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p>
    <w:p w:rsidR="008B392D" w:rsidRPr="00B5335A" w:rsidRDefault="008F0838" w:rsidP="00B5335A">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4C1414" w:rsidRDefault="004C1414" w:rsidP="006D4521">
      <w:pPr>
        <w:tabs>
          <w:tab w:val="left" w:pos="284"/>
        </w:tabs>
        <w:spacing w:after="0" w:line="240" w:lineRule="auto"/>
        <w:jc w:val="both"/>
        <w:rPr>
          <w:rFonts w:ascii="Times New Roman" w:eastAsia="Calibri" w:hAnsi="Times New Roman" w:cs="Times New Roman"/>
          <w:sz w:val="12"/>
          <w:szCs w:val="12"/>
        </w:rPr>
      </w:pPr>
    </w:p>
    <w:p w:rsidR="00CC0A13" w:rsidRDefault="00CC0A13" w:rsidP="00CC0A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C0A13">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CC0A13">
        <w:rPr>
          <w:rFonts w:ascii="Times New Roman" w:eastAsia="Calibri" w:hAnsi="Times New Roman" w:cs="Times New Roman"/>
          <w:sz w:val="12"/>
          <w:szCs w:val="12"/>
        </w:rPr>
        <w:t>в муниципальном район</w:t>
      </w:r>
      <w:r>
        <w:rPr>
          <w:rFonts w:ascii="Times New Roman" w:eastAsia="Calibri" w:hAnsi="Times New Roman" w:cs="Times New Roman"/>
          <w:sz w:val="12"/>
          <w:szCs w:val="12"/>
        </w:rPr>
        <w:t xml:space="preserve">е Сергиевский Самарской области </w:t>
      </w:r>
      <w:r w:rsidRPr="00CC0A13">
        <w:rPr>
          <w:rFonts w:ascii="Times New Roman" w:eastAsia="Calibri" w:hAnsi="Times New Roman" w:cs="Times New Roman"/>
          <w:sz w:val="12"/>
          <w:szCs w:val="12"/>
        </w:rPr>
        <w:t xml:space="preserve">по вопросу  </w:t>
      </w:r>
      <w:proofErr w:type="gramStart"/>
      <w:r w:rsidRPr="00CC0A13">
        <w:rPr>
          <w:rFonts w:ascii="Times New Roman" w:eastAsia="Calibri" w:hAnsi="Times New Roman" w:cs="Times New Roman"/>
          <w:sz w:val="12"/>
          <w:szCs w:val="12"/>
        </w:rPr>
        <w:t>обсуждения  проекта Решения Собрания Представителей муниципального района</w:t>
      </w:r>
      <w:proofErr w:type="gramEnd"/>
      <w:r w:rsidRPr="00CC0A13">
        <w:rPr>
          <w:rFonts w:ascii="Times New Roman" w:eastAsia="Calibri" w:hAnsi="Times New Roman" w:cs="Times New Roman"/>
          <w:sz w:val="12"/>
          <w:szCs w:val="12"/>
        </w:rPr>
        <w:t xml:space="preserve"> Сергиевский Самарской области «О Стратегии социально-экономического развития муниципального района Сергиевский  Самарской области на период до 2030 года»</w:t>
      </w:r>
      <w:r>
        <w:rPr>
          <w:rFonts w:ascii="Times New Roman" w:eastAsia="Calibri" w:hAnsi="Times New Roman" w:cs="Times New Roman"/>
          <w:sz w:val="12"/>
          <w:szCs w:val="12"/>
        </w:rPr>
        <w:t xml:space="preserve"> </w:t>
      </w:r>
      <w:r w:rsidRPr="00CC0A13">
        <w:rPr>
          <w:rFonts w:ascii="Times New Roman" w:eastAsia="Calibri" w:hAnsi="Times New Roman" w:cs="Times New Roman"/>
          <w:sz w:val="12"/>
          <w:szCs w:val="12"/>
        </w:rPr>
        <w:t>от «25» сентября 2018 г</w:t>
      </w:r>
      <w:r>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Pr>
          <w:rFonts w:ascii="Times New Roman" w:eastAsia="Calibri" w:hAnsi="Times New Roman" w:cs="Times New Roman"/>
          <w:sz w:val="12"/>
          <w:szCs w:val="12"/>
        </w:rPr>
        <w:t>…</w:t>
      </w:r>
      <w:r w:rsidR="00621B60">
        <w:rPr>
          <w:rFonts w:ascii="Times New Roman" w:eastAsia="Calibri" w:hAnsi="Times New Roman" w:cs="Times New Roman"/>
          <w:sz w:val="12"/>
          <w:szCs w:val="12"/>
        </w:rPr>
        <w:t>3</w:t>
      </w:r>
    </w:p>
    <w:p w:rsidR="00CC0A13" w:rsidRDefault="00CC0A13" w:rsidP="00DE3BC5">
      <w:pPr>
        <w:tabs>
          <w:tab w:val="left" w:pos="284"/>
        </w:tabs>
        <w:spacing w:after="0" w:line="240" w:lineRule="auto"/>
        <w:ind w:firstLine="284"/>
        <w:jc w:val="both"/>
        <w:rPr>
          <w:rFonts w:ascii="Times New Roman" w:eastAsia="Calibri" w:hAnsi="Times New Roman" w:cs="Times New Roman"/>
          <w:sz w:val="12"/>
          <w:szCs w:val="12"/>
        </w:rPr>
      </w:pPr>
    </w:p>
    <w:p w:rsidR="00DE3BC5" w:rsidRPr="001A509E" w:rsidRDefault="00CC0A13" w:rsidP="00DE3B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DE3BC5" w:rsidRPr="001A509E">
        <w:rPr>
          <w:rFonts w:ascii="Times New Roman" w:eastAsia="Calibri" w:hAnsi="Times New Roman" w:cs="Times New Roman"/>
          <w:sz w:val="12"/>
          <w:szCs w:val="12"/>
        </w:rPr>
        <w:t xml:space="preserve">. Постановление администрации сельского поселения </w:t>
      </w:r>
      <w:r w:rsidR="003563B5" w:rsidRPr="003563B5">
        <w:rPr>
          <w:rFonts w:ascii="Times New Roman" w:eastAsia="Calibri" w:hAnsi="Times New Roman" w:cs="Times New Roman"/>
          <w:sz w:val="12"/>
          <w:szCs w:val="12"/>
        </w:rPr>
        <w:t xml:space="preserve">Антоновка  </w:t>
      </w:r>
      <w:r w:rsidR="00DE3BC5" w:rsidRPr="001A509E">
        <w:rPr>
          <w:rFonts w:ascii="Times New Roman" w:eastAsia="Calibri" w:hAnsi="Times New Roman" w:cs="Times New Roman"/>
          <w:sz w:val="12"/>
          <w:szCs w:val="12"/>
        </w:rPr>
        <w:t>муниципального района Сергиевский Самарской области</w:t>
      </w:r>
    </w:p>
    <w:p w:rsidR="00DE3BC5" w:rsidRDefault="00DE3BC5" w:rsidP="00DE3BC5">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sidR="003563B5">
        <w:rPr>
          <w:rFonts w:ascii="Times New Roman" w:eastAsia="Calibri" w:hAnsi="Times New Roman" w:cs="Times New Roman"/>
          <w:sz w:val="12"/>
          <w:szCs w:val="12"/>
        </w:rPr>
        <w:t>27 от 19</w:t>
      </w:r>
      <w:r>
        <w:rPr>
          <w:rFonts w:ascii="Times New Roman" w:eastAsia="Calibri" w:hAnsi="Times New Roman" w:cs="Times New Roman"/>
          <w:sz w:val="12"/>
          <w:szCs w:val="12"/>
        </w:rPr>
        <w:t xml:space="preserve"> сентября</w:t>
      </w:r>
      <w:r w:rsidRPr="001A509E">
        <w:rPr>
          <w:rFonts w:ascii="Times New Roman" w:eastAsia="Calibri" w:hAnsi="Times New Roman" w:cs="Times New Roman"/>
          <w:sz w:val="12"/>
          <w:szCs w:val="12"/>
        </w:rPr>
        <w:t xml:space="preserve"> 2018г. «</w:t>
      </w:r>
      <w:r w:rsidR="003563B5" w:rsidRPr="003563B5">
        <w:rPr>
          <w:rFonts w:ascii="Times New Roman" w:eastAsia="Calibri" w:hAnsi="Times New Roman" w:cs="Times New Roman"/>
          <w:sz w:val="12"/>
          <w:szCs w:val="12"/>
        </w:rPr>
        <w:t>О внесении изменений в  Постановление администрации сельского поселения Антоновка  муниципального района Сергиевский №62 от 28.12.2017г. «Об утверждении муниципальной программы сельского поселения Антоновка  муниципального района Сергиевский «Формирование комфортной городской среды на 2018-2022 годы»</w:t>
      </w:r>
      <w:r>
        <w:rPr>
          <w:rFonts w:ascii="Times New Roman" w:eastAsia="Calibri" w:hAnsi="Times New Roman" w:cs="Times New Roman"/>
          <w:sz w:val="12"/>
          <w:szCs w:val="12"/>
        </w:rPr>
        <w:t>…………………………</w:t>
      </w:r>
      <w:r w:rsidR="000F23DC">
        <w:rPr>
          <w:rFonts w:ascii="Times New Roman" w:eastAsia="Calibri" w:hAnsi="Times New Roman" w:cs="Times New Roman"/>
          <w:sz w:val="12"/>
          <w:szCs w:val="12"/>
        </w:rPr>
        <w:t>...</w:t>
      </w:r>
      <w:r w:rsidR="003563B5">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sidR="003563B5">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sidR="003563B5">
        <w:rPr>
          <w:rFonts w:ascii="Times New Roman" w:eastAsia="Calibri" w:hAnsi="Times New Roman" w:cs="Times New Roman"/>
          <w:sz w:val="12"/>
          <w:szCs w:val="12"/>
        </w:rPr>
        <w:t>......</w:t>
      </w:r>
      <w:r w:rsidR="00621B60">
        <w:rPr>
          <w:rFonts w:ascii="Times New Roman" w:eastAsia="Calibri" w:hAnsi="Times New Roman" w:cs="Times New Roman"/>
          <w:sz w:val="12"/>
          <w:szCs w:val="12"/>
        </w:rPr>
        <w:t>3</w:t>
      </w:r>
    </w:p>
    <w:p w:rsidR="007D61FB" w:rsidRDefault="007D61FB" w:rsidP="006D4521">
      <w:pPr>
        <w:tabs>
          <w:tab w:val="left" w:pos="284"/>
        </w:tabs>
        <w:spacing w:after="0" w:line="240" w:lineRule="auto"/>
        <w:jc w:val="both"/>
        <w:rPr>
          <w:rFonts w:ascii="Times New Roman" w:eastAsia="Calibri" w:hAnsi="Times New Roman" w:cs="Times New Roman"/>
          <w:sz w:val="12"/>
          <w:szCs w:val="12"/>
        </w:rPr>
      </w:pPr>
    </w:p>
    <w:p w:rsidR="009A2646" w:rsidRPr="001A509E"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1A509E">
        <w:rPr>
          <w:rFonts w:ascii="Times New Roman" w:eastAsia="Calibri" w:hAnsi="Times New Roman" w:cs="Times New Roman"/>
          <w:sz w:val="12"/>
          <w:szCs w:val="12"/>
        </w:rPr>
        <w:t xml:space="preserve">. Постановление администрации сельского поселения </w:t>
      </w:r>
      <w:r w:rsidRPr="009A2646">
        <w:rPr>
          <w:rFonts w:ascii="Times New Roman" w:eastAsia="Calibri" w:hAnsi="Times New Roman" w:cs="Times New Roman"/>
          <w:sz w:val="12"/>
          <w:szCs w:val="12"/>
        </w:rPr>
        <w:t xml:space="preserve">Кутузовский  </w:t>
      </w:r>
      <w:r w:rsidRPr="001A509E">
        <w:rPr>
          <w:rFonts w:ascii="Times New Roman" w:eastAsia="Calibri" w:hAnsi="Times New Roman" w:cs="Times New Roman"/>
          <w:sz w:val="12"/>
          <w:szCs w:val="12"/>
        </w:rPr>
        <w:t>муниципального района Сергиевский Самарской области</w:t>
      </w:r>
    </w:p>
    <w:p w:rsidR="009A2646" w:rsidRDefault="009A2646" w:rsidP="009A2646">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32 от 19 сентября</w:t>
      </w:r>
      <w:r w:rsidRPr="001A509E">
        <w:rPr>
          <w:rFonts w:ascii="Times New Roman" w:eastAsia="Calibri" w:hAnsi="Times New Roman" w:cs="Times New Roman"/>
          <w:sz w:val="12"/>
          <w:szCs w:val="12"/>
        </w:rPr>
        <w:t xml:space="preserve"> 2018г. «</w:t>
      </w:r>
      <w:r w:rsidRPr="009A2646">
        <w:rPr>
          <w:rFonts w:ascii="Times New Roman" w:eastAsia="Calibri" w:hAnsi="Times New Roman" w:cs="Times New Roman"/>
          <w:sz w:val="12"/>
          <w:szCs w:val="12"/>
        </w:rPr>
        <w:t>О внесении изменений в  Постановление администрации сельского поселения Кутузовский  муниципального района Сергиевский №78 от 28.12.2017г. «Об утверждении муниципальной программы сельского поселения Кутузовский  муниципального района Сергиевский «Формирование комфортной го</w:t>
      </w:r>
      <w:r>
        <w:rPr>
          <w:rFonts w:ascii="Times New Roman" w:eastAsia="Calibri" w:hAnsi="Times New Roman" w:cs="Times New Roman"/>
          <w:sz w:val="12"/>
          <w:szCs w:val="12"/>
        </w:rPr>
        <w:t>родской среды на 2018-2022 годы</w:t>
      </w:r>
      <w:r w:rsidRPr="003563B5">
        <w:rPr>
          <w:rFonts w:ascii="Times New Roman" w:eastAsia="Calibri" w:hAnsi="Times New Roman" w:cs="Times New Roman"/>
          <w:sz w:val="12"/>
          <w:szCs w:val="12"/>
        </w:rPr>
        <w:t>»</w:t>
      </w:r>
      <w:r>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Pr>
          <w:rFonts w:ascii="Times New Roman" w:eastAsia="Calibri" w:hAnsi="Times New Roman" w:cs="Times New Roman"/>
          <w:sz w:val="12"/>
          <w:szCs w:val="12"/>
        </w:rPr>
        <w:t>..</w:t>
      </w:r>
      <w:r w:rsidR="00621B60">
        <w:rPr>
          <w:rFonts w:ascii="Times New Roman" w:eastAsia="Calibri" w:hAnsi="Times New Roman" w:cs="Times New Roman"/>
          <w:sz w:val="12"/>
          <w:szCs w:val="12"/>
        </w:rPr>
        <w:t>4</w:t>
      </w:r>
    </w:p>
    <w:p w:rsidR="009A2646" w:rsidRDefault="009A2646" w:rsidP="009A2646">
      <w:pPr>
        <w:tabs>
          <w:tab w:val="left" w:pos="284"/>
        </w:tabs>
        <w:spacing w:after="0" w:line="240" w:lineRule="auto"/>
        <w:jc w:val="both"/>
        <w:rPr>
          <w:rFonts w:ascii="Times New Roman" w:eastAsia="Calibri" w:hAnsi="Times New Roman" w:cs="Times New Roman"/>
          <w:sz w:val="12"/>
          <w:szCs w:val="12"/>
        </w:rPr>
      </w:pPr>
    </w:p>
    <w:p w:rsidR="009A2646" w:rsidRPr="001A509E" w:rsidRDefault="009A2646" w:rsidP="009A2646">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1A509E">
        <w:rPr>
          <w:rFonts w:ascii="Times New Roman" w:eastAsia="Calibri" w:hAnsi="Times New Roman" w:cs="Times New Roman"/>
          <w:sz w:val="12"/>
          <w:szCs w:val="12"/>
        </w:rPr>
        <w:t xml:space="preserve">. Постановление администрации сельского поселения </w:t>
      </w:r>
      <w:r w:rsidRPr="009A2646">
        <w:rPr>
          <w:rFonts w:ascii="Times New Roman" w:eastAsia="Calibri" w:hAnsi="Times New Roman" w:cs="Times New Roman"/>
          <w:sz w:val="12"/>
          <w:szCs w:val="12"/>
        </w:rPr>
        <w:t xml:space="preserve">Верхняя Орлянка </w:t>
      </w:r>
      <w:r w:rsidRPr="001A509E">
        <w:rPr>
          <w:rFonts w:ascii="Times New Roman" w:eastAsia="Calibri" w:hAnsi="Times New Roman" w:cs="Times New Roman"/>
          <w:sz w:val="12"/>
          <w:szCs w:val="12"/>
        </w:rPr>
        <w:t>муниципального района Сергиевский Самарской области</w:t>
      </w:r>
    </w:p>
    <w:p w:rsidR="009A2646" w:rsidRDefault="009A2646" w:rsidP="009A2646">
      <w:pPr>
        <w:contextualSpacing/>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33 от 20 сентября</w:t>
      </w:r>
      <w:r w:rsidRPr="001A509E">
        <w:rPr>
          <w:rFonts w:ascii="Times New Roman" w:eastAsia="Calibri" w:hAnsi="Times New Roman" w:cs="Times New Roman"/>
          <w:sz w:val="12"/>
          <w:szCs w:val="12"/>
        </w:rPr>
        <w:t xml:space="preserve"> 2018г. «</w:t>
      </w:r>
      <w:r w:rsidRPr="009A2646">
        <w:rPr>
          <w:rFonts w:ascii="Times New Roman" w:eastAsia="Calibri" w:hAnsi="Times New Roman" w:cs="Times New Roman"/>
          <w:sz w:val="12"/>
          <w:szCs w:val="12"/>
        </w:rPr>
        <w:t>О внесении изменений в  Постановление администрации сельского поселения Верхняя Орлянка  муниципального района Сергиевский №59 от 28.12.2017г. «Об утверждении муниципальной программы сельского поселения Верхняя Орлянка  муниципального района Сергиевский «Формирование комфортной гор</w:t>
      </w:r>
      <w:r>
        <w:rPr>
          <w:rFonts w:ascii="Times New Roman" w:eastAsia="Calibri" w:hAnsi="Times New Roman" w:cs="Times New Roman"/>
          <w:sz w:val="12"/>
          <w:szCs w:val="12"/>
        </w:rPr>
        <w:t>одской среды на 2018-2022 годы»…………………………………………………………</w:t>
      </w:r>
      <w:r w:rsidR="00397AF8">
        <w:rPr>
          <w:rFonts w:ascii="Times New Roman" w:eastAsia="Calibri" w:hAnsi="Times New Roman" w:cs="Times New Roman"/>
          <w:sz w:val="12"/>
          <w:szCs w:val="12"/>
        </w:rPr>
        <w:t>……</w:t>
      </w:r>
      <w:r>
        <w:rPr>
          <w:rFonts w:ascii="Times New Roman" w:eastAsia="Calibri" w:hAnsi="Times New Roman" w:cs="Times New Roman"/>
          <w:sz w:val="12"/>
          <w:szCs w:val="12"/>
        </w:rPr>
        <w:t>..</w:t>
      </w:r>
      <w:r w:rsidR="00621B60">
        <w:rPr>
          <w:rFonts w:ascii="Times New Roman" w:eastAsia="Calibri" w:hAnsi="Times New Roman" w:cs="Times New Roman"/>
          <w:sz w:val="12"/>
          <w:szCs w:val="12"/>
        </w:rPr>
        <w:t>5</w:t>
      </w:r>
    </w:p>
    <w:p w:rsidR="00AB0E67" w:rsidRDefault="00AB0E67" w:rsidP="006D4521">
      <w:pPr>
        <w:tabs>
          <w:tab w:val="left" w:pos="284"/>
        </w:tabs>
        <w:spacing w:after="0" w:line="240" w:lineRule="auto"/>
        <w:jc w:val="both"/>
        <w:rPr>
          <w:rFonts w:ascii="Times New Roman" w:eastAsia="Calibri" w:hAnsi="Times New Roman" w:cs="Times New Roman"/>
          <w:sz w:val="12"/>
          <w:szCs w:val="12"/>
        </w:rPr>
      </w:pPr>
    </w:p>
    <w:p w:rsidR="002B013A" w:rsidRPr="001A509E"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1A509E">
        <w:rPr>
          <w:rFonts w:ascii="Times New Roman" w:eastAsia="Calibri" w:hAnsi="Times New Roman" w:cs="Times New Roman"/>
          <w:sz w:val="12"/>
          <w:szCs w:val="12"/>
        </w:rPr>
        <w:t xml:space="preserve">. Постановление администрации сельского поселения </w:t>
      </w:r>
      <w:r w:rsidRPr="002B013A">
        <w:rPr>
          <w:rFonts w:ascii="Times New Roman" w:eastAsia="Calibri" w:hAnsi="Times New Roman" w:cs="Times New Roman"/>
          <w:sz w:val="12"/>
          <w:szCs w:val="12"/>
        </w:rPr>
        <w:t xml:space="preserve">Серноводск </w:t>
      </w:r>
      <w:r w:rsidRPr="001A509E">
        <w:rPr>
          <w:rFonts w:ascii="Times New Roman" w:eastAsia="Calibri" w:hAnsi="Times New Roman" w:cs="Times New Roman"/>
          <w:sz w:val="12"/>
          <w:szCs w:val="12"/>
        </w:rPr>
        <w:t>муниципального района Сергиевский Самарской области</w:t>
      </w:r>
    </w:p>
    <w:p w:rsidR="002B013A" w:rsidRDefault="002B013A" w:rsidP="002B013A">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35 от 19 сентября</w:t>
      </w:r>
      <w:r w:rsidRPr="001A509E">
        <w:rPr>
          <w:rFonts w:ascii="Times New Roman" w:eastAsia="Calibri" w:hAnsi="Times New Roman" w:cs="Times New Roman"/>
          <w:sz w:val="12"/>
          <w:szCs w:val="12"/>
        </w:rPr>
        <w:t xml:space="preserve"> 2018г. «</w:t>
      </w:r>
      <w:r w:rsidRPr="002B013A">
        <w:rPr>
          <w:rFonts w:ascii="Times New Roman" w:eastAsia="Calibri" w:hAnsi="Times New Roman" w:cs="Times New Roman"/>
          <w:sz w:val="12"/>
          <w:szCs w:val="12"/>
        </w:rPr>
        <w:t>О внесении изменений в  Постановление администрации сельского поселения Серноводск муниципального района Сергиевский №80 от 28.12.2017г. «Об утверждении муниципальной программы сельского поселения Серноводск муниципального района Сергиевский «Формирование комфортной го</w:t>
      </w:r>
      <w:r>
        <w:rPr>
          <w:rFonts w:ascii="Times New Roman" w:eastAsia="Calibri" w:hAnsi="Times New Roman" w:cs="Times New Roman"/>
          <w:sz w:val="12"/>
          <w:szCs w:val="12"/>
        </w:rPr>
        <w:t>родской среды на 2018-2022 годы</w:t>
      </w:r>
      <w:r w:rsidRPr="003563B5">
        <w:rPr>
          <w:rFonts w:ascii="Times New Roman" w:eastAsia="Calibri" w:hAnsi="Times New Roman" w:cs="Times New Roman"/>
          <w:sz w:val="12"/>
          <w:szCs w:val="12"/>
        </w:rPr>
        <w:t>»</w:t>
      </w:r>
      <w:r>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Pr>
          <w:rFonts w:ascii="Times New Roman" w:eastAsia="Calibri" w:hAnsi="Times New Roman" w:cs="Times New Roman"/>
          <w:sz w:val="12"/>
          <w:szCs w:val="12"/>
        </w:rPr>
        <w:t>........</w:t>
      </w:r>
      <w:r w:rsidR="00621B60">
        <w:rPr>
          <w:rFonts w:ascii="Times New Roman" w:eastAsia="Calibri" w:hAnsi="Times New Roman" w:cs="Times New Roman"/>
          <w:sz w:val="12"/>
          <w:szCs w:val="12"/>
        </w:rPr>
        <w:t>6</w:t>
      </w:r>
    </w:p>
    <w:p w:rsidR="00AB0E67" w:rsidRDefault="00AB0E67" w:rsidP="006D4521">
      <w:pPr>
        <w:tabs>
          <w:tab w:val="left" w:pos="284"/>
        </w:tabs>
        <w:spacing w:after="0" w:line="240" w:lineRule="auto"/>
        <w:jc w:val="both"/>
        <w:rPr>
          <w:rFonts w:ascii="Times New Roman" w:eastAsia="Calibri" w:hAnsi="Times New Roman" w:cs="Times New Roman"/>
          <w:sz w:val="12"/>
          <w:szCs w:val="12"/>
        </w:rPr>
      </w:pPr>
    </w:p>
    <w:p w:rsidR="00D46044" w:rsidRPr="001A509E"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1A509E">
        <w:rPr>
          <w:rFonts w:ascii="Times New Roman" w:eastAsia="Calibri" w:hAnsi="Times New Roman" w:cs="Times New Roman"/>
          <w:sz w:val="12"/>
          <w:szCs w:val="12"/>
        </w:rPr>
        <w:t xml:space="preserve">. Постановление администрации сельского поселения </w:t>
      </w:r>
      <w:r w:rsidRPr="00D46044">
        <w:rPr>
          <w:rFonts w:ascii="Times New Roman" w:eastAsia="Calibri" w:hAnsi="Times New Roman" w:cs="Times New Roman"/>
          <w:sz w:val="12"/>
          <w:szCs w:val="12"/>
        </w:rPr>
        <w:t xml:space="preserve">Черновка  </w:t>
      </w:r>
      <w:r w:rsidRPr="001A509E">
        <w:rPr>
          <w:rFonts w:ascii="Times New Roman" w:eastAsia="Calibri" w:hAnsi="Times New Roman" w:cs="Times New Roman"/>
          <w:sz w:val="12"/>
          <w:szCs w:val="12"/>
        </w:rPr>
        <w:t>муниципального района Сергиевский Самарской области</w:t>
      </w:r>
    </w:p>
    <w:p w:rsidR="00D46044" w:rsidRDefault="00D46044" w:rsidP="00D4604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36 от 19 сентября</w:t>
      </w:r>
      <w:r w:rsidRPr="001A509E">
        <w:rPr>
          <w:rFonts w:ascii="Times New Roman" w:eastAsia="Calibri" w:hAnsi="Times New Roman" w:cs="Times New Roman"/>
          <w:sz w:val="12"/>
          <w:szCs w:val="12"/>
        </w:rPr>
        <w:t xml:space="preserve"> 2018г. «</w:t>
      </w:r>
      <w:r w:rsidRPr="00D46044">
        <w:rPr>
          <w:rFonts w:ascii="Times New Roman" w:eastAsia="Calibri" w:hAnsi="Times New Roman" w:cs="Times New Roman"/>
          <w:sz w:val="12"/>
          <w:szCs w:val="12"/>
        </w:rPr>
        <w:t>О внесении изменений в  Постановление администрации сельского поселения Черновка  муниципального района Сергиевский №72 от 28.12.2017г. «Об утверждении муниципальной программы сельского поселения Черновка  муниципального района Сергиевский «Формирование комфортной го</w:t>
      </w:r>
      <w:r>
        <w:rPr>
          <w:rFonts w:ascii="Times New Roman" w:eastAsia="Calibri" w:hAnsi="Times New Roman" w:cs="Times New Roman"/>
          <w:sz w:val="12"/>
          <w:szCs w:val="12"/>
        </w:rPr>
        <w:t>родской среды на 2018-2022 годы</w:t>
      </w:r>
      <w:r w:rsidRPr="003563B5">
        <w:rPr>
          <w:rFonts w:ascii="Times New Roman" w:eastAsia="Calibri" w:hAnsi="Times New Roman" w:cs="Times New Roman"/>
          <w:sz w:val="12"/>
          <w:szCs w:val="12"/>
        </w:rPr>
        <w:t>»</w:t>
      </w:r>
      <w:r>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sidR="00621B60">
        <w:rPr>
          <w:rFonts w:ascii="Times New Roman" w:eastAsia="Calibri" w:hAnsi="Times New Roman" w:cs="Times New Roman"/>
          <w:sz w:val="12"/>
          <w:szCs w:val="12"/>
        </w:rPr>
        <w:t>7</w:t>
      </w:r>
    </w:p>
    <w:p w:rsidR="00E05B55" w:rsidRDefault="00E05B55" w:rsidP="006D4521">
      <w:pPr>
        <w:tabs>
          <w:tab w:val="left" w:pos="284"/>
        </w:tabs>
        <w:spacing w:after="0" w:line="240" w:lineRule="auto"/>
        <w:jc w:val="both"/>
        <w:rPr>
          <w:rFonts w:ascii="Times New Roman" w:eastAsia="Calibri" w:hAnsi="Times New Roman" w:cs="Times New Roman"/>
          <w:sz w:val="12"/>
          <w:szCs w:val="12"/>
        </w:rPr>
      </w:pPr>
    </w:p>
    <w:p w:rsidR="0018079A" w:rsidRPr="001A509E"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1A509E">
        <w:rPr>
          <w:rFonts w:ascii="Times New Roman" w:eastAsia="Calibri" w:hAnsi="Times New Roman" w:cs="Times New Roman"/>
          <w:sz w:val="12"/>
          <w:szCs w:val="12"/>
        </w:rPr>
        <w:t xml:space="preserve">. Постановление администрации сельского поселения </w:t>
      </w:r>
      <w:r w:rsidRPr="0018079A">
        <w:rPr>
          <w:rFonts w:ascii="Times New Roman" w:eastAsia="Calibri" w:hAnsi="Times New Roman" w:cs="Times New Roman"/>
          <w:sz w:val="12"/>
          <w:szCs w:val="12"/>
        </w:rPr>
        <w:t xml:space="preserve">Красносельское  </w:t>
      </w:r>
      <w:r w:rsidRPr="001A509E">
        <w:rPr>
          <w:rFonts w:ascii="Times New Roman" w:eastAsia="Calibri" w:hAnsi="Times New Roman" w:cs="Times New Roman"/>
          <w:sz w:val="12"/>
          <w:szCs w:val="12"/>
        </w:rPr>
        <w:t>муниципального района Сергиевский Самарской области</w:t>
      </w:r>
    </w:p>
    <w:p w:rsidR="00AB0E67" w:rsidRDefault="0018079A" w:rsidP="0018079A">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37 от 19 сентября</w:t>
      </w:r>
      <w:r w:rsidRPr="001A509E">
        <w:rPr>
          <w:rFonts w:ascii="Times New Roman" w:eastAsia="Calibri" w:hAnsi="Times New Roman" w:cs="Times New Roman"/>
          <w:sz w:val="12"/>
          <w:szCs w:val="12"/>
        </w:rPr>
        <w:t xml:space="preserve"> 2018г. «</w:t>
      </w:r>
      <w:r w:rsidRPr="0018079A">
        <w:rPr>
          <w:rFonts w:ascii="Times New Roman" w:eastAsia="Calibri" w:hAnsi="Times New Roman" w:cs="Times New Roman"/>
          <w:sz w:val="12"/>
          <w:szCs w:val="12"/>
        </w:rPr>
        <w:t>О внесении изменений в  Постановление администрации сельского поселения Красносельское  муниципального района Сергиевский №66 от 28.12.2017г. «Об утверждении муниципальной программы сельского поселения Красносельское  муниципального района Сергиевский «Формирование комфортной го</w:t>
      </w:r>
      <w:r>
        <w:rPr>
          <w:rFonts w:ascii="Times New Roman" w:eastAsia="Calibri" w:hAnsi="Times New Roman" w:cs="Times New Roman"/>
          <w:sz w:val="12"/>
          <w:szCs w:val="12"/>
        </w:rPr>
        <w:t>родской среды на 2018-2022 годы</w:t>
      </w:r>
      <w:r w:rsidRPr="003563B5">
        <w:rPr>
          <w:rFonts w:ascii="Times New Roman" w:eastAsia="Calibri" w:hAnsi="Times New Roman" w:cs="Times New Roman"/>
          <w:sz w:val="12"/>
          <w:szCs w:val="12"/>
        </w:rPr>
        <w:t>»</w:t>
      </w:r>
      <w:r>
        <w:rPr>
          <w:rFonts w:ascii="Times New Roman" w:eastAsia="Calibri" w:hAnsi="Times New Roman" w:cs="Times New Roman"/>
          <w:sz w:val="12"/>
          <w:szCs w:val="12"/>
        </w:rPr>
        <w:t>………………………….........................</w:t>
      </w:r>
      <w:r w:rsidR="00621B60">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sidR="00621B60">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sidR="00621B60">
        <w:rPr>
          <w:rFonts w:ascii="Times New Roman" w:eastAsia="Calibri" w:hAnsi="Times New Roman" w:cs="Times New Roman"/>
          <w:sz w:val="12"/>
          <w:szCs w:val="12"/>
        </w:rPr>
        <w:t>...9</w:t>
      </w:r>
    </w:p>
    <w:p w:rsidR="00AB0E67" w:rsidRDefault="00AB0E67" w:rsidP="006D4521">
      <w:pPr>
        <w:tabs>
          <w:tab w:val="left" w:pos="284"/>
        </w:tabs>
        <w:spacing w:after="0" w:line="240" w:lineRule="auto"/>
        <w:jc w:val="both"/>
        <w:rPr>
          <w:rFonts w:ascii="Times New Roman" w:eastAsia="Calibri" w:hAnsi="Times New Roman" w:cs="Times New Roman"/>
          <w:sz w:val="12"/>
          <w:szCs w:val="12"/>
        </w:rPr>
      </w:pPr>
    </w:p>
    <w:p w:rsidR="00F85000" w:rsidRPr="001A509E"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1A509E">
        <w:rPr>
          <w:rFonts w:ascii="Times New Roman" w:eastAsia="Calibri" w:hAnsi="Times New Roman" w:cs="Times New Roman"/>
          <w:sz w:val="12"/>
          <w:szCs w:val="12"/>
        </w:rPr>
        <w:t xml:space="preserve">. Постановление администрации сельского поселения </w:t>
      </w:r>
      <w:r w:rsidRPr="00F85000">
        <w:rPr>
          <w:rFonts w:ascii="Times New Roman" w:eastAsia="Calibri" w:hAnsi="Times New Roman" w:cs="Times New Roman"/>
          <w:sz w:val="12"/>
          <w:szCs w:val="12"/>
        </w:rPr>
        <w:t xml:space="preserve">Светлодольск  </w:t>
      </w:r>
      <w:r w:rsidRPr="001A509E">
        <w:rPr>
          <w:rFonts w:ascii="Times New Roman" w:eastAsia="Calibri" w:hAnsi="Times New Roman" w:cs="Times New Roman"/>
          <w:sz w:val="12"/>
          <w:szCs w:val="12"/>
        </w:rPr>
        <w:t>муниципального района Сергиевский Самарской области</w:t>
      </w:r>
    </w:p>
    <w:p w:rsidR="00F85000" w:rsidRDefault="00F85000" w:rsidP="00F85000">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38 от 19 сентября</w:t>
      </w:r>
      <w:r w:rsidRPr="001A509E">
        <w:rPr>
          <w:rFonts w:ascii="Times New Roman" w:eastAsia="Calibri" w:hAnsi="Times New Roman" w:cs="Times New Roman"/>
          <w:sz w:val="12"/>
          <w:szCs w:val="12"/>
        </w:rPr>
        <w:t xml:space="preserve"> 2018г. «</w:t>
      </w:r>
      <w:r w:rsidRPr="00F85000">
        <w:rPr>
          <w:rFonts w:ascii="Times New Roman" w:eastAsia="Calibri" w:hAnsi="Times New Roman" w:cs="Times New Roman"/>
          <w:sz w:val="12"/>
          <w:szCs w:val="12"/>
        </w:rPr>
        <w:t>О внесении изменений в  Постановление администрации сельского поселения Светлодольск  муниципального района Сергиевский №67 от 28.12.2017г. «Об утверждении муниципальной программы сельского поселения Светлодольск  муниципального района Сергиевский «Формирование комфортной гор</w:t>
      </w:r>
      <w:r>
        <w:rPr>
          <w:rFonts w:ascii="Times New Roman" w:eastAsia="Calibri" w:hAnsi="Times New Roman" w:cs="Times New Roman"/>
          <w:sz w:val="12"/>
          <w:szCs w:val="12"/>
        </w:rPr>
        <w:t>одской среды на 2018-2022 годы</w:t>
      </w:r>
      <w:r w:rsidRPr="003563B5">
        <w:rPr>
          <w:rFonts w:ascii="Times New Roman" w:eastAsia="Calibri" w:hAnsi="Times New Roman" w:cs="Times New Roman"/>
          <w:sz w:val="12"/>
          <w:szCs w:val="12"/>
        </w:rPr>
        <w:t>»</w:t>
      </w:r>
      <w:r>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Pr>
          <w:rFonts w:ascii="Times New Roman" w:eastAsia="Calibri" w:hAnsi="Times New Roman" w:cs="Times New Roman"/>
          <w:sz w:val="12"/>
          <w:szCs w:val="12"/>
        </w:rPr>
        <w:t>...</w:t>
      </w:r>
      <w:r w:rsidR="00621B60">
        <w:rPr>
          <w:rFonts w:ascii="Times New Roman" w:eastAsia="Calibri" w:hAnsi="Times New Roman" w:cs="Times New Roman"/>
          <w:sz w:val="12"/>
          <w:szCs w:val="12"/>
        </w:rPr>
        <w:t>10</w:t>
      </w:r>
    </w:p>
    <w:p w:rsidR="00AB0E67" w:rsidRDefault="00AB0E67" w:rsidP="006D4521">
      <w:pPr>
        <w:tabs>
          <w:tab w:val="left" w:pos="284"/>
        </w:tabs>
        <w:spacing w:after="0" w:line="240" w:lineRule="auto"/>
        <w:jc w:val="both"/>
        <w:rPr>
          <w:rFonts w:ascii="Times New Roman" w:eastAsia="Calibri" w:hAnsi="Times New Roman" w:cs="Times New Roman"/>
          <w:sz w:val="12"/>
          <w:szCs w:val="12"/>
        </w:rPr>
      </w:pPr>
    </w:p>
    <w:p w:rsidR="00505F50" w:rsidRPr="001A509E"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1A509E">
        <w:rPr>
          <w:rFonts w:ascii="Times New Roman" w:eastAsia="Calibri" w:hAnsi="Times New Roman" w:cs="Times New Roman"/>
          <w:sz w:val="12"/>
          <w:szCs w:val="12"/>
        </w:rPr>
        <w:t xml:space="preserve">. Постановление администрации </w:t>
      </w:r>
      <w:r w:rsidRPr="00505F50">
        <w:rPr>
          <w:rFonts w:ascii="Times New Roman" w:eastAsia="Calibri" w:hAnsi="Times New Roman" w:cs="Times New Roman"/>
          <w:sz w:val="12"/>
          <w:szCs w:val="12"/>
        </w:rPr>
        <w:t xml:space="preserve">городского поселения Суходол </w:t>
      </w:r>
      <w:r w:rsidRPr="001A509E">
        <w:rPr>
          <w:rFonts w:ascii="Times New Roman" w:eastAsia="Calibri" w:hAnsi="Times New Roman" w:cs="Times New Roman"/>
          <w:sz w:val="12"/>
          <w:szCs w:val="12"/>
        </w:rPr>
        <w:t>муниципального района Сергиевский Самарской области</w:t>
      </w:r>
    </w:p>
    <w:p w:rsidR="00505F50" w:rsidRDefault="00505F50" w:rsidP="00505F50">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40 от 20 сентября</w:t>
      </w:r>
      <w:r w:rsidRPr="001A509E">
        <w:rPr>
          <w:rFonts w:ascii="Times New Roman" w:eastAsia="Calibri" w:hAnsi="Times New Roman" w:cs="Times New Roman"/>
          <w:sz w:val="12"/>
          <w:szCs w:val="12"/>
        </w:rPr>
        <w:t xml:space="preserve"> 2018г. «</w:t>
      </w:r>
      <w:r w:rsidRPr="00505F50">
        <w:rPr>
          <w:rFonts w:ascii="Times New Roman" w:eastAsia="Calibri" w:hAnsi="Times New Roman" w:cs="Times New Roman"/>
          <w:sz w:val="12"/>
          <w:szCs w:val="12"/>
        </w:rPr>
        <w:t>О внесении изменений в  Постановление администрации городского поселения Суходол муниципального района Сергиевский №75 от 28.12.2017г. «Об утверждении муниципальной программы городского поселения Суходол муниципального района Сергиевский «Формирование комфортной го</w:t>
      </w:r>
      <w:r>
        <w:rPr>
          <w:rFonts w:ascii="Times New Roman" w:eastAsia="Calibri" w:hAnsi="Times New Roman" w:cs="Times New Roman"/>
          <w:sz w:val="12"/>
          <w:szCs w:val="12"/>
        </w:rPr>
        <w:t>родской среды на 2018-2022 годы</w:t>
      </w:r>
      <w:r w:rsidRPr="003563B5">
        <w:rPr>
          <w:rFonts w:ascii="Times New Roman" w:eastAsia="Calibri" w:hAnsi="Times New Roman" w:cs="Times New Roman"/>
          <w:sz w:val="12"/>
          <w:szCs w:val="12"/>
        </w:rPr>
        <w:t>»</w:t>
      </w:r>
      <w:r>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Pr>
          <w:rFonts w:ascii="Times New Roman" w:eastAsia="Calibri" w:hAnsi="Times New Roman" w:cs="Times New Roman"/>
          <w:sz w:val="12"/>
          <w:szCs w:val="12"/>
        </w:rPr>
        <w:t>..</w:t>
      </w:r>
      <w:r w:rsidR="00621B60">
        <w:rPr>
          <w:rFonts w:ascii="Times New Roman" w:eastAsia="Calibri" w:hAnsi="Times New Roman" w:cs="Times New Roman"/>
          <w:sz w:val="12"/>
          <w:szCs w:val="12"/>
        </w:rPr>
        <w:t>12</w:t>
      </w: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4D297D" w:rsidRPr="001A509E" w:rsidRDefault="004D297D" w:rsidP="004D29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A509E">
        <w:rPr>
          <w:rFonts w:ascii="Times New Roman" w:eastAsia="Calibri" w:hAnsi="Times New Roman" w:cs="Times New Roman"/>
          <w:sz w:val="12"/>
          <w:szCs w:val="12"/>
        </w:rPr>
        <w:t xml:space="preserve">. Постановление администрации сельского поселения </w:t>
      </w:r>
      <w:r w:rsidRPr="004D297D">
        <w:rPr>
          <w:rFonts w:ascii="Times New Roman" w:eastAsia="Calibri" w:hAnsi="Times New Roman" w:cs="Times New Roman"/>
          <w:sz w:val="12"/>
          <w:szCs w:val="12"/>
        </w:rPr>
        <w:t xml:space="preserve">Сургут </w:t>
      </w:r>
      <w:r w:rsidRPr="001A509E">
        <w:rPr>
          <w:rFonts w:ascii="Times New Roman" w:eastAsia="Calibri" w:hAnsi="Times New Roman" w:cs="Times New Roman"/>
          <w:sz w:val="12"/>
          <w:szCs w:val="12"/>
        </w:rPr>
        <w:t>муниципального района Сергиевский Самарской области</w:t>
      </w:r>
    </w:p>
    <w:p w:rsidR="004D297D" w:rsidRDefault="004D297D" w:rsidP="004D297D">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43 от 19 сентября</w:t>
      </w:r>
      <w:r w:rsidRPr="001A509E">
        <w:rPr>
          <w:rFonts w:ascii="Times New Roman" w:eastAsia="Calibri" w:hAnsi="Times New Roman" w:cs="Times New Roman"/>
          <w:sz w:val="12"/>
          <w:szCs w:val="12"/>
        </w:rPr>
        <w:t xml:space="preserve"> 2018г. «</w:t>
      </w:r>
      <w:r w:rsidRPr="004D297D">
        <w:rPr>
          <w:rFonts w:ascii="Times New Roman" w:eastAsia="Calibri" w:hAnsi="Times New Roman" w:cs="Times New Roman"/>
          <w:sz w:val="12"/>
          <w:szCs w:val="12"/>
        </w:rPr>
        <w:t>О внесении изменений в  Постановление администрации сельского поселения Сургут муниципального района Сергиевский № 52 от 31.12.2015г. «Об утверждении муниципальной Программы «Устойчивое развитие сельского поселения Сургут муниципального района Сергиевский» на 2016-2018 гг.</w:t>
      </w:r>
      <w:r w:rsidRPr="003563B5">
        <w:rPr>
          <w:rFonts w:ascii="Times New Roman" w:eastAsia="Calibri" w:hAnsi="Times New Roman" w:cs="Times New Roman"/>
          <w:sz w:val="12"/>
          <w:szCs w:val="12"/>
        </w:rPr>
        <w:t>»</w:t>
      </w:r>
      <w:r>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Pr>
          <w:rFonts w:ascii="Times New Roman" w:eastAsia="Calibri" w:hAnsi="Times New Roman" w:cs="Times New Roman"/>
          <w:sz w:val="12"/>
          <w:szCs w:val="12"/>
        </w:rPr>
        <w:t>..</w:t>
      </w:r>
      <w:r w:rsidR="00621B60">
        <w:rPr>
          <w:rFonts w:ascii="Times New Roman" w:eastAsia="Calibri" w:hAnsi="Times New Roman" w:cs="Times New Roman"/>
          <w:sz w:val="12"/>
          <w:szCs w:val="12"/>
        </w:rPr>
        <w:t>20</w:t>
      </w: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2F6EAB" w:rsidRPr="001A509E"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A509E">
        <w:rPr>
          <w:rFonts w:ascii="Times New Roman" w:eastAsia="Calibri" w:hAnsi="Times New Roman" w:cs="Times New Roman"/>
          <w:sz w:val="12"/>
          <w:szCs w:val="12"/>
        </w:rPr>
        <w:t xml:space="preserve">. Постановление администрации сельского поселения </w:t>
      </w:r>
      <w:r w:rsidRPr="004D297D">
        <w:rPr>
          <w:rFonts w:ascii="Times New Roman" w:eastAsia="Calibri" w:hAnsi="Times New Roman" w:cs="Times New Roman"/>
          <w:sz w:val="12"/>
          <w:szCs w:val="12"/>
        </w:rPr>
        <w:t xml:space="preserve">Сургут </w:t>
      </w:r>
      <w:r w:rsidRPr="001A509E">
        <w:rPr>
          <w:rFonts w:ascii="Times New Roman" w:eastAsia="Calibri" w:hAnsi="Times New Roman" w:cs="Times New Roman"/>
          <w:sz w:val="12"/>
          <w:szCs w:val="12"/>
        </w:rPr>
        <w:t>муниципального района Сергиевский Самарской области</w:t>
      </w:r>
    </w:p>
    <w:p w:rsidR="002F6EAB" w:rsidRDefault="002F6EAB" w:rsidP="002F6EAB">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44 от 19 сентября</w:t>
      </w:r>
      <w:r w:rsidRPr="001A509E">
        <w:rPr>
          <w:rFonts w:ascii="Times New Roman" w:eastAsia="Calibri" w:hAnsi="Times New Roman" w:cs="Times New Roman"/>
          <w:sz w:val="12"/>
          <w:szCs w:val="12"/>
        </w:rPr>
        <w:t xml:space="preserve"> 2018г. «</w:t>
      </w:r>
      <w:r w:rsidRPr="002F6EAB">
        <w:rPr>
          <w:rFonts w:ascii="Times New Roman" w:eastAsia="Calibri" w:hAnsi="Times New Roman" w:cs="Times New Roman"/>
          <w:sz w:val="12"/>
          <w:szCs w:val="12"/>
        </w:rPr>
        <w:t>О внесении изменений в  Постановление администрации сельского поселения Сургут муниципального района Сергиевский №68 от 28.12.2017г. «Об утверждении муниципальной программы сельского поселения Сургут муниципального района Сергиевский «Формирование комфортной го</w:t>
      </w:r>
      <w:r>
        <w:rPr>
          <w:rFonts w:ascii="Times New Roman" w:eastAsia="Calibri" w:hAnsi="Times New Roman" w:cs="Times New Roman"/>
          <w:sz w:val="12"/>
          <w:szCs w:val="12"/>
        </w:rPr>
        <w:t>родской среды на 2018-2022 годы</w:t>
      </w:r>
      <w:r w:rsidRPr="003563B5">
        <w:rPr>
          <w:rFonts w:ascii="Times New Roman" w:eastAsia="Calibri" w:hAnsi="Times New Roman" w:cs="Times New Roman"/>
          <w:sz w:val="12"/>
          <w:szCs w:val="12"/>
        </w:rPr>
        <w:t>»</w:t>
      </w:r>
      <w:r>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Pr>
          <w:rFonts w:ascii="Times New Roman" w:eastAsia="Calibri" w:hAnsi="Times New Roman" w:cs="Times New Roman"/>
          <w:sz w:val="12"/>
          <w:szCs w:val="12"/>
        </w:rPr>
        <w:t>.........</w:t>
      </w:r>
      <w:r w:rsidR="00621B60">
        <w:rPr>
          <w:rFonts w:ascii="Times New Roman" w:eastAsia="Calibri" w:hAnsi="Times New Roman" w:cs="Times New Roman"/>
          <w:sz w:val="12"/>
          <w:szCs w:val="12"/>
        </w:rPr>
        <w:t>21</w:t>
      </w: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E764A9" w:rsidRPr="001A509E"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1A509E">
        <w:rPr>
          <w:rFonts w:ascii="Times New Roman" w:eastAsia="Calibri" w:hAnsi="Times New Roman" w:cs="Times New Roman"/>
          <w:sz w:val="12"/>
          <w:szCs w:val="12"/>
        </w:rPr>
        <w:t xml:space="preserve">. Постановление администрации сельского поселения </w:t>
      </w:r>
      <w:r w:rsidRPr="00E764A9">
        <w:rPr>
          <w:rFonts w:ascii="Times New Roman" w:eastAsia="Calibri" w:hAnsi="Times New Roman" w:cs="Times New Roman"/>
          <w:sz w:val="12"/>
          <w:szCs w:val="12"/>
        </w:rPr>
        <w:t xml:space="preserve">Сергиевск </w:t>
      </w:r>
      <w:r w:rsidRPr="001A509E">
        <w:rPr>
          <w:rFonts w:ascii="Times New Roman" w:eastAsia="Calibri" w:hAnsi="Times New Roman" w:cs="Times New Roman"/>
          <w:sz w:val="12"/>
          <w:szCs w:val="12"/>
        </w:rPr>
        <w:t>муниципального района Сергиевский Самарской области</w:t>
      </w:r>
    </w:p>
    <w:p w:rsidR="00E764A9" w:rsidRDefault="00E764A9" w:rsidP="00E764A9">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48 от 19 сентября</w:t>
      </w:r>
      <w:r w:rsidRPr="001A509E">
        <w:rPr>
          <w:rFonts w:ascii="Times New Roman" w:eastAsia="Calibri" w:hAnsi="Times New Roman" w:cs="Times New Roman"/>
          <w:sz w:val="12"/>
          <w:szCs w:val="12"/>
        </w:rPr>
        <w:t xml:space="preserve"> 2018г. «</w:t>
      </w:r>
      <w:r w:rsidRPr="00E764A9">
        <w:rPr>
          <w:rFonts w:ascii="Times New Roman" w:eastAsia="Calibri" w:hAnsi="Times New Roman" w:cs="Times New Roman"/>
          <w:sz w:val="12"/>
          <w:szCs w:val="12"/>
        </w:rPr>
        <w:t>О внесении изменений в  Постановление администрации сельского поселения Сергиевск муниципального района Сергиевский №83 от 28.12.2017г. «Об утверждении муниципальной программы сельского поселения Сергиевск муниципального района Сергиевский «Формирование комфортной го</w:t>
      </w:r>
      <w:r>
        <w:rPr>
          <w:rFonts w:ascii="Times New Roman" w:eastAsia="Calibri" w:hAnsi="Times New Roman" w:cs="Times New Roman"/>
          <w:sz w:val="12"/>
          <w:szCs w:val="12"/>
        </w:rPr>
        <w:t>родской среды на 2018-2022 годы</w:t>
      </w:r>
      <w:r w:rsidRPr="003563B5">
        <w:rPr>
          <w:rFonts w:ascii="Times New Roman" w:eastAsia="Calibri" w:hAnsi="Times New Roman" w:cs="Times New Roman"/>
          <w:sz w:val="12"/>
          <w:szCs w:val="12"/>
        </w:rPr>
        <w:t>»</w:t>
      </w:r>
      <w:r>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Pr>
          <w:rFonts w:ascii="Times New Roman" w:eastAsia="Calibri" w:hAnsi="Times New Roman" w:cs="Times New Roman"/>
          <w:sz w:val="12"/>
          <w:szCs w:val="12"/>
        </w:rPr>
        <w:t>...</w:t>
      </w:r>
      <w:r w:rsidR="00621B60">
        <w:rPr>
          <w:rFonts w:ascii="Times New Roman" w:eastAsia="Calibri" w:hAnsi="Times New Roman" w:cs="Times New Roman"/>
          <w:sz w:val="12"/>
          <w:szCs w:val="12"/>
        </w:rPr>
        <w:t>23</w:t>
      </w: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5C0975" w:rsidRPr="000318BE"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F85000" w:rsidRDefault="005C0975" w:rsidP="005C097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№1072 от 20 сентября</w:t>
      </w:r>
      <w:r w:rsidRPr="000318BE">
        <w:rPr>
          <w:rFonts w:ascii="Times New Roman" w:eastAsia="Calibri" w:hAnsi="Times New Roman" w:cs="Times New Roman"/>
          <w:sz w:val="12"/>
          <w:szCs w:val="12"/>
        </w:rPr>
        <w:t xml:space="preserve"> 2018г. «</w:t>
      </w:r>
      <w:r w:rsidRPr="005C0975">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2017-2019гг.»</w:t>
      </w:r>
      <w:r>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Pr>
          <w:rFonts w:ascii="Times New Roman" w:eastAsia="Calibri" w:hAnsi="Times New Roman" w:cs="Times New Roman"/>
          <w:sz w:val="12"/>
          <w:szCs w:val="12"/>
        </w:rPr>
        <w:t>….</w:t>
      </w:r>
      <w:r w:rsidR="00621B60">
        <w:rPr>
          <w:rFonts w:ascii="Times New Roman" w:eastAsia="Calibri" w:hAnsi="Times New Roman" w:cs="Times New Roman"/>
          <w:sz w:val="12"/>
          <w:szCs w:val="12"/>
        </w:rPr>
        <w:t>27</w:t>
      </w:r>
    </w:p>
    <w:p w:rsidR="00F85000" w:rsidRDefault="00F85000" w:rsidP="006D4521">
      <w:pPr>
        <w:tabs>
          <w:tab w:val="left" w:pos="284"/>
        </w:tabs>
        <w:spacing w:after="0" w:line="240" w:lineRule="auto"/>
        <w:jc w:val="both"/>
        <w:rPr>
          <w:rFonts w:ascii="Times New Roman" w:eastAsia="Calibri" w:hAnsi="Times New Roman" w:cs="Times New Roman"/>
          <w:sz w:val="12"/>
          <w:szCs w:val="12"/>
        </w:rPr>
      </w:pPr>
    </w:p>
    <w:p w:rsidR="00CD41A9" w:rsidRPr="000318BE"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CD41A9" w:rsidRDefault="00CD41A9" w:rsidP="00CD41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№1073 от 20 сентября</w:t>
      </w:r>
      <w:r w:rsidRPr="000318BE">
        <w:rPr>
          <w:rFonts w:ascii="Times New Roman" w:eastAsia="Calibri" w:hAnsi="Times New Roman" w:cs="Times New Roman"/>
          <w:sz w:val="12"/>
          <w:szCs w:val="12"/>
        </w:rPr>
        <w:t xml:space="preserve"> 2018г. «</w:t>
      </w:r>
      <w:r w:rsidRPr="00CD41A9">
        <w:rPr>
          <w:rFonts w:ascii="Times New Roman" w:eastAsia="Calibri" w:hAnsi="Times New Roman" w:cs="Times New Roman"/>
          <w:sz w:val="12"/>
          <w:szCs w:val="12"/>
        </w:rPr>
        <w:t>О внесении изменений в Приложение № 1 к  постановлению администрации  мун</w:t>
      </w:r>
      <w:r>
        <w:rPr>
          <w:rFonts w:ascii="Times New Roman" w:eastAsia="Calibri" w:hAnsi="Times New Roman" w:cs="Times New Roman"/>
          <w:sz w:val="12"/>
          <w:szCs w:val="12"/>
        </w:rPr>
        <w:t xml:space="preserve">иципального района Сергиевский </w:t>
      </w:r>
      <w:r w:rsidRPr="00CD41A9">
        <w:rPr>
          <w:rFonts w:ascii="Times New Roman" w:eastAsia="Calibri" w:hAnsi="Times New Roman" w:cs="Times New Roman"/>
          <w:sz w:val="12"/>
          <w:szCs w:val="12"/>
        </w:rPr>
        <w:t>№ 1130 от 20.10.2016г.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w:t>
      </w:r>
      <w:r>
        <w:rPr>
          <w:rFonts w:ascii="Times New Roman" w:eastAsia="Calibri" w:hAnsi="Times New Roman" w:cs="Times New Roman"/>
          <w:sz w:val="12"/>
          <w:szCs w:val="12"/>
        </w:rPr>
        <w:t>рской области на 2017-2019 годы</w:t>
      </w:r>
      <w:r w:rsidRPr="005C0975">
        <w:rPr>
          <w:rFonts w:ascii="Times New Roman" w:eastAsia="Calibri" w:hAnsi="Times New Roman" w:cs="Times New Roman"/>
          <w:sz w:val="12"/>
          <w:szCs w:val="12"/>
        </w:rPr>
        <w:t>»</w:t>
      </w:r>
      <w:r>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Pr>
          <w:rFonts w:ascii="Times New Roman" w:eastAsia="Calibri" w:hAnsi="Times New Roman" w:cs="Times New Roman"/>
          <w:sz w:val="12"/>
          <w:szCs w:val="12"/>
        </w:rPr>
        <w:t>..</w:t>
      </w:r>
      <w:r w:rsidR="00621B60">
        <w:rPr>
          <w:rFonts w:ascii="Times New Roman" w:eastAsia="Calibri" w:hAnsi="Times New Roman" w:cs="Times New Roman"/>
          <w:sz w:val="12"/>
          <w:szCs w:val="12"/>
        </w:rPr>
        <w:t>28</w:t>
      </w:r>
    </w:p>
    <w:p w:rsidR="002B013A" w:rsidRDefault="002B013A" w:rsidP="006D4521">
      <w:pPr>
        <w:tabs>
          <w:tab w:val="left" w:pos="284"/>
        </w:tabs>
        <w:spacing w:after="0" w:line="240" w:lineRule="auto"/>
        <w:jc w:val="both"/>
        <w:rPr>
          <w:rFonts w:ascii="Times New Roman" w:eastAsia="Calibri" w:hAnsi="Times New Roman" w:cs="Times New Roman"/>
          <w:sz w:val="12"/>
          <w:szCs w:val="12"/>
        </w:rPr>
      </w:pPr>
    </w:p>
    <w:p w:rsidR="005734A0" w:rsidRDefault="005734A0" w:rsidP="006D4521">
      <w:pPr>
        <w:tabs>
          <w:tab w:val="left" w:pos="284"/>
        </w:tabs>
        <w:spacing w:after="0" w:line="240" w:lineRule="auto"/>
        <w:jc w:val="both"/>
        <w:rPr>
          <w:rFonts w:ascii="Times New Roman" w:eastAsia="Calibri" w:hAnsi="Times New Roman" w:cs="Times New Roman"/>
          <w:sz w:val="12"/>
          <w:szCs w:val="12"/>
        </w:rPr>
      </w:pPr>
    </w:p>
    <w:p w:rsidR="005734A0" w:rsidRDefault="005734A0" w:rsidP="006D4521">
      <w:pPr>
        <w:tabs>
          <w:tab w:val="left" w:pos="284"/>
        </w:tabs>
        <w:spacing w:after="0" w:line="240" w:lineRule="auto"/>
        <w:jc w:val="both"/>
        <w:rPr>
          <w:rFonts w:ascii="Times New Roman" w:eastAsia="Calibri" w:hAnsi="Times New Roman" w:cs="Times New Roman"/>
          <w:sz w:val="12"/>
          <w:szCs w:val="12"/>
        </w:rPr>
      </w:pPr>
    </w:p>
    <w:p w:rsidR="005734A0" w:rsidRDefault="005734A0" w:rsidP="006D4521">
      <w:pPr>
        <w:tabs>
          <w:tab w:val="left" w:pos="284"/>
        </w:tabs>
        <w:spacing w:after="0" w:line="240" w:lineRule="auto"/>
        <w:jc w:val="both"/>
        <w:rPr>
          <w:rFonts w:ascii="Times New Roman" w:eastAsia="Calibri" w:hAnsi="Times New Roman" w:cs="Times New Roman"/>
          <w:sz w:val="12"/>
          <w:szCs w:val="12"/>
        </w:rPr>
      </w:pPr>
    </w:p>
    <w:p w:rsidR="005734A0" w:rsidRDefault="005734A0" w:rsidP="006D4521">
      <w:pPr>
        <w:tabs>
          <w:tab w:val="left" w:pos="284"/>
        </w:tabs>
        <w:spacing w:after="0" w:line="240" w:lineRule="auto"/>
        <w:jc w:val="both"/>
        <w:rPr>
          <w:rFonts w:ascii="Times New Roman" w:eastAsia="Calibri" w:hAnsi="Times New Roman" w:cs="Times New Roman"/>
          <w:sz w:val="12"/>
          <w:szCs w:val="12"/>
        </w:rPr>
      </w:pPr>
    </w:p>
    <w:p w:rsidR="005734A0" w:rsidRPr="000318BE" w:rsidRDefault="005734A0" w:rsidP="005734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5734A0" w:rsidRDefault="005734A0" w:rsidP="005734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№1074 от 21 сентября</w:t>
      </w:r>
      <w:r w:rsidRPr="000318BE">
        <w:rPr>
          <w:rFonts w:ascii="Times New Roman" w:eastAsia="Calibri" w:hAnsi="Times New Roman" w:cs="Times New Roman"/>
          <w:sz w:val="12"/>
          <w:szCs w:val="12"/>
        </w:rPr>
        <w:t xml:space="preserve"> 2018г. «</w:t>
      </w:r>
      <w:r w:rsidRPr="005734A0">
        <w:rPr>
          <w:rFonts w:ascii="Times New Roman" w:eastAsia="Calibri" w:hAnsi="Times New Roman" w:cs="Times New Roman"/>
          <w:sz w:val="12"/>
          <w:szCs w:val="12"/>
        </w:rPr>
        <w:t>Об утверждении Положения о зональном центре военно-патриотического воспитания и подготовки граждан (молодежи) к военной службе муниципального района  Сергиевский Самарской области</w:t>
      </w:r>
      <w:r w:rsidRPr="005C0975">
        <w:rPr>
          <w:rFonts w:ascii="Times New Roman" w:eastAsia="Calibri" w:hAnsi="Times New Roman" w:cs="Times New Roman"/>
          <w:sz w:val="12"/>
          <w:szCs w:val="12"/>
        </w:rPr>
        <w:t>»</w:t>
      </w:r>
      <w:r>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Pr>
          <w:rFonts w:ascii="Times New Roman" w:eastAsia="Calibri" w:hAnsi="Times New Roman" w:cs="Times New Roman"/>
          <w:sz w:val="12"/>
          <w:szCs w:val="12"/>
        </w:rPr>
        <w:t>……..</w:t>
      </w:r>
      <w:r w:rsidR="00621B60">
        <w:rPr>
          <w:rFonts w:ascii="Times New Roman" w:eastAsia="Calibri" w:hAnsi="Times New Roman" w:cs="Times New Roman"/>
          <w:sz w:val="12"/>
          <w:szCs w:val="12"/>
        </w:rPr>
        <w:t>30</w:t>
      </w:r>
    </w:p>
    <w:p w:rsidR="005734A0" w:rsidRDefault="005734A0" w:rsidP="005734A0">
      <w:pPr>
        <w:tabs>
          <w:tab w:val="left" w:pos="284"/>
        </w:tabs>
        <w:spacing w:after="0" w:line="240" w:lineRule="auto"/>
        <w:jc w:val="both"/>
        <w:rPr>
          <w:rFonts w:ascii="Times New Roman" w:eastAsia="Calibri" w:hAnsi="Times New Roman" w:cs="Times New Roman"/>
          <w:sz w:val="12"/>
          <w:szCs w:val="12"/>
        </w:rPr>
      </w:pPr>
    </w:p>
    <w:p w:rsidR="002327D7" w:rsidRPr="000318BE" w:rsidRDefault="002327D7" w:rsidP="002327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2327D7" w:rsidRDefault="002327D7" w:rsidP="002327D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№1075 от 21 сентября</w:t>
      </w:r>
      <w:r w:rsidRPr="000318BE">
        <w:rPr>
          <w:rFonts w:ascii="Times New Roman" w:eastAsia="Calibri" w:hAnsi="Times New Roman" w:cs="Times New Roman"/>
          <w:sz w:val="12"/>
          <w:szCs w:val="12"/>
        </w:rPr>
        <w:t xml:space="preserve"> 2018г. «</w:t>
      </w:r>
      <w:r w:rsidRPr="002327D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1113 от 12.10.2016 года «Об утверждении муниципальной программы «Экологическая программа территории  муниципального района</w:t>
      </w:r>
      <w:r>
        <w:rPr>
          <w:rFonts w:ascii="Times New Roman" w:eastAsia="Calibri" w:hAnsi="Times New Roman" w:cs="Times New Roman"/>
          <w:sz w:val="12"/>
          <w:szCs w:val="12"/>
        </w:rPr>
        <w:t xml:space="preserve"> Сергиевский на 2017-2019 годы</w:t>
      </w:r>
      <w:r w:rsidRPr="005C0975">
        <w:rPr>
          <w:rFonts w:ascii="Times New Roman" w:eastAsia="Calibri" w:hAnsi="Times New Roman" w:cs="Times New Roman"/>
          <w:sz w:val="12"/>
          <w:szCs w:val="12"/>
        </w:rPr>
        <w:t>»</w:t>
      </w:r>
      <w:r>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Pr>
          <w:rFonts w:ascii="Times New Roman" w:eastAsia="Calibri" w:hAnsi="Times New Roman" w:cs="Times New Roman"/>
          <w:sz w:val="12"/>
          <w:szCs w:val="12"/>
        </w:rPr>
        <w:t>….</w:t>
      </w:r>
      <w:r w:rsidR="00621B60">
        <w:rPr>
          <w:rFonts w:ascii="Times New Roman" w:eastAsia="Calibri" w:hAnsi="Times New Roman" w:cs="Times New Roman"/>
          <w:sz w:val="12"/>
          <w:szCs w:val="12"/>
        </w:rPr>
        <w:t>31</w:t>
      </w:r>
    </w:p>
    <w:p w:rsidR="002327D7" w:rsidRDefault="002327D7" w:rsidP="002327D7">
      <w:pPr>
        <w:tabs>
          <w:tab w:val="left" w:pos="284"/>
        </w:tabs>
        <w:spacing w:after="0" w:line="240" w:lineRule="auto"/>
        <w:jc w:val="both"/>
        <w:rPr>
          <w:rFonts w:ascii="Times New Roman" w:eastAsia="Calibri" w:hAnsi="Times New Roman" w:cs="Times New Roman"/>
          <w:sz w:val="12"/>
          <w:szCs w:val="12"/>
        </w:rPr>
      </w:pPr>
    </w:p>
    <w:p w:rsidR="00240FBC" w:rsidRPr="000318BE" w:rsidRDefault="00240FBC" w:rsidP="00240F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240FBC" w:rsidRDefault="00240FBC" w:rsidP="00240FB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№1076 от 21 сентября</w:t>
      </w:r>
      <w:r w:rsidRPr="000318BE">
        <w:rPr>
          <w:rFonts w:ascii="Times New Roman" w:eastAsia="Calibri" w:hAnsi="Times New Roman" w:cs="Times New Roman"/>
          <w:sz w:val="12"/>
          <w:szCs w:val="12"/>
        </w:rPr>
        <w:t xml:space="preserve"> 2018г. </w:t>
      </w:r>
      <w:proofErr w:type="gramStart"/>
      <w:r w:rsidRPr="000318BE">
        <w:rPr>
          <w:rFonts w:ascii="Times New Roman" w:eastAsia="Calibri" w:hAnsi="Times New Roman" w:cs="Times New Roman"/>
          <w:sz w:val="12"/>
          <w:szCs w:val="12"/>
        </w:rPr>
        <w:t>«</w:t>
      </w:r>
      <w:r w:rsidRPr="00240FBC">
        <w:rPr>
          <w:rFonts w:ascii="Times New Roman" w:eastAsia="Calibri" w:hAnsi="Times New Roman" w:cs="Times New Roman"/>
          <w:sz w:val="12"/>
          <w:szCs w:val="12"/>
        </w:rPr>
        <w:t>Об утверждении ставок расчетов размера субсидий, предоставляемых в 2018 году сельскохозяйственным товаропроизводителям и организациям агропромышленного комплекса, осуществляющим свою деятельность на территории муниципального района Сергиевский Самарской области, в целях возмещения затрат на производство реализованного и (или) отгруженного на собственную переработку в IV квартале 2017 года и I квартале 2018 года в физическом весе молока за счёт средств областного бюджета</w:t>
      </w:r>
      <w:r w:rsidRPr="005C0975">
        <w:rPr>
          <w:rFonts w:ascii="Times New Roman" w:eastAsia="Calibri" w:hAnsi="Times New Roman" w:cs="Times New Roman"/>
          <w:sz w:val="12"/>
          <w:szCs w:val="12"/>
        </w:rPr>
        <w:t>»</w:t>
      </w:r>
      <w:r>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Pr>
          <w:rFonts w:ascii="Times New Roman" w:eastAsia="Calibri" w:hAnsi="Times New Roman" w:cs="Times New Roman"/>
          <w:sz w:val="12"/>
          <w:szCs w:val="12"/>
        </w:rPr>
        <w:t>………</w:t>
      </w:r>
      <w:r w:rsidR="00621B60">
        <w:rPr>
          <w:rFonts w:ascii="Times New Roman" w:eastAsia="Calibri" w:hAnsi="Times New Roman" w:cs="Times New Roman"/>
          <w:sz w:val="12"/>
          <w:szCs w:val="12"/>
        </w:rPr>
        <w:t>31</w:t>
      </w:r>
      <w:proofErr w:type="gramEnd"/>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9A7870" w:rsidRPr="000318BE"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9A7870" w:rsidRDefault="009A7870" w:rsidP="009A78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№1104 от 24 сентября</w:t>
      </w:r>
      <w:r w:rsidRPr="000318BE">
        <w:rPr>
          <w:rFonts w:ascii="Times New Roman" w:eastAsia="Calibri" w:hAnsi="Times New Roman" w:cs="Times New Roman"/>
          <w:sz w:val="12"/>
          <w:szCs w:val="12"/>
        </w:rPr>
        <w:t xml:space="preserve"> 2018г. </w:t>
      </w:r>
      <w:proofErr w:type="gramStart"/>
      <w:r w:rsidRPr="000318BE">
        <w:rPr>
          <w:rFonts w:ascii="Times New Roman" w:eastAsia="Calibri" w:hAnsi="Times New Roman" w:cs="Times New Roman"/>
          <w:sz w:val="12"/>
          <w:szCs w:val="12"/>
        </w:rPr>
        <w:t>«</w:t>
      </w:r>
      <w:r w:rsidRPr="009A7870">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Самарской области от 06.04.2017 № 310 «Об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при оформлении субсидии на оказание несвязанной поддержки сельскохозяйственным товаропроизводителям в области растениеводства, подтверждение достоверности содержащихся в них сведений»</w:t>
      </w:r>
      <w:r>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Pr>
          <w:rFonts w:ascii="Times New Roman" w:eastAsia="Calibri" w:hAnsi="Times New Roman" w:cs="Times New Roman"/>
          <w:sz w:val="12"/>
          <w:szCs w:val="12"/>
        </w:rPr>
        <w:t>..</w:t>
      </w:r>
      <w:r w:rsidR="00621B60">
        <w:rPr>
          <w:rFonts w:ascii="Times New Roman" w:eastAsia="Calibri" w:hAnsi="Times New Roman" w:cs="Times New Roman"/>
          <w:sz w:val="12"/>
          <w:szCs w:val="12"/>
        </w:rPr>
        <w:t>31</w:t>
      </w:r>
      <w:proofErr w:type="gramEnd"/>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135DA7" w:rsidRPr="000318BE"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35DA7" w:rsidRDefault="00135DA7" w:rsidP="00135DA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№1105 от 25 сентября</w:t>
      </w:r>
      <w:r w:rsidRPr="000318BE">
        <w:rPr>
          <w:rFonts w:ascii="Times New Roman" w:eastAsia="Calibri" w:hAnsi="Times New Roman" w:cs="Times New Roman"/>
          <w:sz w:val="12"/>
          <w:szCs w:val="12"/>
        </w:rPr>
        <w:t xml:space="preserve"> 2018г. «</w:t>
      </w:r>
      <w:r w:rsidRPr="00135DA7">
        <w:rPr>
          <w:rFonts w:ascii="Times New Roman" w:eastAsia="Calibri" w:hAnsi="Times New Roman" w:cs="Times New Roman"/>
          <w:sz w:val="12"/>
          <w:szCs w:val="12"/>
        </w:rPr>
        <w:t>О внесении изменений в Приложение к Постановлению администрации муниц</w:t>
      </w:r>
      <w:r>
        <w:rPr>
          <w:rFonts w:ascii="Times New Roman" w:eastAsia="Calibri" w:hAnsi="Times New Roman" w:cs="Times New Roman"/>
          <w:sz w:val="12"/>
          <w:szCs w:val="12"/>
        </w:rPr>
        <w:t xml:space="preserve">ипального района Сергиевский       </w:t>
      </w:r>
      <w:r w:rsidRPr="00135DA7">
        <w:rPr>
          <w:rFonts w:ascii="Times New Roman" w:eastAsia="Calibri" w:hAnsi="Times New Roman" w:cs="Times New Roman"/>
          <w:sz w:val="12"/>
          <w:szCs w:val="12"/>
        </w:rPr>
        <w:t xml:space="preserve">№ 1461 от 18.12.2013г. «Муниципальная программа муниципального района Сергиевский «Молодой семье </w:t>
      </w:r>
      <w:r>
        <w:rPr>
          <w:rFonts w:ascii="Times New Roman" w:eastAsia="Calibri" w:hAnsi="Times New Roman" w:cs="Times New Roman"/>
          <w:sz w:val="12"/>
          <w:szCs w:val="12"/>
        </w:rPr>
        <w:t>– доступное жилье» до 2020 года</w:t>
      </w:r>
      <w:r w:rsidRPr="009A7870">
        <w:rPr>
          <w:rFonts w:ascii="Times New Roman" w:eastAsia="Calibri" w:hAnsi="Times New Roman" w:cs="Times New Roman"/>
          <w:sz w:val="12"/>
          <w:szCs w:val="12"/>
        </w:rPr>
        <w:t>»</w:t>
      </w:r>
      <w:r>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Pr>
          <w:rFonts w:ascii="Times New Roman" w:eastAsia="Calibri" w:hAnsi="Times New Roman" w:cs="Times New Roman"/>
          <w:sz w:val="12"/>
          <w:szCs w:val="12"/>
        </w:rPr>
        <w:t>...</w:t>
      </w:r>
      <w:r w:rsidR="00621B60">
        <w:rPr>
          <w:rFonts w:ascii="Times New Roman" w:eastAsia="Calibri" w:hAnsi="Times New Roman" w:cs="Times New Roman"/>
          <w:sz w:val="12"/>
          <w:szCs w:val="12"/>
        </w:rPr>
        <w:t>32</w:t>
      </w:r>
    </w:p>
    <w:p w:rsidR="00135DA7" w:rsidRDefault="00135DA7" w:rsidP="00135DA7">
      <w:pPr>
        <w:tabs>
          <w:tab w:val="left" w:pos="284"/>
        </w:tabs>
        <w:spacing w:after="0" w:line="240" w:lineRule="auto"/>
        <w:jc w:val="both"/>
        <w:rPr>
          <w:rFonts w:ascii="Times New Roman" w:eastAsia="Calibri" w:hAnsi="Times New Roman" w:cs="Times New Roman"/>
          <w:sz w:val="12"/>
          <w:szCs w:val="12"/>
        </w:rPr>
      </w:pPr>
    </w:p>
    <w:p w:rsidR="00135DA7" w:rsidRPr="000318BE"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35DA7" w:rsidRDefault="00135DA7" w:rsidP="00135DA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№1106 от 25 сентября</w:t>
      </w:r>
      <w:r w:rsidRPr="000318BE">
        <w:rPr>
          <w:rFonts w:ascii="Times New Roman" w:eastAsia="Calibri" w:hAnsi="Times New Roman" w:cs="Times New Roman"/>
          <w:sz w:val="12"/>
          <w:szCs w:val="12"/>
        </w:rPr>
        <w:t xml:space="preserve"> 2018г. «</w:t>
      </w:r>
      <w:r w:rsidRPr="00135DA7">
        <w:rPr>
          <w:rFonts w:ascii="Times New Roman" w:eastAsia="Calibri" w:hAnsi="Times New Roman" w:cs="Times New Roman"/>
          <w:sz w:val="12"/>
          <w:szCs w:val="12"/>
        </w:rPr>
        <w:t>Об утверждении Административного регламента осуществления внутреннего муниципального финансового контроля в отношении закупок для обеспечения нужд муниципального района Сергиевский Самарской области</w:t>
      </w:r>
      <w:r w:rsidRPr="009A7870">
        <w:rPr>
          <w:rFonts w:ascii="Times New Roman" w:eastAsia="Calibri" w:hAnsi="Times New Roman" w:cs="Times New Roman"/>
          <w:sz w:val="12"/>
          <w:szCs w:val="12"/>
        </w:rPr>
        <w:t>»</w:t>
      </w:r>
      <w:r>
        <w:rPr>
          <w:rFonts w:ascii="Times New Roman" w:eastAsia="Calibri" w:hAnsi="Times New Roman" w:cs="Times New Roman"/>
          <w:sz w:val="12"/>
          <w:szCs w:val="12"/>
        </w:rPr>
        <w:t>…………………………</w:t>
      </w:r>
      <w:r w:rsidR="00397AF8">
        <w:rPr>
          <w:rFonts w:ascii="Times New Roman" w:eastAsia="Calibri" w:hAnsi="Times New Roman" w:cs="Times New Roman"/>
          <w:sz w:val="12"/>
          <w:szCs w:val="12"/>
        </w:rPr>
        <w:t>………</w:t>
      </w:r>
      <w:r w:rsidR="00621B60">
        <w:rPr>
          <w:rFonts w:ascii="Times New Roman" w:eastAsia="Calibri" w:hAnsi="Times New Roman" w:cs="Times New Roman"/>
          <w:sz w:val="12"/>
          <w:szCs w:val="12"/>
        </w:rPr>
        <w:t>33</w:t>
      </w:r>
    </w:p>
    <w:p w:rsidR="00E764A9" w:rsidRDefault="00E764A9" w:rsidP="006D4521">
      <w:pPr>
        <w:tabs>
          <w:tab w:val="left" w:pos="284"/>
        </w:tabs>
        <w:spacing w:after="0" w:line="240" w:lineRule="auto"/>
        <w:jc w:val="both"/>
        <w:rPr>
          <w:rFonts w:ascii="Times New Roman" w:eastAsia="Calibri" w:hAnsi="Times New Roman" w:cs="Times New Roman"/>
          <w:sz w:val="12"/>
          <w:szCs w:val="12"/>
        </w:rPr>
      </w:pPr>
    </w:p>
    <w:p w:rsidR="003B5B66" w:rsidRPr="003B5B66" w:rsidRDefault="003B5B66" w:rsidP="003B5B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3B5B66">
        <w:rPr>
          <w:rFonts w:ascii="Times New Roman" w:eastAsia="Calibri" w:hAnsi="Times New Roman" w:cs="Times New Roman"/>
          <w:sz w:val="12"/>
          <w:szCs w:val="12"/>
        </w:rPr>
        <w:t xml:space="preserve">. Решение </w:t>
      </w:r>
      <w:r>
        <w:rPr>
          <w:rFonts w:ascii="Times New Roman" w:eastAsia="Calibri" w:hAnsi="Times New Roman" w:cs="Times New Roman"/>
          <w:sz w:val="12"/>
          <w:szCs w:val="12"/>
        </w:rPr>
        <w:t>Территориальной избирательной</w:t>
      </w:r>
      <w:r w:rsidRPr="003B5B66">
        <w:rPr>
          <w:rFonts w:ascii="Times New Roman" w:eastAsia="Calibri" w:hAnsi="Times New Roman" w:cs="Times New Roman"/>
          <w:sz w:val="12"/>
          <w:szCs w:val="12"/>
        </w:rPr>
        <w:t xml:space="preserve"> комиссия</w:t>
      </w:r>
      <w:r>
        <w:rPr>
          <w:rFonts w:ascii="Times New Roman" w:eastAsia="Calibri" w:hAnsi="Times New Roman" w:cs="Times New Roman"/>
          <w:sz w:val="12"/>
          <w:szCs w:val="12"/>
        </w:rPr>
        <w:t xml:space="preserve"> </w:t>
      </w:r>
      <w:r w:rsidRPr="003B5B66">
        <w:rPr>
          <w:rFonts w:ascii="Times New Roman" w:eastAsia="Calibri" w:hAnsi="Times New Roman" w:cs="Times New Roman"/>
          <w:sz w:val="12"/>
          <w:szCs w:val="12"/>
        </w:rPr>
        <w:t>Сергиевского района Самарской области</w:t>
      </w:r>
    </w:p>
    <w:p w:rsidR="00505F50" w:rsidRDefault="003B5B66"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№121 от 10 сентября</w:t>
      </w:r>
      <w:r w:rsidRPr="000318BE">
        <w:rPr>
          <w:rFonts w:ascii="Times New Roman" w:eastAsia="Calibri" w:hAnsi="Times New Roman" w:cs="Times New Roman"/>
          <w:sz w:val="12"/>
          <w:szCs w:val="12"/>
        </w:rPr>
        <w:t xml:space="preserve"> 2018г. «</w:t>
      </w:r>
      <w:r w:rsidR="009448FE" w:rsidRPr="009448FE">
        <w:rPr>
          <w:rFonts w:ascii="Times New Roman" w:eastAsia="Calibri" w:hAnsi="Times New Roman" w:cs="Times New Roman"/>
          <w:sz w:val="12"/>
          <w:szCs w:val="12"/>
        </w:rPr>
        <w:t xml:space="preserve">Об утверждении итогов голосования по дополнительным выборам депутата Собрания представителей </w:t>
      </w:r>
      <w:r w:rsidR="00D34B7E">
        <w:rPr>
          <w:rFonts w:ascii="Times New Roman" w:eastAsia="Calibri" w:hAnsi="Times New Roman" w:cs="Times New Roman"/>
          <w:sz w:val="12"/>
          <w:szCs w:val="12"/>
        </w:rPr>
        <w:t xml:space="preserve">                     </w:t>
      </w:r>
      <w:r w:rsidR="009448FE" w:rsidRPr="009448FE">
        <w:rPr>
          <w:rFonts w:ascii="Times New Roman" w:eastAsia="Calibri" w:hAnsi="Times New Roman" w:cs="Times New Roman"/>
          <w:sz w:val="12"/>
          <w:szCs w:val="12"/>
        </w:rPr>
        <w:t>сельского поселения Сургут муниципального района Сергиевский Самарской области третьего созыва по одномандатному избирательному округу № 5</w:t>
      </w:r>
      <w:r w:rsidRPr="009A7870">
        <w:rPr>
          <w:rFonts w:ascii="Times New Roman" w:eastAsia="Calibri" w:hAnsi="Times New Roman" w:cs="Times New Roman"/>
          <w:sz w:val="12"/>
          <w:szCs w:val="12"/>
        </w:rPr>
        <w:t>»</w:t>
      </w:r>
      <w:r w:rsidR="00D34B7E">
        <w:rPr>
          <w:rFonts w:ascii="Times New Roman" w:eastAsia="Calibri" w:hAnsi="Times New Roman" w:cs="Times New Roman"/>
          <w:sz w:val="12"/>
          <w:szCs w:val="12"/>
        </w:rPr>
        <w:t>................................................................................................................................................................................................................................36</w:t>
      </w: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9448FE" w:rsidRPr="003B5B66" w:rsidRDefault="009448FE" w:rsidP="009448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B5B66">
        <w:rPr>
          <w:rFonts w:ascii="Times New Roman" w:eastAsia="Calibri" w:hAnsi="Times New Roman" w:cs="Times New Roman"/>
          <w:sz w:val="12"/>
          <w:szCs w:val="12"/>
        </w:rPr>
        <w:t xml:space="preserve">. Решение </w:t>
      </w:r>
      <w:r>
        <w:rPr>
          <w:rFonts w:ascii="Times New Roman" w:eastAsia="Calibri" w:hAnsi="Times New Roman" w:cs="Times New Roman"/>
          <w:sz w:val="12"/>
          <w:szCs w:val="12"/>
        </w:rPr>
        <w:t>Территориальной избирательной</w:t>
      </w:r>
      <w:r w:rsidRPr="003B5B66">
        <w:rPr>
          <w:rFonts w:ascii="Times New Roman" w:eastAsia="Calibri" w:hAnsi="Times New Roman" w:cs="Times New Roman"/>
          <w:sz w:val="12"/>
          <w:szCs w:val="12"/>
        </w:rPr>
        <w:t xml:space="preserve"> комиссия</w:t>
      </w:r>
      <w:r>
        <w:rPr>
          <w:rFonts w:ascii="Times New Roman" w:eastAsia="Calibri" w:hAnsi="Times New Roman" w:cs="Times New Roman"/>
          <w:sz w:val="12"/>
          <w:szCs w:val="12"/>
        </w:rPr>
        <w:t xml:space="preserve"> </w:t>
      </w:r>
      <w:r w:rsidRPr="003B5B66">
        <w:rPr>
          <w:rFonts w:ascii="Times New Roman" w:eastAsia="Calibri" w:hAnsi="Times New Roman" w:cs="Times New Roman"/>
          <w:sz w:val="12"/>
          <w:szCs w:val="12"/>
        </w:rPr>
        <w:t>Сергиевского района Самарской области</w:t>
      </w:r>
    </w:p>
    <w:p w:rsidR="009448FE" w:rsidRDefault="009448FE" w:rsidP="009448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№120 от 10 сентября</w:t>
      </w:r>
      <w:r w:rsidRPr="000318BE">
        <w:rPr>
          <w:rFonts w:ascii="Times New Roman" w:eastAsia="Calibri" w:hAnsi="Times New Roman" w:cs="Times New Roman"/>
          <w:sz w:val="12"/>
          <w:szCs w:val="12"/>
        </w:rPr>
        <w:t xml:space="preserve"> 2018г. «</w:t>
      </w:r>
      <w:r w:rsidR="00BB3898" w:rsidRPr="00BB3898">
        <w:rPr>
          <w:rFonts w:ascii="Times New Roman" w:eastAsia="Calibri" w:hAnsi="Times New Roman" w:cs="Times New Roman"/>
          <w:sz w:val="12"/>
          <w:szCs w:val="12"/>
        </w:rPr>
        <w:t xml:space="preserve">Об утверждении итогов голосования по дополнительным выборам депутата Собрания представителей </w:t>
      </w:r>
      <w:r w:rsidR="00D34B7E">
        <w:rPr>
          <w:rFonts w:ascii="Times New Roman" w:eastAsia="Calibri" w:hAnsi="Times New Roman" w:cs="Times New Roman"/>
          <w:sz w:val="12"/>
          <w:szCs w:val="12"/>
        </w:rPr>
        <w:t xml:space="preserve">        </w:t>
      </w:r>
      <w:r w:rsidR="00BB3898" w:rsidRPr="00BB3898">
        <w:rPr>
          <w:rFonts w:ascii="Times New Roman" w:eastAsia="Calibri" w:hAnsi="Times New Roman" w:cs="Times New Roman"/>
          <w:sz w:val="12"/>
          <w:szCs w:val="12"/>
        </w:rPr>
        <w:t>сельского поселения Сергиевск муниципального района Сергиевский Самарской области третьего созыва по одномандатному избирательному округу № 8</w:t>
      </w:r>
      <w:r w:rsidRPr="009A7870">
        <w:rPr>
          <w:rFonts w:ascii="Times New Roman" w:eastAsia="Calibri" w:hAnsi="Times New Roman" w:cs="Times New Roman"/>
          <w:sz w:val="12"/>
          <w:szCs w:val="12"/>
        </w:rPr>
        <w:t>»</w:t>
      </w:r>
      <w:r w:rsidR="00D34B7E">
        <w:rPr>
          <w:rFonts w:ascii="Times New Roman" w:eastAsia="Calibri" w:hAnsi="Times New Roman" w:cs="Times New Roman"/>
          <w:sz w:val="12"/>
          <w:szCs w:val="12"/>
        </w:rPr>
        <w:t>…………………………………………………………………………………………………………………………………………………….36</w:t>
      </w:r>
    </w:p>
    <w:p w:rsidR="009448FE" w:rsidRDefault="009448FE" w:rsidP="009448FE">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9A7870" w:rsidRDefault="009A7870" w:rsidP="006D4521">
      <w:pPr>
        <w:tabs>
          <w:tab w:val="left" w:pos="284"/>
        </w:tabs>
        <w:spacing w:after="0" w:line="240" w:lineRule="auto"/>
        <w:jc w:val="both"/>
        <w:rPr>
          <w:rFonts w:ascii="Times New Roman" w:eastAsia="Calibri" w:hAnsi="Times New Roman" w:cs="Times New Roman"/>
          <w:sz w:val="12"/>
          <w:szCs w:val="12"/>
        </w:rPr>
      </w:pPr>
    </w:p>
    <w:p w:rsidR="003563B5" w:rsidRDefault="003563B5" w:rsidP="003563B5">
      <w:pPr>
        <w:tabs>
          <w:tab w:val="left" w:pos="284"/>
        </w:tabs>
        <w:spacing w:after="0" w:line="240" w:lineRule="auto"/>
        <w:jc w:val="center"/>
        <w:rPr>
          <w:rFonts w:ascii="Times New Roman" w:eastAsia="Calibri" w:hAnsi="Times New Roman" w:cs="Times New Roman"/>
          <w:b/>
          <w:sz w:val="12"/>
          <w:szCs w:val="12"/>
        </w:rPr>
      </w:pPr>
    </w:p>
    <w:p w:rsidR="00E44B60" w:rsidRPr="00E44B60" w:rsidRDefault="00E44B60" w:rsidP="003563B5">
      <w:pPr>
        <w:tabs>
          <w:tab w:val="left" w:pos="284"/>
        </w:tabs>
        <w:spacing w:after="0" w:line="240" w:lineRule="auto"/>
        <w:jc w:val="center"/>
        <w:rPr>
          <w:rFonts w:ascii="Times New Roman" w:eastAsia="Calibri" w:hAnsi="Times New Roman" w:cs="Times New Roman"/>
          <w:b/>
          <w:sz w:val="12"/>
          <w:szCs w:val="12"/>
        </w:rPr>
      </w:pPr>
      <w:r w:rsidRPr="00E44B60">
        <w:rPr>
          <w:rFonts w:ascii="Times New Roman" w:eastAsia="Calibri" w:hAnsi="Times New Roman" w:cs="Times New Roman"/>
          <w:b/>
          <w:sz w:val="12"/>
          <w:szCs w:val="12"/>
        </w:rPr>
        <w:t>Заключение о результатах публичных слушаний</w:t>
      </w:r>
      <w:r w:rsidR="003563B5">
        <w:rPr>
          <w:rFonts w:ascii="Times New Roman" w:eastAsia="Calibri" w:hAnsi="Times New Roman" w:cs="Times New Roman"/>
          <w:b/>
          <w:sz w:val="12"/>
          <w:szCs w:val="12"/>
        </w:rPr>
        <w:t xml:space="preserve"> </w:t>
      </w:r>
      <w:r w:rsidRPr="00E44B60">
        <w:rPr>
          <w:rFonts w:ascii="Times New Roman" w:eastAsia="Calibri" w:hAnsi="Times New Roman" w:cs="Times New Roman"/>
          <w:b/>
          <w:sz w:val="12"/>
          <w:szCs w:val="12"/>
        </w:rPr>
        <w:t>в муниципальном районе Сергиевский Самарской области</w:t>
      </w:r>
    </w:p>
    <w:p w:rsidR="00AD5DCB" w:rsidRDefault="00E44B60" w:rsidP="00E44B60">
      <w:pPr>
        <w:tabs>
          <w:tab w:val="left" w:pos="284"/>
        </w:tabs>
        <w:spacing w:after="0" w:line="240" w:lineRule="auto"/>
        <w:jc w:val="center"/>
        <w:rPr>
          <w:rFonts w:ascii="Times New Roman" w:eastAsia="Calibri" w:hAnsi="Times New Roman" w:cs="Times New Roman"/>
          <w:b/>
          <w:sz w:val="12"/>
          <w:szCs w:val="12"/>
        </w:rPr>
      </w:pPr>
      <w:r w:rsidRPr="00E44B60">
        <w:rPr>
          <w:rFonts w:ascii="Times New Roman" w:eastAsia="Calibri" w:hAnsi="Times New Roman" w:cs="Times New Roman"/>
          <w:b/>
          <w:sz w:val="12"/>
          <w:szCs w:val="12"/>
        </w:rPr>
        <w:t xml:space="preserve">по вопросу  </w:t>
      </w:r>
      <w:proofErr w:type="gramStart"/>
      <w:r w:rsidRPr="00E44B60">
        <w:rPr>
          <w:rFonts w:ascii="Times New Roman" w:eastAsia="Calibri" w:hAnsi="Times New Roman" w:cs="Times New Roman"/>
          <w:b/>
          <w:sz w:val="12"/>
          <w:szCs w:val="12"/>
        </w:rPr>
        <w:t>обсуждения  проекта Решения Собрания Представителей муниципального района</w:t>
      </w:r>
      <w:proofErr w:type="gramEnd"/>
      <w:r w:rsidRPr="00E44B60">
        <w:rPr>
          <w:rFonts w:ascii="Times New Roman" w:eastAsia="Calibri" w:hAnsi="Times New Roman" w:cs="Times New Roman"/>
          <w:b/>
          <w:sz w:val="12"/>
          <w:szCs w:val="12"/>
        </w:rPr>
        <w:t xml:space="preserve"> Сергиевский </w:t>
      </w:r>
    </w:p>
    <w:p w:rsidR="00AD5DCB" w:rsidRDefault="00E44B60" w:rsidP="00E44B60">
      <w:pPr>
        <w:tabs>
          <w:tab w:val="left" w:pos="284"/>
        </w:tabs>
        <w:spacing w:after="0" w:line="240" w:lineRule="auto"/>
        <w:jc w:val="center"/>
        <w:rPr>
          <w:rFonts w:ascii="Times New Roman" w:eastAsia="Calibri" w:hAnsi="Times New Roman" w:cs="Times New Roman"/>
          <w:b/>
          <w:sz w:val="12"/>
          <w:szCs w:val="12"/>
        </w:rPr>
      </w:pPr>
      <w:r w:rsidRPr="00E44B60">
        <w:rPr>
          <w:rFonts w:ascii="Times New Roman" w:eastAsia="Calibri" w:hAnsi="Times New Roman" w:cs="Times New Roman"/>
          <w:b/>
          <w:sz w:val="12"/>
          <w:szCs w:val="12"/>
        </w:rPr>
        <w:t xml:space="preserve">Самарской области «О Стратегии социально-экономического развития муниципального района Сергиевский  </w:t>
      </w:r>
    </w:p>
    <w:p w:rsidR="00E44B60" w:rsidRPr="00E44B60" w:rsidRDefault="00E44B60" w:rsidP="00AD5DCB">
      <w:pPr>
        <w:tabs>
          <w:tab w:val="left" w:pos="284"/>
        </w:tabs>
        <w:spacing w:after="0" w:line="240" w:lineRule="auto"/>
        <w:jc w:val="center"/>
        <w:rPr>
          <w:rFonts w:ascii="Times New Roman" w:eastAsia="Calibri" w:hAnsi="Times New Roman" w:cs="Times New Roman"/>
          <w:b/>
          <w:sz w:val="12"/>
          <w:szCs w:val="12"/>
        </w:rPr>
      </w:pPr>
      <w:r w:rsidRPr="00E44B60">
        <w:rPr>
          <w:rFonts w:ascii="Times New Roman" w:eastAsia="Calibri" w:hAnsi="Times New Roman" w:cs="Times New Roman"/>
          <w:b/>
          <w:sz w:val="12"/>
          <w:szCs w:val="12"/>
        </w:rPr>
        <w:t xml:space="preserve">Самарской </w:t>
      </w:r>
      <w:r w:rsidR="00AD5DCB">
        <w:rPr>
          <w:rFonts w:ascii="Times New Roman" w:eastAsia="Calibri" w:hAnsi="Times New Roman" w:cs="Times New Roman"/>
          <w:b/>
          <w:sz w:val="12"/>
          <w:szCs w:val="12"/>
        </w:rPr>
        <w:t xml:space="preserve">области на период до 2030 года» </w:t>
      </w:r>
      <w:r w:rsidRPr="00E44B60">
        <w:rPr>
          <w:rFonts w:ascii="Times New Roman" w:eastAsia="Calibri" w:hAnsi="Times New Roman" w:cs="Times New Roman"/>
          <w:b/>
          <w:sz w:val="12"/>
          <w:szCs w:val="12"/>
        </w:rPr>
        <w:t>от «25» сентября 2018 г.</w:t>
      </w:r>
    </w:p>
    <w:p w:rsidR="00E44B60" w:rsidRPr="00E44B60" w:rsidRDefault="00E44B60" w:rsidP="00E44B60">
      <w:pPr>
        <w:tabs>
          <w:tab w:val="left" w:pos="284"/>
        </w:tabs>
        <w:spacing w:after="0" w:line="240" w:lineRule="auto"/>
        <w:jc w:val="both"/>
        <w:rPr>
          <w:rFonts w:ascii="Times New Roman" w:eastAsia="Calibri" w:hAnsi="Times New Roman" w:cs="Times New Roman"/>
          <w:sz w:val="12"/>
          <w:szCs w:val="12"/>
        </w:rPr>
      </w:pPr>
    </w:p>
    <w:p w:rsidR="00E44B60" w:rsidRPr="00E44B60" w:rsidRDefault="00E44B60" w:rsidP="00AD5DCB">
      <w:pPr>
        <w:tabs>
          <w:tab w:val="left" w:pos="284"/>
        </w:tabs>
        <w:spacing w:after="0" w:line="240" w:lineRule="auto"/>
        <w:ind w:firstLine="284"/>
        <w:jc w:val="both"/>
        <w:rPr>
          <w:rFonts w:ascii="Times New Roman" w:eastAsia="Calibri" w:hAnsi="Times New Roman" w:cs="Times New Roman"/>
          <w:sz w:val="12"/>
          <w:szCs w:val="12"/>
        </w:rPr>
      </w:pPr>
      <w:r w:rsidRPr="00E44B60">
        <w:rPr>
          <w:rFonts w:ascii="Times New Roman" w:eastAsia="Calibri" w:hAnsi="Times New Roman" w:cs="Times New Roman"/>
          <w:sz w:val="12"/>
          <w:szCs w:val="12"/>
        </w:rPr>
        <w:t>1. Дата проведения публичных слушаний – с «10»сентября 2018 года «24» сентября 2014 года.</w:t>
      </w:r>
    </w:p>
    <w:p w:rsidR="00E44B60" w:rsidRPr="00E44B60" w:rsidRDefault="00E44B60" w:rsidP="00AD5DCB">
      <w:pPr>
        <w:tabs>
          <w:tab w:val="left" w:pos="284"/>
        </w:tabs>
        <w:spacing w:after="0" w:line="240" w:lineRule="auto"/>
        <w:ind w:firstLine="284"/>
        <w:jc w:val="both"/>
        <w:rPr>
          <w:rFonts w:ascii="Times New Roman" w:eastAsia="Calibri" w:hAnsi="Times New Roman" w:cs="Times New Roman"/>
          <w:sz w:val="12"/>
          <w:szCs w:val="12"/>
        </w:rPr>
      </w:pPr>
      <w:r w:rsidRPr="00E44B60">
        <w:rPr>
          <w:rFonts w:ascii="Times New Roman" w:eastAsia="Calibri" w:hAnsi="Times New Roman" w:cs="Times New Roman"/>
          <w:sz w:val="12"/>
          <w:szCs w:val="12"/>
        </w:rPr>
        <w:t>2. Место проведения публичных слушаний – 446540, Самарская область,</w:t>
      </w:r>
      <w:r w:rsidRPr="00E44B60">
        <w:rPr>
          <w:rFonts w:ascii="MS Gothic" w:eastAsia="MS Gothic" w:hAnsi="MS Gothic" w:cs="MS Gothic" w:hint="eastAsia"/>
          <w:sz w:val="12"/>
          <w:szCs w:val="12"/>
        </w:rPr>
        <w:t> </w:t>
      </w:r>
      <w:r w:rsidRPr="00E44B60">
        <w:rPr>
          <w:rFonts w:ascii="Times New Roman" w:eastAsia="Calibri" w:hAnsi="Times New Roman" w:cs="Times New Roman"/>
          <w:sz w:val="12"/>
          <w:szCs w:val="12"/>
        </w:rPr>
        <w:t>Сергиевский район,</w:t>
      </w:r>
      <w:r w:rsidRPr="00E44B60">
        <w:rPr>
          <w:rFonts w:ascii="MS Gothic" w:eastAsia="MS Gothic" w:hAnsi="MS Gothic" w:cs="MS Gothic" w:hint="eastAsia"/>
          <w:sz w:val="12"/>
          <w:szCs w:val="12"/>
        </w:rPr>
        <w:t> </w:t>
      </w:r>
      <w:r w:rsidRPr="00E44B60">
        <w:rPr>
          <w:rFonts w:ascii="Times New Roman" w:eastAsia="Calibri" w:hAnsi="Times New Roman" w:cs="Times New Roman"/>
          <w:sz w:val="12"/>
          <w:szCs w:val="12"/>
        </w:rPr>
        <w:t>село Сергиевск, ул. Ленина, д.  22 (</w:t>
      </w:r>
      <w:proofErr w:type="spellStart"/>
      <w:r w:rsidRPr="00E44B60">
        <w:rPr>
          <w:rFonts w:ascii="Times New Roman" w:eastAsia="Calibri" w:hAnsi="Times New Roman" w:cs="Times New Roman"/>
          <w:sz w:val="12"/>
          <w:szCs w:val="12"/>
        </w:rPr>
        <w:t>каб</w:t>
      </w:r>
      <w:proofErr w:type="spellEnd"/>
      <w:r w:rsidRPr="00E44B60">
        <w:rPr>
          <w:rFonts w:ascii="Times New Roman" w:eastAsia="Calibri" w:hAnsi="Times New Roman" w:cs="Times New Roman"/>
          <w:sz w:val="12"/>
          <w:szCs w:val="12"/>
        </w:rPr>
        <w:t>. 10).</w:t>
      </w:r>
    </w:p>
    <w:p w:rsidR="00E44B60" w:rsidRPr="00E44B60" w:rsidRDefault="00E44B60" w:rsidP="00AD5DCB">
      <w:pPr>
        <w:tabs>
          <w:tab w:val="left" w:pos="284"/>
        </w:tabs>
        <w:spacing w:after="0" w:line="240" w:lineRule="auto"/>
        <w:ind w:firstLine="284"/>
        <w:jc w:val="both"/>
        <w:rPr>
          <w:rFonts w:ascii="Times New Roman" w:eastAsia="Calibri" w:hAnsi="Times New Roman" w:cs="Times New Roman"/>
          <w:sz w:val="12"/>
          <w:szCs w:val="12"/>
        </w:rPr>
      </w:pPr>
      <w:r w:rsidRPr="00E44B60">
        <w:rPr>
          <w:rFonts w:ascii="Times New Roman" w:eastAsia="Calibri" w:hAnsi="Times New Roman" w:cs="Times New Roman"/>
          <w:sz w:val="12"/>
          <w:szCs w:val="12"/>
        </w:rPr>
        <w:t xml:space="preserve">3. </w:t>
      </w:r>
      <w:proofErr w:type="gramStart"/>
      <w:r w:rsidRPr="00E44B60">
        <w:rPr>
          <w:rFonts w:ascii="Times New Roman" w:eastAsia="Calibri" w:hAnsi="Times New Roman" w:cs="Times New Roman"/>
          <w:sz w:val="12"/>
          <w:szCs w:val="12"/>
        </w:rPr>
        <w:t>Основание проведения публичных слушаний – постановление Главы муниципального района Сергиевский от 30.08.2018г №2г «О назначении публичных слушаний по проекту Решения Собрания Представителей муниципального района Сергиевский  Самарской области «О Стратегии социально-экономического развития муниципального района Сергиевский  Самарской области на период до 2030 года», опубликованное в газете «Сергиевский вестник» от 30.08.2018г. №38 (289) .</w:t>
      </w:r>
      <w:proofErr w:type="gramEnd"/>
    </w:p>
    <w:p w:rsidR="00E44B60" w:rsidRPr="00E44B60" w:rsidRDefault="00E44B60" w:rsidP="00AD5DCB">
      <w:pPr>
        <w:tabs>
          <w:tab w:val="left" w:pos="284"/>
        </w:tabs>
        <w:spacing w:after="0" w:line="240" w:lineRule="auto"/>
        <w:ind w:firstLine="284"/>
        <w:jc w:val="both"/>
        <w:rPr>
          <w:rFonts w:ascii="Times New Roman" w:eastAsia="Calibri" w:hAnsi="Times New Roman" w:cs="Times New Roman"/>
          <w:sz w:val="12"/>
          <w:szCs w:val="12"/>
        </w:rPr>
      </w:pPr>
      <w:r w:rsidRPr="00E44B60">
        <w:rPr>
          <w:rFonts w:ascii="Times New Roman" w:eastAsia="Calibri" w:hAnsi="Times New Roman" w:cs="Times New Roman"/>
          <w:sz w:val="12"/>
          <w:szCs w:val="12"/>
        </w:rPr>
        <w:t>4. Вопрос, вынесенный на публичные слушания - проект Решения Собрания Представителей муниципального района Сергиевский Самарской области «О Стратегии социально-экономического развития муниципального района Сергиевский  Самарской области на период до 2030 года» (дале</w:t>
      </w:r>
      <w:proofErr w:type="gramStart"/>
      <w:r w:rsidRPr="00E44B60">
        <w:rPr>
          <w:rFonts w:ascii="Times New Roman" w:eastAsia="Calibri" w:hAnsi="Times New Roman" w:cs="Times New Roman"/>
          <w:sz w:val="12"/>
          <w:szCs w:val="12"/>
        </w:rPr>
        <w:t>е-</w:t>
      </w:r>
      <w:proofErr w:type="gramEnd"/>
      <w:r w:rsidRPr="00E44B60">
        <w:rPr>
          <w:rFonts w:ascii="Times New Roman" w:eastAsia="Calibri" w:hAnsi="Times New Roman" w:cs="Times New Roman"/>
          <w:sz w:val="12"/>
          <w:szCs w:val="12"/>
        </w:rPr>
        <w:t xml:space="preserve"> Проект Решения).</w:t>
      </w:r>
    </w:p>
    <w:p w:rsidR="00E44B60" w:rsidRPr="00E44B60" w:rsidRDefault="00E44B60" w:rsidP="00AD5DCB">
      <w:pPr>
        <w:tabs>
          <w:tab w:val="left" w:pos="284"/>
        </w:tabs>
        <w:spacing w:after="0" w:line="240" w:lineRule="auto"/>
        <w:ind w:firstLine="284"/>
        <w:jc w:val="both"/>
        <w:rPr>
          <w:rFonts w:ascii="Times New Roman" w:eastAsia="Calibri" w:hAnsi="Times New Roman" w:cs="Times New Roman"/>
          <w:sz w:val="12"/>
          <w:szCs w:val="12"/>
        </w:rPr>
      </w:pPr>
      <w:r w:rsidRPr="00E44B60">
        <w:rPr>
          <w:rFonts w:ascii="Times New Roman" w:eastAsia="Calibri" w:hAnsi="Times New Roman" w:cs="Times New Roman"/>
          <w:sz w:val="12"/>
          <w:szCs w:val="12"/>
        </w:rPr>
        <w:t>5.  «19» сентября 2018 года по адресу: 446540, Самарская область,</w:t>
      </w:r>
      <w:r w:rsidRPr="00E44B60">
        <w:rPr>
          <w:rFonts w:ascii="MS Gothic" w:eastAsia="MS Gothic" w:hAnsi="MS Gothic" w:cs="MS Gothic" w:hint="eastAsia"/>
          <w:sz w:val="12"/>
          <w:szCs w:val="12"/>
        </w:rPr>
        <w:t> </w:t>
      </w:r>
      <w:r w:rsidRPr="00E44B60">
        <w:rPr>
          <w:rFonts w:ascii="Times New Roman" w:eastAsia="Calibri" w:hAnsi="Times New Roman" w:cs="Times New Roman"/>
          <w:sz w:val="12"/>
          <w:szCs w:val="12"/>
        </w:rPr>
        <w:t>Сергиевский район,</w:t>
      </w:r>
      <w:r w:rsidRPr="00E44B60">
        <w:rPr>
          <w:rFonts w:ascii="MS Gothic" w:eastAsia="MS Gothic" w:hAnsi="MS Gothic" w:cs="MS Gothic" w:hint="eastAsia"/>
          <w:sz w:val="12"/>
          <w:szCs w:val="12"/>
        </w:rPr>
        <w:t> </w:t>
      </w:r>
      <w:r w:rsidRPr="00E44B60">
        <w:rPr>
          <w:rFonts w:ascii="Times New Roman" w:eastAsia="Calibri" w:hAnsi="Times New Roman" w:cs="Times New Roman"/>
          <w:sz w:val="12"/>
          <w:szCs w:val="12"/>
        </w:rPr>
        <w:t>село Сергиевск, ул. Советская, д. 66 (РДК «Дружба») проведено мероприятие по информированию жителей района по вопросу, вынесенному на публичные слушанья, в котором приняли участие  95 (Девяносто пять) человек.</w:t>
      </w:r>
    </w:p>
    <w:p w:rsidR="00E44B60" w:rsidRPr="00E44B60" w:rsidRDefault="00E44B60" w:rsidP="00AD5DCB">
      <w:pPr>
        <w:tabs>
          <w:tab w:val="left" w:pos="284"/>
        </w:tabs>
        <w:spacing w:after="0" w:line="240" w:lineRule="auto"/>
        <w:ind w:firstLine="284"/>
        <w:jc w:val="both"/>
        <w:rPr>
          <w:rFonts w:ascii="Times New Roman" w:eastAsia="Calibri" w:hAnsi="Times New Roman" w:cs="Times New Roman"/>
          <w:sz w:val="12"/>
          <w:szCs w:val="12"/>
        </w:rPr>
      </w:pPr>
      <w:r w:rsidRPr="00E44B60">
        <w:rPr>
          <w:rFonts w:ascii="Times New Roman" w:eastAsia="Calibri" w:hAnsi="Times New Roman" w:cs="Times New Roman"/>
          <w:sz w:val="12"/>
          <w:szCs w:val="12"/>
        </w:rPr>
        <w:t>6. Мнения, предложения и замечания по вопросу, вынесенному на публичные слушанья, не представлены.</w:t>
      </w:r>
    </w:p>
    <w:p w:rsidR="00E44B60" w:rsidRPr="00E44B60" w:rsidRDefault="00E44B60" w:rsidP="00AD5DCB">
      <w:pPr>
        <w:tabs>
          <w:tab w:val="left" w:pos="284"/>
        </w:tabs>
        <w:spacing w:after="0" w:line="240" w:lineRule="auto"/>
        <w:ind w:firstLine="284"/>
        <w:jc w:val="both"/>
        <w:rPr>
          <w:rFonts w:ascii="Times New Roman" w:eastAsia="Calibri" w:hAnsi="Times New Roman" w:cs="Times New Roman"/>
          <w:sz w:val="12"/>
          <w:szCs w:val="12"/>
        </w:rPr>
      </w:pPr>
      <w:r w:rsidRPr="00E44B60">
        <w:rPr>
          <w:rFonts w:ascii="Times New Roman" w:eastAsia="Calibri" w:hAnsi="Times New Roman" w:cs="Times New Roman"/>
          <w:sz w:val="12"/>
          <w:szCs w:val="12"/>
        </w:rPr>
        <w:t>7. Обобщенные сведения, полученные при учете мнений, выраженных жителями муниципального района и иными заинтересованными лицами по вопросу, вынесенному на публичные слушания:</w:t>
      </w:r>
    </w:p>
    <w:p w:rsidR="00E44B60" w:rsidRPr="00E44B60" w:rsidRDefault="00E44B60" w:rsidP="00AD5DCB">
      <w:pPr>
        <w:tabs>
          <w:tab w:val="left" w:pos="284"/>
        </w:tabs>
        <w:spacing w:after="0" w:line="240" w:lineRule="auto"/>
        <w:ind w:firstLine="284"/>
        <w:jc w:val="both"/>
        <w:rPr>
          <w:rFonts w:ascii="Times New Roman" w:eastAsia="Calibri" w:hAnsi="Times New Roman" w:cs="Times New Roman"/>
          <w:sz w:val="12"/>
          <w:szCs w:val="12"/>
        </w:rPr>
      </w:pPr>
      <w:r w:rsidRPr="00E44B60">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w:t>
      </w:r>
    </w:p>
    <w:p w:rsidR="00E44B60" w:rsidRPr="00E44B60" w:rsidRDefault="00E44B60" w:rsidP="00AD5DCB">
      <w:pPr>
        <w:tabs>
          <w:tab w:val="left" w:pos="284"/>
        </w:tabs>
        <w:spacing w:after="0" w:line="240" w:lineRule="auto"/>
        <w:ind w:firstLine="284"/>
        <w:jc w:val="both"/>
        <w:rPr>
          <w:rFonts w:ascii="Times New Roman" w:eastAsia="Calibri" w:hAnsi="Times New Roman" w:cs="Times New Roman"/>
          <w:sz w:val="12"/>
          <w:szCs w:val="12"/>
        </w:rPr>
      </w:pPr>
      <w:r w:rsidRPr="00E44B60">
        <w:rPr>
          <w:rFonts w:ascii="Times New Roman" w:eastAsia="Calibri" w:hAnsi="Times New Roman" w:cs="Times New Roman"/>
          <w:sz w:val="12"/>
          <w:szCs w:val="12"/>
        </w:rPr>
        <w:t>Принять за основу  проект  Решения Собрания Представителей муниципального района Сергиевский Самарской области «О Стратегии социально-экономического развития муниципального района Сергиевский  Самарской области на период до 2030 года».</w:t>
      </w:r>
    </w:p>
    <w:p w:rsidR="00E44B60" w:rsidRPr="00E44B60" w:rsidRDefault="00E44B60" w:rsidP="00AD5DCB">
      <w:pPr>
        <w:tabs>
          <w:tab w:val="left" w:pos="284"/>
        </w:tabs>
        <w:spacing w:after="0" w:line="240" w:lineRule="auto"/>
        <w:ind w:firstLine="284"/>
        <w:jc w:val="both"/>
        <w:rPr>
          <w:rFonts w:ascii="Times New Roman" w:eastAsia="Calibri" w:hAnsi="Times New Roman" w:cs="Times New Roman"/>
          <w:sz w:val="12"/>
          <w:szCs w:val="12"/>
        </w:rPr>
      </w:pPr>
      <w:r w:rsidRPr="00E44B60">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не высказаны.</w:t>
      </w:r>
    </w:p>
    <w:p w:rsidR="00E44B60" w:rsidRPr="00E44B60" w:rsidRDefault="00E44B60" w:rsidP="00AD5DCB">
      <w:pPr>
        <w:tabs>
          <w:tab w:val="left" w:pos="284"/>
        </w:tabs>
        <w:spacing w:after="0" w:line="240" w:lineRule="auto"/>
        <w:ind w:firstLine="284"/>
        <w:jc w:val="both"/>
        <w:rPr>
          <w:rFonts w:ascii="Times New Roman" w:eastAsia="Calibri" w:hAnsi="Times New Roman" w:cs="Times New Roman"/>
          <w:sz w:val="12"/>
          <w:szCs w:val="12"/>
        </w:rPr>
      </w:pPr>
      <w:r w:rsidRPr="00E44B60">
        <w:rPr>
          <w:rFonts w:ascii="Times New Roman" w:eastAsia="Calibri" w:hAnsi="Times New Roman" w:cs="Times New Roman"/>
          <w:sz w:val="12"/>
          <w:szCs w:val="12"/>
        </w:rPr>
        <w:t>7.3. Замечания и предложения по вопросу, вынесенному на публичные слушания: не высказаны.</w:t>
      </w:r>
    </w:p>
    <w:p w:rsidR="00E44B60" w:rsidRPr="00E44B60" w:rsidRDefault="00E44B60" w:rsidP="00AD5DCB">
      <w:pPr>
        <w:tabs>
          <w:tab w:val="left" w:pos="284"/>
        </w:tabs>
        <w:spacing w:after="0" w:line="240" w:lineRule="auto"/>
        <w:ind w:firstLine="284"/>
        <w:jc w:val="both"/>
        <w:rPr>
          <w:rFonts w:ascii="Times New Roman" w:eastAsia="Calibri" w:hAnsi="Times New Roman" w:cs="Times New Roman"/>
          <w:sz w:val="12"/>
          <w:szCs w:val="12"/>
        </w:rPr>
      </w:pPr>
      <w:r w:rsidRPr="00E44B60">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учесть</w:t>
      </w:r>
      <w:r w:rsidR="00AD5DCB">
        <w:rPr>
          <w:rFonts w:ascii="Times New Roman" w:eastAsia="Calibri" w:hAnsi="Times New Roman" w:cs="Times New Roman"/>
          <w:sz w:val="12"/>
          <w:szCs w:val="12"/>
        </w:rPr>
        <w:t xml:space="preserve"> вышеперечисленные предложения.</w:t>
      </w:r>
    </w:p>
    <w:p w:rsidR="00E44B60" w:rsidRPr="00E44B60" w:rsidRDefault="00E44B60" w:rsidP="00AD5DCB">
      <w:pPr>
        <w:tabs>
          <w:tab w:val="left" w:pos="284"/>
        </w:tabs>
        <w:spacing w:after="0" w:line="240" w:lineRule="auto"/>
        <w:jc w:val="right"/>
        <w:rPr>
          <w:rFonts w:ascii="Times New Roman" w:eastAsia="Calibri" w:hAnsi="Times New Roman" w:cs="Times New Roman"/>
          <w:sz w:val="12"/>
          <w:szCs w:val="12"/>
        </w:rPr>
      </w:pPr>
      <w:r w:rsidRPr="00E44B60">
        <w:rPr>
          <w:rFonts w:ascii="Times New Roman" w:eastAsia="Calibri" w:hAnsi="Times New Roman" w:cs="Times New Roman"/>
          <w:sz w:val="12"/>
          <w:szCs w:val="12"/>
        </w:rPr>
        <w:t>Глава</w:t>
      </w:r>
    </w:p>
    <w:p w:rsidR="00AD5DCB" w:rsidRDefault="00E44B60" w:rsidP="00AD5DCB">
      <w:pPr>
        <w:tabs>
          <w:tab w:val="left" w:pos="284"/>
        </w:tabs>
        <w:spacing w:after="0" w:line="240" w:lineRule="auto"/>
        <w:jc w:val="right"/>
        <w:rPr>
          <w:rFonts w:ascii="Times New Roman" w:eastAsia="Calibri" w:hAnsi="Times New Roman" w:cs="Times New Roman"/>
          <w:sz w:val="12"/>
          <w:szCs w:val="12"/>
        </w:rPr>
      </w:pPr>
      <w:r w:rsidRPr="00E44B60">
        <w:rPr>
          <w:rFonts w:ascii="Times New Roman" w:eastAsia="Calibri" w:hAnsi="Times New Roman" w:cs="Times New Roman"/>
          <w:sz w:val="12"/>
          <w:szCs w:val="12"/>
        </w:rPr>
        <w:t>муниципального района Сергиевский</w:t>
      </w:r>
    </w:p>
    <w:p w:rsidR="00E44B60" w:rsidRPr="00E44B60" w:rsidRDefault="00E44B60" w:rsidP="00AD5DCB">
      <w:pPr>
        <w:tabs>
          <w:tab w:val="left" w:pos="284"/>
        </w:tabs>
        <w:spacing w:after="0" w:line="240" w:lineRule="auto"/>
        <w:jc w:val="right"/>
        <w:rPr>
          <w:rFonts w:ascii="Times New Roman" w:eastAsia="Calibri" w:hAnsi="Times New Roman" w:cs="Times New Roman"/>
          <w:sz w:val="12"/>
          <w:szCs w:val="12"/>
        </w:rPr>
      </w:pPr>
      <w:r w:rsidRPr="00E44B60">
        <w:rPr>
          <w:rFonts w:ascii="Times New Roman" w:eastAsia="Calibri" w:hAnsi="Times New Roman" w:cs="Times New Roman"/>
          <w:sz w:val="12"/>
          <w:szCs w:val="12"/>
        </w:rPr>
        <w:t>А.А. Веселов</w:t>
      </w:r>
    </w:p>
    <w:p w:rsidR="009A6C79" w:rsidRDefault="009A6C79" w:rsidP="006D4521">
      <w:pPr>
        <w:tabs>
          <w:tab w:val="left" w:pos="284"/>
        </w:tabs>
        <w:spacing w:after="0" w:line="240" w:lineRule="auto"/>
        <w:jc w:val="both"/>
        <w:rPr>
          <w:rFonts w:ascii="Times New Roman" w:eastAsia="Calibri" w:hAnsi="Times New Roman" w:cs="Times New Roman"/>
          <w:sz w:val="12"/>
          <w:szCs w:val="12"/>
        </w:rPr>
      </w:pPr>
    </w:p>
    <w:p w:rsidR="00937438" w:rsidRPr="001A509E" w:rsidRDefault="00937438" w:rsidP="00937438">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937438" w:rsidRPr="001A509E" w:rsidRDefault="00937438" w:rsidP="00937438">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00D43EC0" w:rsidRPr="00D43EC0">
        <w:rPr>
          <w:rFonts w:ascii="Times New Roman" w:eastAsia="Calibri" w:hAnsi="Times New Roman" w:cs="Times New Roman"/>
          <w:b/>
          <w:sz w:val="12"/>
          <w:szCs w:val="12"/>
        </w:rPr>
        <w:t xml:space="preserve">АНТОНОВКА  </w:t>
      </w:r>
    </w:p>
    <w:p w:rsidR="00937438" w:rsidRPr="001A509E" w:rsidRDefault="00937438" w:rsidP="00937438">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937438" w:rsidRPr="001A509E" w:rsidRDefault="00937438" w:rsidP="00937438">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937438" w:rsidRPr="001A509E" w:rsidRDefault="00937438" w:rsidP="00937438">
      <w:pPr>
        <w:tabs>
          <w:tab w:val="left" w:pos="284"/>
        </w:tabs>
        <w:spacing w:after="0" w:line="240" w:lineRule="auto"/>
        <w:jc w:val="center"/>
        <w:rPr>
          <w:rFonts w:ascii="Times New Roman" w:eastAsia="Calibri" w:hAnsi="Times New Roman" w:cs="Times New Roman"/>
          <w:sz w:val="12"/>
          <w:szCs w:val="12"/>
        </w:rPr>
      </w:pPr>
    </w:p>
    <w:p w:rsidR="00937438" w:rsidRPr="001A509E" w:rsidRDefault="00937438" w:rsidP="00937438">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937438" w:rsidRPr="001A509E" w:rsidRDefault="003563B5" w:rsidP="0093743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937438">
        <w:rPr>
          <w:rFonts w:ascii="Times New Roman" w:eastAsia="Calibri" w:hAnsi="Times New Roman" w:cs="Times New Roman"/>
          <w:sz w:val="12"/>
          <w:szCs w:val="12"/>
        </w:rPr>
        <w:t xml:space="preserve"> сентября 2018 г.        </w:t>
      </w:r>
      <w:r w:rsidR="00937438"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D43EC0" w:rsidRDefault="00D43EC0" w:rsidP="00D43EC0">
      <w:pPr>
        <w:tabs>
          <w:tab w:val="left" w:pos="284"/>
        </w:tabs>
        <w:spacing w:after="0" w:line="240" w:lineRule="auto"/>
        <w:jc w:val="center"/>
        <w:rPr>
          <w:rFonts w:ascii="Times New Roman" w:eastAsia="Calibri" w:hAnsi="Times New Roman" w:cs="Times New Roman"/>
          <w:b/>
          <w:sz w:val="12"/>
          <w:szCs w:val="12"/>
        </w:rPr>
      </w:pPr>
      <w:r w:rsidRPr="00D43EC0">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Антоновка  </w:t>
      </w:r>
    </w:p>
    <w:p w:rsidR="00937438" w:rsidRDefault="00D43EC0" w:rsidP="00D43EC0">
      <w:pPr>
        <w:tabs>
          <w:tab w:val="left" w:pos="284"/>
        </w:tabs>
        <w:spacing w:after="0" w:line="240" w:lineRule="auto"/>
        <w:jc w:val="center"/>
        <w:rPr>
          <w:rFonts w:ascii="Times New Roman" w:eastAsia="Calibri" w:hAnsi="Times New Roman" w:cs="Times New Roman"/>
          <w:b/>
          <w:sz w:val="12"/>
          <w:szCs w:val="12"/>
        </w:rPr>
      </w:pPr>
      <w:r w:rsidRPr="00D43EC0">
        <w:rPr>
          <w:rFonts w:ascii="Times New Roman" w:eastAsia="Calibri" w:hAnsi="Times New Roman" w:cs="Times New Roman"/>
          <w:b/>
          <w:sz w:val="12"/>
          <w:szCs w:val="12"/>
        </w:rPr>
        <w:t>муниципального района Сергиевский №62 от 28.12.2017г. «Об утверждении муниципальной программы сельского поселения Антоновка  муниципального района Сергиевский «Формирование комфортной городской среды на 2018-2022 годы»</w:t>
      </w:r>
    </w:p>
    <w:p w:rsidR="00D43EC0" w:rsidRDefault="00D43EC0" w:rsidP="00937438">
      <w:pPr>
        <w:tabs>
          <w:tab w:val="left" w:pos="284"/>
        </w:tabs>
        <w:spacing w:after="0" w:line="240" w:lineRule="auto"/>
        <w:rPr>
          <w:rFonts w:ascii="Times New Roman" w:eastAsia="Calibri" w:hAnsi="Times New Roman" w:cs="Times New Roman"/>
          <w:sz w:val="12"/>
          <w:szCs w:val="12"/>
        </w:rPr>
      </w:pP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D43EC0">
        <w:rPr>
          <w:rFonts w:ascii="Times New Roman" w:eastAsia="Calibri" w:hAnsi="Times New Roman" w:cs="Times New Roman"/>
          <w:sz w:val="12"/>
          <w:szCs w:val="12"/>
        </w:rPr>
        <w:t>совершенствования системы комплексного благоустройства населенных пунктов поселения</w:t>
      </w:r>
      <w:proofErr w:type="gramEnd"/>
      <w:r w:rsidRPr="00D43EC0">
        <w:rPr>
          <w:rFonts w:ascii="Times New Roman" w:eastAsia="Calibri" w:hAnsi="Times New Roman" w:cs="Times New Roman"/>
          <w:sz w:val="12"/>
          <w:szCs w:val="12"/>
        </w:rPr>
        <w:t xml:space="preserve"> и качества жизни населения, администрация сельского поселения Антоновка  муниципального района Сергиевский,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b/>
          <w:sz w:val="12"/>
          <w:szCs w:val="12"/>
        </w:rPr>
      </w:pPr>
      <w:r w:rsidRPr="00D43EC0">
        <w:rPr>
          <w:rFonts w:ascii="Times New Roman" w:eastAsia="Calibri" w:hAnsi="Times New Roman" w:cs="Times New Roman"/>
          <w:b/>
          <w:sz w:val="12"/>
          <w:szCs w:val="12"/>
        </w:rPr>
        <w:t>ПОСТАНОВЛЯЕТ:</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1. Внести изменения в Приложение №1 к  Постановлению Администрации сельского поселения Антоновка  муниципального района Сергиевский №62 от 28.12.2017г. «Об утверждении муниципальной программы сельского поселения Антоновка  муниципального района Сергиевский «Формирование комфортной городской среды на 2018-2022 годы» следующего содержания:</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 xml:space="preserve">«Планируемый объем финансирования Программы сельского поселения Антоновка составит: 99 000,00* рублей, в </w:t>
      </w:r>
      <w:proofErr w:type="spellStart"/>
      <w:r w:rsidRPr="00D43EC0">
        <w:rPr>
          <w:rFonts w:ascii="Times New Roman" w:eastAsia="Calibri" w:hAnsi="Times New Roman" w:cs="Times New Roman"/>
          <w:sz w:val="12"/>
          <w:szCs w:val="12"/>
        </w:rPr>
        <w:t>т.ч</w:t>
      </w:r>
      <w:proofErr w:type="spellEnd"/>
      <w:r w:rsidRPr="00D43EC0">
        <w:rPr>
          <w:rFonts w:ascii="Times New Roman" w:eastAsia="Calibri" w:hAnsi="Times New Roman" w:cs="Times New Roman"/>
          <w:sz w:val="12"/>
          <w:szCs w:val="12"/>
        </w:rPr>
        <w:t>.:</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 средства местного бюджета – 99 000,00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В том числе по годам:</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2018 год – 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 средства местного бюджета – 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2019 год –0,00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 средства местного бюджета – 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2020 год – 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 средства местного бюджета – 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2021 год – 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 средства местного бюджета –  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2022 год – 99 000,00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 средства местного бюджета – 99 000,00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 прогноз финансирования»</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1.2. В раздел Программы «Объемы и источники финансирования Программы» изложить в следующей редакции:</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 xml:space="preserve">«Источником финансирования Программы являются средства сельского поселения Антоновка муниципального района Сергиевский в качестве </w:t>
      </w:r>
      <w:proofErr w:type="spellStart"/>
      <w:r w:rsidRPr="00D43EC0">
        <w:rPr>
          <w:rFonts w:ascii="Times New Roman" w:eastAsia="Calibri" w:hAnsi="Times New Roman" w:cs="Times New Roman"/>
          <w:sz w:val="12"/>
          <w:szCs w:val="12"/>
        </w:rPr>
        <w:t>софинансирования</w:t>
      </w:r>
      <w:proofErr w:type="spellEnd"/>
      <w:r w:rsidRPr="00D43EC0">
        <w:rPr>
          <w:rFonts w:ascii="Times New Roman" w:eastAsia="Calibri" w:hAnsi="Times New Roman" w:cs="Times New Roman"/>
          <w:sz w:val="12"/>
          <w:szCs w:val="12"/>
        </w:rPr>
        <w:t xml:space="preserve"> мероприятий по реализации программы.</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 xml:space="preserve">Планируемый объем финансирования Программы сельского поселения Антоновка составит: 99 000,00* рублей, в </w:t>
      </w:r>
      <w:proofErr w:type="spellStart"/>
      <w:r w:rsidRPr="00D43EC0">
        <w:rPr>
          <w:rFonts w:ascii="Times New Roman" w:eastAsia="Calibri" w:hAnsi="Times New Roman" w:cs="Times New Roman"/>
          <w:sz w:val="12"/>
          <w:szCs w:val="12"/>
        </w:rPr>
        <w:t>т.ч</w:t>
      </w:r>
      <w:proofErr w:type="spellEnd"/>
      <w:r w:rsidRPr="00D43EC0">
        <w:rPr>
          <w:rFonts w:ascii="Times New Roman" w:eastAsia="Calibri" w:hAnsi="Times New Roman" w:cs="Times New Roman"/>
          <w:sz w:val="12"/>
          <w:szCs w:val="12"/>
        </w:rPr>
        <w:t>.:</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 средства местного бюджета –99 000,00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В том числе по годам:</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2018 год –0,00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 средства местного бюджета – 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lastRenderedPageBreak/>
        <w:t>2019 год –0,00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 средства местного бюджета – 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2020 год – 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 средства местного бюджета – 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2021 год – 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 средства местного бюджета –  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2022 год – 99 000,00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 средства местного бюджета – 99 000,00 рублей;</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 прогноз финансирования</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Объемы и источники финансирования Программы приведены в Приложении №2 к Программе»</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1.4. Приложение №4 к Программе изложить в редакции согласно Приложению №2 к настоящему Постановлению.</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2. Опубликовать настоящее Постановление в газете «Сергиевский вестник».</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43EC0" w:rsidRPr="00D43EC0" w:rsidRDefault="00D43EC0" w:rsidP="00D43EC0">
      <w:pPr>
        <w:tabs>
          <w:tab w:val="left" w:pos="284"/>
        </w:tabs>
        <w:spacing w:after="0" w:line="240" w:lineRule="auto"/>
        <w:ind w:firstLine="284"/>
        <w:jc w:val="both"/>
        <w:rPr>
          <w:rFonts w:ascii="Times New Roman" w:eastAsia="Calibri" w:hAnsi="Times New Roman" w:cs="Times New Roman"/>
          <w:sz w:val="12"/>
          <w:szCs w:val="12"/>
        </w:rPr>
      </w:pPr>
      <w:r w:rsidRPr="00D43EC0">
        <w:rPr>
          <w:rFonts w:ascii="Times New Roman" w:eastAsia="Calibri" w:hAnsi="Times New Roman" w:cs="Times New Roman"/>
          <w:sz w:val="12"/>
          <w:szCs w:val="12"/>
        </w:rPr>
        <w:t xml:space="preserve">4. </w:t>
      </w:r>
      <w:proofErr w:type="gramStart"/>
      <w:r w:rsidRPr="00D43EC0">
        <w:rPr>
          <w:rFonts w:ascii="Times New Roman" w:eastAsia="Calibri" w:hAnsi="Times New Roman" w:cs="Times New Roman"/>
          <w:sz w:val="12"/>
          <w:szCs w:val="12"/>
        </w:rPr>
        <w:t>Контроль за</w:t>
      </w:r>
      <w:proofErr w:type="gramEnd"/>
      <w:r w:rsidRPr="00D43EC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D43EC0" w:rsidRPr="00D43EC0" w:rsidRDefault="00D43EC0" w:rsidP="00D43EC0">
      <w:pPr>
        <w:tabs>
          <w:tab w:val="left" w:pos="284"/>
        </w:tabs>
        <w:spacing w:after="0" w:line="240" w:lineRule="auto"/>
        <w:jc w:val="right"/>
        <w:rPr>
          <w:rFonts w:ascii="Times New Roman" w:eastAsia="Calibri" w:hAnsi="Times New Roman" w:cs="Times New Roman"/>
          <w:sz w:val="12"/>
          <w:szCs w:val="12"/>
        </w:rPr>
      </w:pPr>
      <w:r w:rsidRPr="00D43EC0">
        <w:rPr>
          <w:rFonts w:ascii="Times New Roman" w:eastAsia="Calibri" w:hAnsi="Times New Roman" w:cs="Times New Roman"/>
          <w:sz w:val="12"/>
          <w:szCs w:val="12"/>
        </w:rPr>
        <w:t>Глава сельского поселения Антоновка</w:t>
      </w:r>
    </w:p>
    <w:p w:rsidR="00D43EC0" w:rsidRDefault="00D43EC0" w:rsidP="00D43EC0">
      <w:pPr>
        <w:tabs>
          <w:tab w:val="left" w:pos="284"/>
        </w:tabs>
        <w:spacing w:after="0" w:line="240" w:lineRule="auto"/>
        <w:jc w:val="right"/>
        <w:rPr>
          <w:rFonts w:ascii="Times New Roman" w:eastAsia="Calibri" w:hAnsi="Times New Roman" w:cs="Times New Roman"/>
          <w:sz w:val="12"/>
          <w:szCs w:val="12"/>
        </w:rPr>
      </w:pPr>
      <w:r w:rsidRPr="00D43EC0">
        <w:rPr>
          <w:rFonts w:ascii="Times New Roman" w:eastAsia="Calibri" w:hAnsi="Times New Roman" w:cs="Times New Roman"/>
          <w:sz w:val="12"/>
          <w:szCs w:val="12"/>
        </w:rPr>
        <w:t>муниципального района Сергиевский</w:t>
      </w:r>
    </w:p>
    <w:p w:rsidR="007139A8" w:rsidRDefault="00D43EC0" w:rsidP="00D43EC0">
      <w:pPr>
        <w:tabs>
          <w:tab w:val="left" w:pos="284"/>
        </w:tabs>
        <w:spacing w:after="0" w:line="240" w:lineRule="auto"/>
        <w:jc w:val="right"/>
        <w:rPr>
          <w:rFonts w:ascii="Times New Roman" w:eastAsia="Calibri" w:hAnsi="Times New Roman" w:cs="Times New Roman"/>
          <w:sz w:val="12"/>
          <w:szCs w:val="12"/>
        </w:rPr>
      </w:pPr>
      <w:r w:rsidRPr="00D43EC0">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D43EC0">
        <w:rPr>
          <w:rFonts w:ascii="Times New Roman" w:eastAsia="Calibri" w:hAnsi="Times New Roman" w:cs="Times New Roman"/>
          <w:sz w:val="12"/>
          <w:szCs w:val="12"/>
        </w:rPr>
        <w:t>Долгаев</w:t>
      </w:r>
    </w:p>
    <w:p w:rsidR="009A2646" w:rsidRDefault="009A2646" w:rsidP="00D43EC0">
      <w:pPr>
        <w:tabs>
          <w:tab w:val="left" w:pos="284"/>
        </w:tabs>
        <w:spacing w:after="0" w:line="240" w:lineRule="auto"/>
        <w:jc w:val="right"/>
        <w:rPr>
          <w:rFonts w:ascii="Times New Roman" w:eastAsia="Calibri" w:hAnsi="Times New Roman" w:cs="Times New Roman"/>
          <w:sz w:val="12"/>
          <w:szCs w:val="12"/>
        </w:rPr>
      </w:pPr>
    </w:p>
    <w:p w:rsidR="009A2646" w:rsidRPr="009A2646" w:rsidRDefault="009A2646" w:rsidP="009A2646">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Приложение №1</w:t>
      </w:r>
    </w:p>
    <w:p w:rsidR="009A2646" w:rsidRPr="009A2646" w:rsidRDefault="009A2646" w:rsidP="009A2646">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9A2646" w:rsidRPr="009A2646" w:rsidRDefault="009A2646" w:rsidP="009A2646">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сельского поселения Антоновка</w:t>
      </w:r>
    </w:p>
    <w:p w:rsidR="009A2646" w:rsidRPr="009A2646" w:rsidRDefault="009A2646" w:rsidP="009A2646">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9A2646" w:rsidRPr="009A2646" w:rsidRDefault="009A2646" w:rsidP="009A2646">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9A2646" w:rsidRPr="009A2646" w:rsidRDefault="009A2646" w:rsidP="009A2646">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№27 от "19" сентября 2018г.</w:t>
      </w:r>
    </w:p>
    <w:p w:rsidR="004A5242" w:rsidRDefault="004A5242" w:rsidP="00D43EC0">
      <w:pPr>
        <w:tabs>
          <w:tab w:val="left" w:pos="284"/>
        </w:tabs>
        <w:spacing w:after="0" w:line="240" w:lineRule="auto"/>
        <w:jc w:val="right"/>
        <w:rPr>
          <w:rFonts w:ascii="Times New Roman" w:eastAsia="Calibri" w:hAnsi="Times New Roman" w:cs="Times New Roman"/>
          <w:sz w:val="12"/>
          <w:szCs w:val="12"/>
        </w:rPr>
      </w:pPr>
    </w:p>
    <w:p w:rsidR="0002345F" w:rsidRPr="0002345F" w:rsidRDefault="0002345F" w:rsidP="0002345F">
      <w:pPr>
        <w:tabs>
          <w:tab w:val="left" w:pos="284"/>
        </w:tabs>
        <w:spacing w:after="0" w:line="240" w:lineRule="auto"/>
        <w:jc w:val="center"/>
        <w:rPr>
          <w:rFonts w:ascii="Times New Roman" w:eastAsia="Calibri" w:hAnsi="Times New Roman" w:cs="Times New Roman"/>
          <w:b/>
          <w:sz w:val="12"/>
          <w:szCs w:val="12"/>
        </w:rPr>
      </w:pPr>
      <w:r w:rsidRPr="0002345F">
        <w:rPr>
          <w:rFonts w:ascii="Times New Roman" w:eastAsia="Calibri" w:hAnsi="Times New Roman" w:cs="Times New Roman"/>
          <w:b/>
          <w:sz w:val="12"/>
          <w:szCs w:val="12"/>
        </w:rPr>
        <w:t>Объемы и источники финансирования программных мероприятий</w:t>
      </w:r>
    </w:p>
    <w:p w:rsidR="0002345F" w:rsidRDefault="0002345F" w:rsidP="0002345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Данные в руб.</w:t>
      </w:r>
    </w:p>
    <w:tbl>
      <w:tblPr>
        <w:tblStyle w:val="61"/>
        <w:tblW w:w="7530" w:type="dxa"/>
        <w:tblInd w:w="108" w:type="dxa"/>
        <w:tblLayout w:type="fixed"/>
        <w:tblLook w:val="04A0" w:firstRow="1" w:lastRow="0" w:firstColumn="1" w:lastColumn="0" w:noHBand="0" w:noVBand="1"/>
      </w:tblPr>
      <w:tblGrid>
        <w:gridCol w:w="1701"/>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54"/>
        <w:gridCol w:w="236"/>
        <w:gridCol w:w="236"/>
      </w:tblGrid>
      <w:tr w:rsidR="0002345F" w:rsidRPr="0002345F" w:rsidTr="0002345F">
        <w:trPr>
          <w:trHeight w:val="20"/>
        </w:trPr>
        <w:tc>
          <w:tcPr>
            <w:tcW w:w="1701" w:type="dxa"/>
            <w:vMerge w:val="restart"/>
            <w:hideMark/>
          </w:tcPr>
          <w:p w:rsidR="0002345F" w:rsidRPr="0002345F" w:rsidRDefault="0002345F" w:rsidP="0002345F">
            <w:pPr>
              <w:tabs>
                <w:tab w:val="left" w:pos="284"/>
              </w:tabs>
              <w:jc w:val="left"/>
              <w:rPr>
                <w:rFonts w:eastAsia="Calibri"/>
                <w:sz w:val="12"/>
                <w:szCs w:val="12"/>
              </w:rPr>
            </w:pPr>
            <w:r w:rsidRPr="0002345F">
              <w:rPr>
                <w:rFonts w:eastAsia="Calibri"/>
                <w:sz w:val="12"/>
                <w:szCs w:val="12"/>
              </w:rPr>
              <w:t>Наименование мероприятий</w:t>
            </w:r>
          </w:p>
        </w:tc>
        <w:tc>
          <w:tcPr>
            <w:tcW w:w="284" w:type="dxa"/>
            <w:vMerge w:val="restart"/>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Всего</w:t>
            </w:r>
          </w:p>
        </w:tc>
        <w:tc>
          <w:tcPr>
            <w:tcW w:w="1134" w:type="dxa"/>
            <w:gridSpan w:val="4"/>
            <w:hideMark/>
          </w:tcPr>
          <w:p w:rsidR="0002345F" w:rsidRPr="0002345F" w:rsidRDefault="0002345F" w:rsidP="0002345F">
            <w:pPr>
              <w:tabs>
                <w:tab w:val="left" w:pos="284"/>
              </w:tabs>
              <w:jc w:val="left"/>
              <w:rPr>
                <w:rFonts w:eastAsia="Calibri"/>
                <w:sz w:val="12"/>
                <w:szCs w:val="12"/>
              </w:rPr>
            </w:pPr>
            <w:r w:rsidRPr="0002345F">
              <w:rPr>
                <w:rFonts w:eastAsia="Calibri"/>
                <w:sz w:val="12"/>
                <w:szCs w:val="12"/>
              </w:rPr>
              <w:t>2018 год</w:t>
            </w:r>
          </w:p>
        </w:tc>
        <w:tc>
          <w:tcPr>
            <w:tcW w:w="1134" w:type="dxa"/>
            <w:gridSpan w:val="4"/>
            <w:hideMark/>
          </w:tcPr>
          <w:p w:rsidR="0002345F" w:rsidRPr="0002345F" w:rsidRDefault="0002345F" w:rsidP="0002345F">
            <w:pPr>
              <w:tabs>
                <w:tab w:val="left" w:pos="284"/>
              </w:tabs>
              <w:jc w:val="left"/>
              <w:rPr>
                <w:rFonts w:eastAsia="Calibri"/>
                <w:sz w:val="12"/>
                <w:szCs w:val="12"/>
              </w:rPr>
            </w:pPr>
            <w:r w:rsidRPr="0002345F">
              <w:rPr>
                <w:rFonts w:eastAsia="Calibri"/>
                <w:sz w:val="12"/>
                <w:szCs w:val="12"/>
              </w:rPr>
              <w:t>2019 год</w:t>
            </w:r>
          </w:p>
        </w:tc>
        <w:tc>
          <w:tcPr>
            <w:tcW w:w="1134" w:type="dxa"/>
            <w:gridSpan w:val="4"/>
            <w:hideMark/>
          </w:tcPr>
          <w:p w:rsidR="0002345F" w:rsidRPr="0002345F" w:rsidRDefault="0002345F" w:rsidP="0002345F">
            <w:pPr>
              <w:tabs>
                <w:tab w:val="left" w:pos="284"/>
              </w:tabs>
              <w:jc w:val="left"/>
              <w:rPr>
                <w:rFonts w:eastAsia="Calibri"/>
                <w:sz w:val="12"/>
                <w:szCs w:val="12"/>
              </w:rPr>
            </w:pPr>
            <w:r w:rsidRPr="0002345F">
              <w:rPr>
                <w:rFonts w:eastAsia="Calibri"/>
                <w:sz w:val="12"/>
                <w:szCs w:val="12"/>
              </w:rPr>
              <w:t>2020 год</w:t>
            </w:r>
          </w:p>
        </w:tc>
        <w:tc>
          <w:tcPr>
            <w:tcW w:w="1134" w:type="dxa"/>
            <w:gridSpan w:val="4"/>
            <w:hideMark/>
          </w:tcPr>
          <w:p w:rsidR="0002345F" w:rsidRPr="0002345F" w:rsidRDefault="0002345F" w:rsidP="0002345F">
            <w:pPr>
              <w:tabs>
                <w:tab w:val="left" w:pos="284"/>
              </w:tabs>
              <w:jc w:val="left"/>
              <w:rPr>
                <w:rFonts w:eastAsia="Calibri"/>
                <w:sz w:val="12"/>
                <w:szCs w:val="12"/>
              </w:rPr>
            </w:pPr>
            <w:r w:rsidRPr="0002345F">
              <w:rPr>
                <w:rFonts w:eastAsia="Calibri"/>
                <w:sz w:val="12"/>
                <w:szCs w:val="12"/>
              </w:rPr>
              <w:t>2021 год</w:t>
            </w:r>
          </w:p>
        </w:tc>
        <w:tc>
          <w:tcPr>
            <w:tcW w:w="1009" w:type="dxa"/>
            <w:gridSpan w:val="4"/>
            <w:hideMark/>
          </w:tcPr>
          <w:p w:rsidR="0002345F" w:rsidRPr="0002345F" w:rsidRDefault="0002345F" w:rsidP="0002345F">
            <w:pPr>
              <w:tabs>
                <w:tab w:val="left" w:pos="284"/>
              </w:tabs>
              <w:jc w:val="left"/>
              <w:rPr>
                <w:rFonts w:eastAsia="Calibri"/>
                <w:sz w:val="12"/>
                <w:szCs w:val="12"/>
              </w:rPr>
            </w:pPr>
            <w:r w:rsidRPr="0002345F">
              <w:rPr>
                <w:rFonts w:eastAsia="Calibri"/>
                <w:sz w:val="12"/>
                <w:szCs w:val="12"/>
              </w:rPr>
              <w:t>2022 год</w:t>
            </w:r>
          </w:p>
        </w:tc>
      </w:tr>
      <w:tr w:rsidR="0002345F" w:rsidRPr="0002345F" w:rsidTr="0002345F">
        <w:trPr>
          <w:cantSplit/>
          <w:trHeight w:val="1292"/>
        </w:trPr>
        <w:tc>
          <w:tcPr>
            <w:tcW w:w="1701" w:type="dxa"/>
            <w:vMerge/>
            <w:hideMark/>
          </w:tcPr>
          <w:p w:rsidR="0002345F" w:rsidRPr="0002345F" w:rsidRDefault="0002345F" w:rsidP="0002345F">
            <w:pPr>
              <w:tabs>
                <w:tab w:val="left" w:pos="284"/>
              </w:tabs>
              <w:jc w:val="left"/>
              <w:rPr>
                <w:rFonts w:eastAsia="Calibri"/>
                <w:sz w:val="12"/>
                <w:szCs w:val="12"/>
              </w:rPr>
            </w:pPr>
          </w:p>
        </w:tc>
        <w:tc>
          <w:tcPr>
            <w:tcW w:w="284" w:type="dxa"/>
            <w:vMerge/>
            <w:hideMark/>
          </w:tcPr>
          <w:p w:rsidR="0002345F" w:rsidRPr="0002345F" w:rsidRDefault="0002345F" w:rsidP="0002345F">
            <w:pPr>
              <w:tabs>
                <w:tab w:val="left" w:pos="284"/>
              </w:tabs>
              <w:rPr>
                <w:rFonts w:eastAsia="Calibri"/>
                <w:bCs/>
                <w:sz w:val="12"/>
                <w:szCs w:val="12"/>
              </w:rPr>
            </w:pPr>
          </w:p>
        </w:tc>
        <w:tc>
          <w:tcPr>
            <w:tcW w:w="283" w:type="dxa"/>
            <w:textDirection w:val="tbRl"/>
            <w:hideMark/>
          </w:tcPr>
          <w:p w:rsidR="0002345F" w:rsidRPr="0002345F" w:rsidRDefault="0002345F" w:rsidP="0002345F">
            <w:pPr>
              <w:tabs>
                <w:tab w:val="left" w:pos="284"/>
              </w:tabs>
              <w:ind w:left="113" w:right="113"/>
              <w:jc w:val="left"/>
              <w:rPr>
                <w:rFonts w:eastAsia="Calibri"/>
                <w:bCs/>
                <w:sz w:val="10"/>
                <w:szCs w:val="10"/>
              </w:rPr>
            </w:pPr>
            <w:r w:rsidRPr="0002345F">
              <w:rPr>
                <w:rFonts w:eastAsia="Calibri"/>
                <w:bCs/>
                <w:sz w:val="10"/>
                <w:szCs w:val="10"/>
              </w:rPr>
              <w:t>Итого</w:t>
            </w:r>
          </w:p>
        </w:tc>
        <w:tc>
          <w:tcPr>
            <w:tcW w:w="284"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местный бюджет*</w:t>
            </w:r>
          </w:p>
        </w:tc>
        <w:tc>
          <w:tcPr>
            <w:tcW w:w="283"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областной бюджет*</w:t>
            </w:r>
          </w:p>
        </w:tc>
        <w:tc>
          <w:tcPr>
            <w:tcW w:w="284"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федеральный бюджет*</w:t>
            </w:r>
          </w:p>
        </w:tc>
        <w:tc>
          <w:tcPr>
            <w:tcW w:w="283" w:type="dxa"/>
            <w:textDirection w:val="tbRl"/>
            <w:hideMark/>
          </w:tcPr>
          <w:p w:rsidR="0002345F" w:rsidRPr="0002345F" w:rsidRDefault="0002345F" w:rsidP="0002345F">
            <w:pPr>
              <w:tabs>
                <w:tab w:val="left" w:pos="284"/>
              </w:tabs>
              <w:ind w:left="113" w:right="113"/>
              <w:jc w:val="left"/>
              <w:rPr>
                <w:rFonts w:eastAsia="Calibri"/>
                <w:bCs/>
                <w:sz w:val="10"/>
                <w:szCs w:val="10"/>
              </w:rPr>
            </w:pPr>
            <w:r w:rsidRPr="0002345F">
              <w:rPr>
                <w:rFonts w:eastAsia="Calibri"/>
                <w:bCs/>
                <w:sz w:val="10"/>
                <w:szCs w:val="10"/>
              </w:rPr>
              <w:t>Итого</w:t>
            </w:r>
          </w:p>
        </w:tc>
        <w:tc>
          <w:tcPr>
            <w:tcW w:w="284"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местный бюджет*</w:t>
            </w:r>
          </w:p>
        </w:tc>
        <w:tc>
          <w:tcPr>
            <w:tcW w:w="283"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областной бюджет*</w:t>
            </w:r>
          </w:p>
        </w:tc>
        <w:tc>
          <w:tcPr>
            <w:tcW w:w="284"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федеральный бюджет*</w:t>
            </w:r>
          </w:p>
        </w:tc>
        <w:tc>
          <w:tcPr>
            <w:tcW w:w="283" w:type="dxa"/>
            <w:textDirection w:val="tbRl"/>
            <w:hideMark/>
          </w:tcPr>
          <w:p w:rsidR="0002345F" w:rsidRPr="0002345F" w:rsidRDefault="0002345F" w:rsidP="0002345F">
            <w:pPr>
              <w:tabs>
                <w:tab w:val="left" w:pos="284"/>
              </w:tabs>
              <w:ind w:left="113" w:right="113"/>
              <w:jc w:val="left"/>
              <w:rPr>
                <w:rFonts w:eastAsia="Calibri"/>
                <w:bCs/>
                <w:sz w:val="10"/>
                <w:szCs w:val="10"/>
              </w:rPr>
            </w:pPr>
            <w:r w:rsidRPr="0002345F">
              <w:rPr>
                <w:rFonts w:eastAsia="Calibri"/>
                <w:bCs/>
                <w:sz w:val="10"/>
                <w:szCs w:val="10"/>
              </w:rPr>
              <w:t>Итого</w:t>
            </w:r>
          </w:p>
        </w:tc>
        <w:tc>
          <w:tcPr>
            <w:tcW w:w="284"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местный бюджет*</w:t>
            </w:r>
          </w:p>
        </w:tc>
        <w:tc>
          <w:tcPr>
            <w:tcW w:w="283"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областной бюджет*</w:t>
            </w:r>
          </w:p>
        </w:tc>
        <w:tc>
          <w:tcPr>
            <w:tcW w:w="284"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федеральный бюджет*</w:t>
            </w:r>
          </w:p>
        </w:tc>
        <w:tc>
          <w:tcPr>
            <w:tcW w:w="283" w:type="dxa"/>
            <w:textDirection w:val="tbRl"/>
            <w:hideMark/>
          </w:tcPr>
          <w:p w:rsidR="0002345F" w:rsidRPr="0002345F" w:rsidRDefault="0002345F" w:rsidP="0002345F">
            <w:pPr>
              <w:tabs>
                <w:tab w:val="left" w:pos="284"/>
              </w:tabs>
              <w:ind w:left="113" w:right="113"/>
              <w:jc w:val="left"/>
              <w:rPr>
                <w:rFonts w:eastAsia="Calibri"/>
                <w:bCs/>
                <w:sz w:val="10"/>
                <w:szCs w:val="10"/>
              </w:rPr>
            </w:pPr>
            <w:r w:rsidRPr="0002345F">
              <w:rPr>
                <w:rFonts w:eastAsia="Calibri"/>
                <w:bCs/>
                <w:sz w:val="10"/>
                <w:szCs w:val="10"/>
              </w:rPr>
              <w:t>Итого</w:t>
            </w:r>
          </w:p>
        </w:tc>
        <w:tc>
          <w:tcPr>
            <w:tcW w:w="284"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местный бюджет*</w:t>
            </w:r>
          </w:p>
        </w:tc>
        <w:tc>
          <w:tcPr>
            <w:tcW w:w="283"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областной бюджет*</w:t>
            </w:r>
          </w:p>
        </w:tc>
        <w:tc>
          <w:tcPr>
            <w:tcW w:w="284"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федеральный бюджет*</w:t>
            </w:r>
          </w:p>
        </w:tc>
        <w:tc>
          <w:tcPr>
            <w:tcW w:w="283" w:type="dxa"/>
            <w:textDirection w:val="tbRl"/>
            <w:hideMark/>
          </w:tcPr>
          <w:p w:rsidR="0002345F" w:rsidRPr="0002345F" w:rsidRDefault="0002345F" w:rsidP="0002345F">
            <w:pPr>
              <w:tabs>
                <w:tab w:val="left" w:pos="284"/>
              </w:tabs>
              <w:ind w:left="113" w:right="113"/>
              <w:jc w:val="left"/>
              <w:rPr>
                <w:rFonts w:eastAsia="Calibri"/>
                <w:bCs/>
                <w:sz w:val="10"/>
                <w:szCs w:val="10"/>
              </w:rPr>
            </w:pPr>
            <w:r w:rsidRPr="0002345F">
              <w:rPr>
                <w:rFonts w:eastAsia="Calibri"/>
                <w:bCs/>
                <w:sz w:val="10"/>
                <w:szCs w:val="10"/>
              </w:rPr>
              <w:t>Итого</w:t>
            </w:r>
          </w:p>
        </w:tc>
        <w:tc>
          <w:tcPr>
            <w:tcW w:w="254"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местный бюджет*</w:t>
            </w:r>
          </w:p>
        </w:tc>
        <w:tc>
          <w:tcPr>
            <w:tcW w:w="236"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областной бюджет*</w:t>
            </w:r>
          </w:p>
        </w:tc>
        <w:tc>
          <w:tcPr>
            <w:tcW w:w="236"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федеральный бюджет*</w:t>
            </w:r>
          </w:p>
        </w:tc>
      </w:tr>
      <w:tr w:rsidR="0002345F" w:rsidRPr="0002345F" w:rsidTr="0002345F">
        <w:trPr>
          <w:cantSplit/>
          <w:trHeight w:val="559"/>
        </w:trPr>
        <w:tc>
          <w:tcPr>
            <w:tcW w:w="1701" w:type="dxa"/>
            <w:hideMark/>
          </w:tcPr>
          <w:p w:rsidR="0002345F" w:rsidRPr="0002345F" w:rsidRDefault="0002345F" w:rsidP="0002345F">
            <w:pPr>
              <w:tabs>
                <w:tab w:val="left" w:pos="284"/>
              </w:tabs>
              <w:jc w:val="left"/>
              <w:rPr>
                <w:rFonts w:eastAsia="Calibri"/>
                <w:sz w:val="12"/>
                <w:szCs w:val="12"/>
              </w:rPr>
            </w:pPr>
            <w:r w:rsidRPr="0002345F">
              <w:rPr>
                <w:rFonts w:eastAsia="Calibri"/>
                <w:sz w:val="12"/>
                <w:szCs w:val="12"/>
              </w:rPr>
              <w:t>Благоустройство дворовых территории</w:t>
            </w:r>
          </w:p>
        </w:tc>
        <w:tc>
          <w:tcPr>
            <w:tcW w:w="284"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54"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36"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36"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r>
      <w:tr w:rsidR="0002345F" w:rsidRPr="0002345F" w:rsidTr="0002345F">
        <w:trPr>
          <w:cantSplit/>
          <w:trHeight w:val="836"/>
        </w:trPr>
        <w:tc>
          <w:tcPr>
            <w:tcW w:w="1701" w:type="dxa"/>
            <w:hideMark/>
          </w:tcPr>
          <w:p w:rsidR="0002345F" w:rsidRPr="0002345F" w:rsidRDefault="0002345F" w:rsidP="0002345F">
            <w:pPr>
              <w:tabs>
                <w:tab w:val="left" w:pos="284"/>
              </w:tabs>
              <w:jc w:val="left"/>
              <w:rPr>
                <w:rFonts w:eastAsia="Calibri"/>
                <w:sz w:val="12"/>
                <w:szCs w:val="12"/>
              </w:rPr>
            </w:pPr>
            <w:r w:rsidRPr="0002345F">
              <w:rPr>
                <w:rFonts w:eastAsia="Calibri"/>
                <w:sz w:val="12"/>
                <w:szCs w:val="12"/>
              </w:rPr>
              <w:t>Благоустройство общественных территорий</w:t>
            </w:r>
          </w:p>
        </w:tc>
        <w:tc>
          <w:tcPr>
            <w:tcW w:w="284"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99 000,00</w:t>
            </w:r>
          </w:p>
        </w:tc>
        <w:tc>
          <w:tcPr>
            <w:tcW w:w="283"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99 000,00</w:t>
            </w:r>
          </w:p>
        </w:tc>
        <w:tc>
          <w:tcPr>
            <w:tcW w:w="254"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99 000,00</w:t>
            </w:r>
          </w:p>
        </w:tc>
        <w:tc>
          <w:tcPr>
            <w:tcW w:w="236"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36" w:type="dxa"/>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r>
      <w:tr w:rsidR="0002345F" w:rsidRPr="0002345F" w:rsidTr="0002345F">
        <w:trPr>
          <w:cantSplit/>
          <w:trHeight w:val="849"/>
        </w:trPr>
        <w:tc>
          <w:tcPr>
            <w:tcW w:w="1701" w:type="dxa"/>
            <w:hideMark/>
          </w:tcPr>
          <w:p w:rsidR="0002345F" w:rsidRPr="0002345F" w:rsidRDefault="0002345F" w:rsidP="0002345F">
            <w:pPr>
              <w:tabs>
                <w:tab w:val="left" w:pos="284"/>
              </w:tabs>
              <w:jc w:val="left"/>
              <w:rPr>
                <w:rFonts w:eastAsia="Calibri"/>
                <w:bCs/>
                <w:sz w:val="12"/>
                <w:szCs w:val="12"/>
              </w:rPr>
            </w:pPr>
            <w:r w:rsidRPr="0002345F">
              <w:rPr>
                <w:rFonts w:eastAsia="Calibri"/>
                <w:bCs/>
                <w:sz w:val="12"/>
                <w:szCs w:val="12"/>
              </w:rPr>
              <w:t>ИТОГО</w:t>
            </w:r>
          </w:p>
        </w:tc>
        <w:tc>
          <w:tcPr>
            <w:tcW w:w="284"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99 000,00</w:t>
            </w:r>
          </w:p>
        </w:tc>
        <w:tc>
          <w:tcPr>
            <w:tcW w:w="283"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84"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83"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99 000,00</w:t>
            </w:r>
          </w:p>
        </w:tc>
        <w:tc>
          <w:tcPr>
            <w:tcW w:w="254"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99 000,00</w:t>
            </w:r>
          </w:p>
        </w:tc>
        <w:tc>
          <w:tcPr>
            <w:tcW w:w="236"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36"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r>
      <w:tr w:rsidR="0002345F" w:rsidRPr="0002345F" w:rsidTr="0002345F">
        <w:trPr>
          <w:trHeight w:val="20"/>
        </w:trPr>
        <w:tc>
          <w:tcPr>
            <w:tcW w:w="1985" w:type="dxa"/>
            <w:gridSpan w:val="2"/>
            <w:hideMark/>
          </w:tcPr>
          <w:p w:rsidR="0002345F" w:rsidRPr="0002345F" w:rsidRDefault="0002345F" w:rsidP="0002345F">
            <w:pPr>
              <w:tabs>
                <w:tab w:val="left" w:pos="284"/>
              </w:tabs>
              <w:jc w:val="left"/>
              <w:rPr>
                <w:rFonts w:eastAsia="Calibri"/>
                <w:sz w:val="12"/>
                <w:szCs w:val="12"/>
              </w:rPr>
            </w:pPr>
            <w:r w:rsidRPr="0002345F">
              <w:rPr>
                <w:rFonts w:eastAsia="Calibri"/>
                <w:sz w:val="12"/>
                <w:szCs w:val="12"/>
              </w:rPr>
              <w:t>* прогноз финансирования</w:t>
            </w:r>
          </w:p>
        </w:tc>
        <w:tc>
          <w:tcPr>
            <w:tcW w:w="283" w:type="dxa"/>
            <w:hideMark/>
          </w:tcPr>
          <w:p w:rsidR="0002345F" w:rsidRPr="0002345F" w:rsidRDefault="0002345F" w:rsidP="0002345F">
            <w:pPr>
              <w:tabs>
                <w:tab w:val="left" w:pos="284"/>
              </w:tabs>
              <w:rPr>
                <w:rFonts w:eastAsia="Calibri"/>
                <w:bCs/>
                <w:sz w:val="12"/>
                <w:szCs w:val="12"/>
              </w:rPr>
            </w:pPr>
          </w:p>
        </w:tc>
        <w:tc>
          <w:tcPr>
            <w:tcW w:w="284" w:type="dxa"/>
            <w:hideMark/>
          </w:tcPr>
          <w:p w:rsidR="0002345F" w:rsidRPr="0002345F" w:rsidRDefault="0002345F" w:rsidP="0002345F">
            <w:pPr>
              <w:tabs>
                <w:tab w:val="left" w:pos="284"/>
              </w:tabs>
              <w:rPr>
                <w:rFonts w:eastAsia="Calibri"/>
                <w:sz w:val="12"/>
                <w:szCs w:val="12"/>
              </w:rPr>
            </w:pPr>
          </w:p>
        </w:tc>
        <w:tc>
          <w:tcPr>
            <w:tcW w:w="283" w:type="dxa"/>
            <w:hideMark/>
          </w:tcPr>
          <w:p w:rsidR="0002345F" w:rsidRPr="0002345F" w:rsidRDefault="0002345F" w:rsidP="0002345F">
            <w:pPr>
              <w:tabs>
                <w:tab w:val="left" w:pos="284"/>
              </w:tabs>
              <w:rPr>
                <w:rFonts w:eastAsia="Calibri"/>
                <w:sz w:val="12"/>
                <w:szCs w:val="12"/>
              </w:rPr>
            </w:pPr>
          </w:p>
        </w:tc>
        <w:tc>
          <w:tcPr>
            <w:tcW w:w="284" w:type="dxa"/>
            <w:hideMark/>
          </w:tcPr>
          <w:p w:rsidR="0002345F" w:rsidRPr="0002345F" w:rsidRDefault="0002345F" w:rsidP="0002345F">
            <w:pPr>
              <w:tabs>
                <w:tab w:val="left" w:pos="284"/>
              </w:tabs>
              <w:jc w:val="left"/>
              <w:rPr>
                <w:rFonts w:eastAsia="Calibri"/>
                <w:sz w:val="12"/>
                <w:szCs w:val="12"/>
              </w:rPr>
            </w:pPr>
          </w:p>
        </w:tc>
        <w:tc>
          <w:tcPr>
            <w:tcW w:w="283" w:type="dxa"/>
            <w:hideMark/>
          </w:tcPr>
          <w:p w:rsidR="0002345F" w:rsidRPr="0002345F" w:rsidRDefault="0002345F" w:rsidP="0002345F">
            <w:pPr>
              <w:tabs>
                <w:tab w:val="left" w:pos="284"/>
              </w:tabs>
              <w:rPr>
                <w:rFonts w:eastAsia="Calibri"/>
                <w:bCs/>
                <w:sz w:val="12"/>
                <w:szCs w:val="12"/>
              </w:rPr>
            </w:pPr>
          </w:p>
        </w:tc>
        <w:tc>
          <w:tcPr>
            <w:tcW w:w="284" w:type="dxa"/>
            <w:hideMark/>
          </w:tcPr>
          <w:p w:rsidR="0002345F" w:rsidRPr="0002345F" w:rsidRDefault="0002345F" w:rsidP="0002345F">
            <w:pPr>
              <w:tabs>
                <w:tab w:val="left" w:pos="284"/>
              </w:tabs>
              <w:rPr>
                <w:rFonts w:eastAsia="Calibri"/>
                <w:sz w:val="12"/>
                <w:szCs w:val="12"/>
              </w:rPr>
            </w:pPr>
          </w:p>
        </w:tc>
        <w:tc>
          <w:tcPr>
            <w:tcW w:w="283" w:type="dxa"/>
            <w:hideMark/>
          </w:tcPr>
          <w:p w:rsidR="0002345F" w:rsidRPr="0002345F" w:rsidRDefault="0002345F" w:rsidP="0002345F">
            <w:pPr>
              <w:tabs>
                <w:tab w:val="left" w:pos="284"/>
              </w:tabs>
              <w:rPr>
                <w:rFonts w:eastAsia="Calibri"/>
                <w:sz w:val="12"/>
                <w:szCs w:val="12"/>
              </w:rPr>
            </w:pPr>
          </w:p>
        </w:tc>
        <w:tc>
          <w:tcPr>
            <w:tcW w:w="284" w:type="dxa"/>
            <w:hideMark/>
          </w:tcPr>
          <w:p w:rsidR="0002345F" w:rsidRPr="0002345F" w:rsidRDefault="0002345F" w:rsidP="0002345F">
            <w:pPr>
              <w:tabs>
                <w:tab w:val="left" w:pos="284"/>
              </w:tabs>
              <w:jc w:val="left"/>
              <w:rPr>
                <w:rFonts w:eastAsia="Calibri"/>
                <w:sz w:val="12"/>
                <w:szCs w:val="12"/>
              </w:rPr>
            </w:pPr>
          </w:p>
        </w:tc>
        <w:tc>
          <w:tcPr>
            <w:tcW w:w="283" w:type="dxa"/>
            <w:hideMark/>
          </w:tcPr>
          <w:p w:rsidR="0002345F" w:rsidRPr="0002345F" w:rsidRDefault="0002345F" w:rsidP="0002345F">
            <w:pPr>
              <w:tabs>
                <w:tab w:val="left" w:pos="284"/>
              </w:tabs>
              <w:rPr>
                <w:rFonts w:eastAsia="Calibri"/>
                <w:bCs/>
                <w:sz w:val="12"/>
                <w:szCs w:val="12"/>
              </w:rPr>
            </w:pPr>
          </w:p>
        </w:tc>
        <w:tc>
          <w:tcPr>
            <w:tcW w:w="284" w:type="dxa"/>
            <w:hideMark/>
          </w:tcPr>
          <w:p w:rsidR="0002345F" w:rsidRPr="0002345F" w:rsidRDefault="0002345F" w:rsidP="0002345F">
            <w:pPr>
              <w:tabs>
                <w:tab w:val="left" w:pos="284"/>
              </w:tabs>
              <w:rPr>
                <w:rFonts w:eastAsia="Calibri"/>
                <w:sz w:val="12"/>
                <w:szCs w:val="12"/>
              </w:rPr>
            </w:pPr>
          </w:p>
        </w:tc>
        <w:tc>
          <w:tcPr>
            <w:tcW w:w="283" w:type="dxa"/>
            <w:hideMark/>
          </w:tcPr>
          <w:p w:rsidR="0002345F" w:rsidRPr="0002345F" w:rsidRDefault="0002345F" w:rsidP="0002345F">
            <w:pPr>
              <w:tabs>
                <w:tab w:val="left" w:pos="284"/>
              </w:tabs>
              <w:rPr>
                <w:rFonts w:eastAsia="Calibri"/>
                <w:sz w:val="12"/>
                <w:szCs w:val="12"/>
              </w:rPr>
            </w:pPr>
          </w:p>
        </w:tc>
        <w:tc>
          <w:tcPr>
            <w:tcW w:w="284" w:type="dxa"/>
            <w:hideMark/>
          </w:tcPr>
          <w:p w:rsidR="0002345F" w:rsidRPr="0002345F" w:rsidRDefault="0002345F" w:rsidP="0002345F">
            <w:pPr>
              <w:tabs>
                <w:tab w:val="left" w:pos="284"/>
              </w:tabs>
              <w:jc w:val="left"/>
              <w:rPr>
                <w:rFonts w:eastAsia="Calibri"/>
                <w:sz w:val="12"/>
                <w:szCs w:val="12"/>
              </w:rPr>
            </w:pPr>
          </w:p>
        </w:tc>
        <w:tc>
          <w:tcPr>
            <w:tcW w:w="283" w:type="dxa"/>
            <w:hideMark/>
          </w:tcPr>
          <w:p w:rsidR="0002345F" w:rsidRPr="0002345F" w:rsidRDefault="0002345F" w:rsidP="0002345F">
            <w:pPr>
              <w:tabs>
                <w:tab w:val="left" w:pos="284"/>
              </w:tabs>
              <w:rPr>
                <w:rFonts w:eastAsia="Calibri"/>
                <w:bCs/>
                <w:sz w:val="12"/>
                <w:szCs w:val="12"/>
              </w:rPr>
            </w:pPr>
          </w:p>
        </w:tc>
        <w:tc>
          <w:tcPr>
            <w:tcW w:w="284" w:type="dxa"/>
            <w:hideMark/>
          </w:tcPr>
          <w:p w:rsidR="0002345F" w:rsidRPr="0002345F" w:rsidRDefault="0002345F" w:rsidP="0002345F">
            <w:pPr>
              <w:tabs>
                <w:tab w:val="left" w:pos="284"/>
              </w:tabs>
              <w:rPr>
                <w:rFonts w:eastAsia="Calibri"/>
                <w:sz w:val="12"/>
                <w:szCs w:val="12"/>
              </w:rPr>
            </w:pPr>
          </w:p>
        </w:tc>
        <w:tc>
          <w:tcPr>
            <w:tcW w:w="283" w:type="dxa"/>
            <w:hideMark/>
          </w:tcPr>
          <w:p w:rsidR="0002345F" w:rsidRPr="0002345F" w:rsidRDefault="0002345F" w:rsidP="0002345F">
            <w:pPr>
              <w:tabs>
                <w:tab w:val="left" w:pos="284"/>
              </w:tabs>
              <w:rPr>
                <w:rFonts w:eastAsia="Calibri"/>
                <w:sz w:val="12"/>
                <w:szCs w:val="12"/>
              </w:rPr>
            </w:pPr>
          </w:p>
        </w:tc>
        <w:tc>
          <w:tcPr>
            <w:tcW w:w="284" w:type="dxa"/>
            <w:hideMark/>
          </w:tcPr>
          <w:p w:rsidR="0002345F" w:rsidRPr="0002345F" w:rsidRDefault="0002345F" w:rsidP="0002345F">
            <w:pPr>
              <w:tabs>
                <w:tab w:val="left" w:pos="284"/>
              </w:tabs>
              <w:jc w:val="left"/>
              <w:rPr>
                <w:rFonts w:eastAsia="Calibri"/>
                <w:sz w:val="12"/>
                <w:szCs w:val="12"/>
              </w:rPr>
            </w:pPr>
          </w:p>
        </w:tc>
        <w:tc>
          <w:tcPr>
            <w:tcW w:w="283" w:type="dxa"/>
            <w:hideMark/>
          </w:tcPr>
          <w:p w:rsidR="0002345F" w:rsidRPr="0002345F" w:rsidRDefault="0002345F" w:rsidP="0002345F">
            <w:pPr>
              <w:tabs>
                <w:tab w:val="left" w:pos="284"/>
              </w:tabs>
              <w:rPr>
                <w:rFonts w:eastAsia="Calibri"/>
                <w:bCs/>
                <w:sz w:val="12"/>
                <w:szCs w:val="12"/>
              </w:rPr>
            </w:pPr>
          </w:p>
        </w:tc>
        <w:tc>
          <w:tcPr>
            <w:tcW w:w="254" w:type="dxa"/>
            <w:hideMark/>
          </w:tcPr>
          <w:p w:rsidR="0002345F" w:rsidRPr="0002345F" w:rsidRDefault="0002345F" w:rsidP="0002345F">
            <w:pPr>
              <w:tabs>
                <w:tab w:val="left" w:pos="284"/>
              </w:tabs>
              <w:rPr>
                <w:rFonts w:eastAsia="Calibri"/>
                <w:sz w:val="12"/>
                <w:szCs w:val="12"/>
              </w:rPr>
            </w:pPr>
          </w:p>
        </w:tc>
        <w:tc>
          <w:tcPr>
            <w:tcW w:w="236" w:type="dxa"/>
            <w:hideMark/>
          </w:tcPr>
          <w:p w:rsidR="0002345F" w:rsidRPr="0002345F" w:rsidRDefault="0002345F" w:rsidP="0002345F">
            <w:pPr>
              <w:tabs>
                <w:tab w:val="left" w:pos="284"/>
              </w:tabs>
              <w:rPr>
                <w:rFonts w:eastAsia="Calibri"/>
                <w:sz w:val="12"/>
                <w:szCs w:val="12"/>
              </w:rPr>
            </w:pPr>
          </w:p>
        </w:tc>
        <w:tc>
          <w:tcPr>
            <w:tcW w:w="236" w:type="dxa"/>
            <w:hideMark/>
          </w:tcPr>
          <w:p w:rsidR="0002345F" w:rsidRPr="0002345F" w:rsidRDefault="0002345F" w:rsidP="0002345F">
            <w:pPr>
              <w:tabs>
                <w:tab w:val="left" w:pos="284"/>
              </w:tabs>
              <w:jc w:val="left"/>
              <w:rPr>
                <w:rFonts w:eastAsia="Calibri"/>
                <w:sz w:val="12"/>
                <w:szCs w:val="12"/>
              </w:rPr>
            </w:pPr>
          </w:p>
        </w:tc>
      </w:tr>
    </w:tbl>
    <w:p w:rsidR="0002345F" w:rsidRDefault="0002345F" w:rsidP="0002345F">
      <w:pPr>
        <w:tabs>
          <w:tab w:val="left" w:pos="284"/>
        </w:tabs>
        <w:spacing w:after="0" w:line="240" w:lineRule="auto"/>
        <w:rPr>
          <w:rFonts w:ascii="Times New Roman" w:eastAsia="Calibri" w:hAnsi="Times New Roman" w:cs="Times New Roman"/>
          <w:sz w:val="12"/>
          <w:szCs w:val="12"/>
        </w:rPr>
      </w:pPr>
    </w:p>
    <w:p w:rsidR="0002345F" w:rsidRDefault="0002345F" w:rsidP="0002345F">
      <w:pPr>
        <w:tabs>
          <w:tab w:val="left" w:pos="284"/>
        </w:tabs>
        <w:spacing w:after="0" w:line="240" w:lineRule="auto"/>
        <w:jc w:val="right"/>
        <w:rPr>
          <w:rFonts w:ascii="Times New Roman" w:eastAsia="Calibri" w:hAnsi="Times New Roman" w:cs="Times New Roman"/>
          <w:sz w:val="12"/>
          <w:szCs w:val="12"/>
        </w:rPr>
      </w:pPr>
    </w:p>
    <w:p w:rsidR="0002345F" w:rsidRPr="009A2646" w:rsidRDefault="0002345F" w:rsidP="0002345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02345F" w:rsidRPr="009A2646" w:rsidRDefault="0002345F" w:rsidP="0002345F">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02345F" w:rsidRPr="009A2646" w:rsidRDefault="0002345F" w:rsidP="0002345F">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сельского поселения Антоновка</w:t>
      </w:r>
    </w:p>
    <w:p w:rsidR="0002345F" w:rsidRPr="009A2646" w:rsidRDefault="0002345F" w:rsidP="0002345F">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02345F" w:rsidRPr="009A2646" w:rsidRDefault="0002345F" w:rsidP="0002345F">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02345F" w:rsidRPr="009A2646" w:rsidRDefault="0002345F" w:rsidP="0002345F">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№27 от "19" сентября 2018г.</w:t>
      </w:r>
    </w:p>
    <w:p w:rsidR="0002345F" w:rsidRDefault="0002345F" w:rsidP="0002345F">
      <w:pPr>
        <w:tabs>
          <w:tab w:val="left" w:pos="284"/>
        </w:tabs>
        <w:spacing w:after="0" w:line="240" w:lineRule="auto"/>
        <w:jc w:val="center"/>
        <w:rPr>
          <w:rFonts w:ascii="Times New Roman" w:eastAsia="Calibri" w:hAnsi="Times New Roman" w:cs="Times New Roman"/>
          <w:b/>
          <w:sz w:val="12"/>
          <w:szCs w:val="12"/>
        </w:rPr>
      </w:pPr>
      <w:r w:rsidRPr="0002345F">
        <w:rPr>
          <w:rFonts w:ascii="Times New Roman" w:eastAsia="Calibri" w:hAnsi="Times New Roman" w:cs="Times New Roman"/>
          <w:b/>
          <w:sz w:val="12"/>
          <w:szCs w:val="12"/>
        </w:rPr>
        <w:t xml:space="preserve">Адресный перечень дворовых территорий многоквартирных домов </w:t>
      </w:r>
    </w:p>
    <w:p w:rsidR="00660523" w:rsidRDefault="0002345F" w:rsidP="00712D72">
      <w:pPr>
        <w:tabs>
          <w:tab w:val="left" w:pos="284"/>
        </w:tabs>
        <w:spacing w:after="0" w:line="240" w:lineRule="auto"/>
        <w:jc w:val="center"/>
        <w:rPr>
          <w:rFonts w:ascii="Times New Roman" w:eastAsia="Calibri" w:hAnsi="Times New Roman" w:cs="Times New Roman"/>
          <w:b/>
          <w:sz w:val="12"/>
          <w:szCs w:val="12"/>
        </w:rPr>
      </w:pPr>
      <w:r w:rsidRPr="0002345F">
        <w:rPr>
          <w:rFonts w:ascii="Times New Roman" w:eastAsia="Calibri" w:hAnsi="Times New Roman" w:cs="Times New Roman"/>
          <w:b/>
          <w:sz w:val="12"/>
          <w:szCs w:val="12"/>
        </w:rPr>
        <w:t xml:space="preserve">сельского поселения Антоновка муниципального района Сергиевский, </w:t>
      </w:r>
      <w:proofErr w:type="gramStart"/>
      <w:r w:rsidRPr="0002345F">
        <w:rPr>
          <w:rFonts w:ascii="Times New Roman" w:eastAsia="Calibri" w:hAnsi="Times New Roman" w:cs="Times New Roman"/>
          <w:b/>
          <w:sz w:val="12"/>
          <w:szCs w:val="12"/>
        </w:rPr>
        <w:t>нуждающихся</w:t>
      </w:r>
      <w:proofErr w:type="gramEnd"/>
      <w:r w:rsidRPr="0002345F">
        <w:rPr>
          <w:rFonts w:ascii="Times New Roman" w:eastAsia="Calibri" w:hAnsi="Times New Roman" w:cs="Times New Roman"/>
          <w:b/>
          <w:sz w:val="12"/>
          <w:szCs w:val="12"/>
        </w:rPr>
        <w:t xml:space="preserve"> в благоустройстве</w:t>
      </w:r>
    </w:p>
    <w:tbl>
      <w:tblPr>
        <w:tblStyle w:val="61"/>
        <w:tblW w:w="7513" w:type="dxa"/>
        <w:tblInd w:w="108" w:type="dxa"/>
        <w:tblLayout w:type="fixed"/>
        <w:tblLook w:val="04A0" w:firstRow="1" w:lastRow="0" w:firstColumn="1" w:lastColumn="0" w:noHBand="0" w:noVBand="1"/>
      </w:tblPr>
      <w:tblGrid>
        <w:gridCol w:w="1066"/>
        <w:gridCol w:w="237"/>
        <w:gridCol w:w="271"/>
        <w:gridCol w:w="269"/>
        <w:gridCol w:w="284"/>
        <w:gridCol w:w="255"/>
        <w:gridCol w:w="270"/>
        <w:gridCol w:w="269"/>
        <w:gridCol w:w="270"/>
        <w:gridCol w:w="70"/>
        <w:gridCol w:w="199"/>
        <w:gridCol w:w="270"/>
        <w:gridCol w:w="269"/>
        <w:gridCol w:w="254"/>
        <w:gridCol w:w="16"/>
        <w:gridCol w:w="269"/>
        <w:gridCol w:w="270"/>
        <w:gridCol w:w="269"/>
        <w:gridCol w:w="270"/>
        <w:gridCol w:w="40"/>
        <w:gridCol w:w="229"/>
        <w:gridCol w:w="270"/>
        <w:gridCol w:w="269"/>
        <w:gridCol w:w="224"/>
        <w:gridCol w:w="46"/>
        <w:gridCol w:w="269"/>
        <w:gridCol w:w="239"/>
        <w:gridCol w:w="236"/>
        <w:gridCol w:w="344"/>
      </w:tblGrid>
      <w:tr w:rsidR="0002345F" w:rsidRPr="0002345F" w:rsidTr="00660523">
        <w:trPr>
          <w:trHeight w:val="201"/>
        </w:trPr>
        <w:tc>
          <w:tcPr>
            <w:tcW w:w="1066" w:type="dxa"/>
            <w:vMerge w:val="restart"/>
            <w:hideMark/>
          </w:tcPr>
          <w:p w:rsidR="0002345F" w:rsidRPr="0002345F" w:rsidRDefault="0002345F" w:rsidP="0002345F">
            <w:pPr>
              <w:tabs>
                <w:tab w:val="left" w:pos="284"/>
              </w:tabs>
              <w:jc w:val="left"/>
              <w:rPr>
                <w:rFonts w:eastAsia="Calibri"/>
                <w:sz w:val="12"/>
                <w:szCs w:val="12"/>
              </w:rPr>
            </w:pPr>
            <w:r w:rsidRPr="0002345F">
              <w:rPr>
                <w:rFonts w:eastAsia="Calibri"/>
                <w:sz w:val="12"/>
                <w:szCs w:val="12"/>
              </w:rPr>
              <w:t xml:space="preserve">Наименование </w:t>
            </w:r>
            <w:r w:rsidRPr="0002345F">
              <w:rPr>
                <w:rFonts w:eastAsia="Calibri"/>
                <w:sz w:val="12"/>
                <w:szCs w:val="12"/>
              </w:rPr>
              <w:lastRenderedPageBreak/>
              <w:t>населенного пункта, адрес МКД</w:t>
            </w:r>
          </w:p>
        </w:tc>
        <w:tc>
          <w:tcPr>
            <w:tcW w:w="1061" w:type="dxa"/>
            <w:gridSpan w:val="4"/>
            <w:hideMark/>
          </w:tcPr>
          <w:p w:rsidR="0002345F" w:rsidRPr="0002345F" w:rsidRDefault="0002345F" w:rsidP="0002345F">
            <w:pPr>
              <w:tabs>
                <w:tab w:val="left" w:pos="284"/>
              </w:tabs>
              <w:jc w:val="left"/>
              <w:rPr>
                <w:rFonts w:eastAsia="Calibri"/>
                <w:bCs/>
                <w:sz w:val="12"/>
                <w:szCs w:val="12"/>
              </w:rPr>
            </w:pPr>
            <w:r w:rsidRPr="0002345F">
              <w:rPr>
                <w:rFonts w:eastAsia="Calibri"/>
                <w:bCs/>
                <w:sz w:val="12"/>
                <w:szCs w:val="12"/>
              </w:rPr>
              <w:lastRenderedPageBreak/>
              <w:t>Всего</w:t>
            </w:r>
          </w:p>
        </w:tc>
        <w:tc>
          <w:tcPr>
            <w:tcW w:w="1134" w:type="dxa"/>
            <w:gridSpan w:val="5"/>
            <w:hideMark/>
          </w:tcPr>
          <w:p w:rsidR="0002345F" w:rsidRPr="0002345F" w:rsidRDefault="0002345F" w:rsidP="0002345F">
            <w:pPr>
              <w:tabs>
                <w:tab w:val="left" w:pos="284"/>
              </w:tabs>
              <w:jc w:val="left"/>
              <w:rPr>
                <w:rFonts w:eastAsia="Calibri"/>
                <w:sz w:val="12"/>
                <w:szCs w:val="12"/>
              </w:rPr>
            </w:pPr>
            <w:r w:rsidRPr="0002345F">
              <w:rPr>
                <w:rFonts w:eastAsia="Calibri"/>
                <w:sz w:val="12"/>
                <w:szCs w:val="12"/>
              </w:rPr>
              <w:t>2018 год</w:t>
            </w:r>
          </w:p>
        </w:tc>
        <w:tc>
          <w:tcPr>
            <w:tcW w:w="992" w:type="dxa"/>
            <w:gridSpan w:val="4"/>
            <w:hideMark/>
          </w:tcPr>
          <w:p w:rsidR="0002345F" w:rsidRPr="0002345F" w:rsidRDefault="0002345F" w:rsidP="0002345F">
            <w:pPr>
              <w:tabs>
                <w:tab w:val="left" w:pos="284"/>
              </w:tabs>
              <w:jc w:val="left"/>
              <w:rPr>
                <w:rFonts w:eastAsia="Calibri"/>
                <w:sz w:val="12"/>
                <w:szCs w:val="12"/>
              </w:rPr>
            </w:pPr>
            <w:r w:rsidRPr="0002345F">
              <w:rPr>
                <w:rFonts w:eastAsia="Calibri"/>
                <w:sz w:val="12"/>
                <w:szCs w:val="12"/>
              </w:rPr>
              <w:t>2019 год</w:t>
            </w:r>
          </w:p>
        </w:tc>
        <w:tc>
          <w:tcPr>
            <w:tcW w:w="1134" w:type="dxa"/>
            <w:gridSpan w:val="6"/>
            <w:hideMark/>
          </w:tcPr>
          <w:p w:rsidR="0002345F" w:rsidRPr="0002345F" w:rsidRDefault="0002345F" w:rsidP="0002345F">
            <w:pPr>
              <w:tabs>
                <w:tab w:val="left" w:pos="284"/>
              </w:tabs>
              <w:jc w:val="left"/>
              <w:rPr>
                <w:rFonts w:eastAsia="Calibri"/>
                <w:sz w:val="12"/>
                <w:szCs w:val="12"/>
              </w:rPr>
            </w:pPr>
            <w:r w:rsidRPr="0002345F">
              <w:rPr>
                <w:rFonts w:eastAsia="Calibri"/>
                <w:sz w:val="12"/>
                <w:szCs w:val="12"/>
              </w:rPr>
              <w:t>2020 год</w:t>
            </w:r>
          </w:p>
        </w:tc>
        <w:tc>
          <w:tcPr>
            <w:tcW w:w="992" w:type="dxa"/>
            <w:gridSpan w:val="4"/>
            <w:hideMark/>
          </w:tcPr>
          <w:p w:rsidR="0002345F" w:rsidRPr="0002345F" w:rsidRDefault="0002345F" w:rsidP="0002345F">
            <w:pPr>
              <w:tabs>
                <w:tab w:val="left" w:pos="284"/>
              </w:tabs>
              <w:jc w:val="left"/>
              <w:rPr>
                <w:rFonts w:eastAsia="Calibri"/>
                <w:sz w:val="12"/>
                <w:szCs w:val="12"/>
              </w:rPr>
            </w:pPr>
            <w:r w:rsidRPr="0002345F">
              <w:rPr>
                <w:rFonts w:eastAsia="Calibri"/>
                <w:sz w:val="12"/>
                <w:szCs w:val="12"/>
              </w:rPr>
              <w:t>2021 год</w:t>
            </w:r>
          </w:p>
        </w:tc>
        <w:tc>
          <w:tcPr>
            <w:tcW w:w="1134" w:type="dxa"/>
            <w:gridSpan w:val="5"/>
            <w:hideMark/>
          </w:tcPr>
          <w:p w:rsidR="0002345F" w:rsidRPr="0002345F" w:rsidRDefault="0002345F" w:rsidP="0002345F">
            <w:pPr>
              <w:tabs>
                <w:tab w:val="left" w:pos="284"/>
              </w:tabs>
              <w:jc w:val="left"/>
              <w:rPr>
                <w:rFonts w:eastAsia="Calibri"/>
                <w:sz w:val="12"/>
                <w:szCs w:val="12"/>
              </w:rPr>
            </w:pPr>
            <w:r w:rsidRPr="0002345F">
              <w:rPr>
                <w:rFonts w:eastAsia="Calibri"/>
                <w:sz w:val="12"/>
                <w:szCs w:val="12"/>
              </w:rPr>
              <w:t>2022 год</w:t>
            </w:r>
          </w:p>
        </w:tc>
      </w:tr>
      <w:tr w:rsidR="0002345F" w:rsidRPr="0002345F" w:rsidTr="00660523">
        <w:trPr>
          <w:cantSplit/>
          <w:trHeight w:val="1334"/>
        </w:trPr>
        <w:tc>
          <w:tcPr>
            <w:tcW w:w="1066" w:type="dxa"/>
            <w:vMerge/>
            <w:hideMark/>
          </w:tcPr>
          <w:p w:rsidR="0002345F" w:rsidRPr="0002345F" w:rsidRDefault="0002345F" w:rsidP="0002345F">
            <w:pPr>
              <w:tabs>
                <w:tab w:val="left" w:pos="284"/>
              </w:tabs>
              <w:jc w:val="left"/>
              <w:rPr>
                <w:rFonts w:eastAsia="Calibri"/>
                <w:sz w:val="12"/>
                <w:szCs w:val="12"/>
              </w:rPr>
            </w:pPr>
          </w:p>
        </w:tc>
        <w:tc>
          <w:tcPr>
            <w:tcW w:w="237" w:type="dxa"/>
            <w:textDirection w:val="tbRl"/>
            <w:hideMark/>
          </w:tcPr>
          <w:p w:rsidR="0002345F" w:rsidRPr="0002345F" w:rsidRDefault="0002345F" w:rsidP="0002345F">
            <w:pPr>
              <w:tabs>
                <w:tab w:val="left" w:pos="284"/>
              </w:tabs>
              <w:ind w:left="113" w:right="113"/>
              <w:jc w:val="left"/>
              <w:rPr>
                <w:rFonts w:eastAsia="Calibri"/>
                <w:bCs/>
                <w:sz w:val="10"/>
                <w:szCs w:val="10"/>
              </w:rPr>
            </w:pPr>
            <w:r w:rsidRPr="0002345F">
              <w:rPr>
                <w:rFonts w:eastAsia="Calibri"/>
                <w:bCs/>
                <w:sz w:val="10"/>
                <w:szCs w:val="10"/>
              </w:rPr>
              <w:t>Итого</w:t>
            </w:r>
          </w:p>
        </w:tc>
        <w:tc>
          <w:tcPr>
            <w:tcW w:w="271"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местный бюджет*</w:t>
            </w:r>
          </w:p>
        </w:tc>
        <w:tc>
          <w:tcPr>
            <w:tcW w:w="269"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областной бюджет*</w:t>
            </w:r>
          </w:p>
        </w:tc>
        <w:tc>
          <w:tcPr>
            <w:tcW w:w="284"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федеральный бюджет*</w:t>
            </w:r>
          </w:p>
        </w:tc>
        <w:tc>
          <w:tcPr>
            <w:tcW w:w="255" w:type="dxa"/>
            <w:textDirection w:val="tbRl"/>
            <w:hideMark/>
          </w:tcPr>
          <w:p w:rsidR="0002345F" w:rsidRPr="0002345F" w:rsidRDefault="0002345F" w:rsidP="0002345F">
            <w:pPr>
              <w:tabs>
                <w:tab w:val="left" w:pos="284"/>
              </w:tabs>
              <w:ind w:left="113" w:right="113"/>
              <w:jc w:val="left"/>
              <w:rPr>
                <w:rFonts w:eastAsia="Calibri"/>
                <w:bCs/>
                <w:sz w:val="10"/>
                <w:szCs w:val="10"/>
              </w:rPr>
            </w:pPr>
            <w:r w:rsidRPr="0002345F">
              <w:rPr>
                <w:rFonts w:eastAsia="Calibri"/>
                <w:bCs/>
                <w:sz w:val="10"/>
                <w:szCs w:val="10"/>
              </w:rPr>
              <w:t>Итого</w:t>
            </w:r>
          </w:p>
        </w:tc>
        <w:tc>
          <w:tcPr>
            <w:tcW w:w="270"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местный бюджет*</w:t>
            </w:r>
          </w:p>
        </w:tc>
        <w:tc>
          <w:tcPr>
            <w:tcW w:w="269"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областной бюджет*</w:t>
            </w:r>
          </w:p>
        </w:tc>
        <w:tc>
          <w:tcPr>
            <w:tcW w:w="270"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федеральный бюджет*</w:t>
            </w:r>
          </w:p>
        </w:tc>
        <w:tc>
          <w:tcPr>
            <w:tcW w:w="269" w:type="dxa"/>
            <w:gridSpan w:val="2"/>
            <w:textDirection w:val="tbRl"/>
            <w:hideMark/>
          </w:tcPr>
          <w:p w:rsidR="0002345F" w:rsidRPr="0002345F" w:rsidRDefault="0002345F" w:rsidP="0002345F">
            <w:pPr>
              <w:tabs>
                <w:tab w:val="left" w:pos="284"/>
              </w:tabs>
              <w:ind w:left="113" w:right="113"/>
              <w:jc w:val="left"/>
              <w:rPr>
                <w:rFonts w:eastAsia="Calibri"/>
                <w:bCs/>
                <w:sz w:val="10"/>
                <w:szCs w:val="10"/>
              </w:rPr>
            </w:pPr>
            <w:r w:rsidRPr="0002345F">
              <w:rPr>
                <w:rFonts w:eastAsia="Calibri"/>
                <w:bCs/>
                <w:sz w:val="10"/>
                <w:szCs w:val="10"/>
              </w:rPr>
              <w:t>Итого</w:t>
            </w:r>
          </w:p>
        </w:tc>
        <w:tc>
          <w:tcPr>
            <w:tcW w:w="270"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местный бюджет*</w:t>
            </w:r>
          </w:p>
        </w:tc>
        <w:tc>
          <w:tcPr>
            <w:tcW w:w="269"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областной бюджет*</w:t>
            </w:r>
          </w:p>
        </w:tc>
        <w:tc>
          <w:tcPr>
            <w:tcW w:w="270" w:type="dxa"/>
            <w:gridSpan w:val="2"/>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федеральный бюджет*</w:t>
            </w:r>
          </w:p>
        </w:tc>
        <w:tc>
          <w:tcPr>
            <w:tcW w:w="269" w:type="dxa"/>
            <w:textDirection w:val="tbRl"/>
            <w:hideMark/>
          </w:tcPr>
          <w:p w:rsidR="0002345F" w:rsidRPr="0002345F" w:rsidRDefault="0002345F" w:rsidP="0002345F">
            <w:pPr>
              <w:tabs>
                <w:tab w:val="left" w:pos="284"/>
              </w:tabs>
              <w:ind w:left="113" w:right="113"/>
              <w:jc w:val="left"/>
              <w:rPr>
                <w:rFonts w:eastAsia="Calibri"/>
                <w:bCs/>
                <w:sz w:val="10"/>
                <w:szCs w:val="10"/>
              </w:rPr>
            </w:pPr>
            <w:r w:rsidRPr="0002345F">
              <w:rPr>
                <w:rFonts w:eastAsia="Calibri"/>
                <w:bCs/>
                <w:sz w:val="10"/>
                <w:szCs w:val="10"/>
              </w:rPr>
              <w:t>Итого</w:t>
            </w:r>
          </w:p>
        </w:tc>
        <w:tc>
          <w:tcPr>
            <w:tcW w:w="270"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местный бюджет*</w:t>
            </w:r>
          </w:p>
        </w:tc>
        <w:tc>
          <w:tcPr>
            <w:tcW w:w="269"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областной бюджет*</w:t>
            </w:r>
          </w:p>
        </w:tc>
        <w:tc>
          <w:tcPr>
            <w:tcW w:w="270"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федеральный бюджет*</w:t>
            </w:r>
          </w:p>
        </w:tc>
        <w:tc>
          <w:tcPr>
            <w:tcW w:w="269" w:type="dxa"/>
            <w:gridSpan w:val="2"/>
            <w:textDirection w:val="tbRl"/>
            <w:hideMark/>
          </w:tcPr>
          <w:p w:rsidR="0002345F" w:rsidRPr="0002345F" w:rsidRDefault="0002345F" w:rsidP="0002345F">
            <w:pPr>
              <w:tabs>
                <w:tab w:val="left" w:pos="284"/>
              </w:tabs>
              <w:ind w:left="113" w:right="113"/>
              <w:jc w:val="left"/>
              <w:rPr>
                <w:rFonts w:eastAsia="Calibri"/>
                <w:bCs/>
                <w:sz w:val="10"/>
                <w:szCs w:val="10"/>
              </w:rPr>
            </w:pPr>
            <w:r w:rsidRPr="0002345F">
              <w:rPr>
                <w:rFonts w:eastAsia="Calibri"/>
                <w:bCs/>
                <w:sz w:val="10"/>
                <w:szCs w:val="10"/>
              </w:rPr>
              <w:t>Итого</w:t>
            </w:r>
          </w:p>
        </w:tc>
        <w:tc>
          <w:tcPr>
            <w:tcW w:w="270"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местный бюджет*</w:t>
            </w:r>
          </w:p>
        </w:tc>
        <w:tc>
          <w:tcPr>
            <w:tcW w:w="269"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областной бюджет*</w:t>
            </w:r>
          </w:p>
        </w:tc>
        <w:tc>
          <w:tcPr>
            <w:tcW w:w="270" w:type="dxa"/>
            <w:gridSpan w:val="2"/>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федеральный бюджет*</w:t>
            </w:r>
          </w:p>
        </w:tc>
        <w:tc>
          <w:tcPr>
            <w:tcW w:w="269" w:type="dxa"/>
            <w:textDirection w:val="tbRl"/>
            <w:hideMark/>
          </w:tcPr>
          <w:p w:rsidR="0002345F" w:rsidRPr="0002345F" w:rsidRDefault="0002345F" w:rsidP="0002345F">
            <w:pPr>
              <w:tabs>
                <w:tab w:val="left" w:pos="284"/>
              </w:tabs>
              <w:ind w:left="113" w:right="113"/>
              <w:jc w:val="left"/>
              <w:rPr>
                <w:rFonts w:eastAsia="Calibri"/>
                <w:bCs/>
                <w:sz w:val="10"/>
                <w:szCs w:val="10"/>
              </w:rPr>
            </w:pPr>
            <w:r w:rsidRPr="0002345F">
              <w:rPr>
                <w:rFonts w:eastAsia="Calibri"/>
                <w:bCs/>
                <w:sz w:val="10"/>
                <w:szCs w:val="10"/>
              </w:rPr>
              <w:t>Итого</w:t>
            </w:r>
          </w:p>
        </w:tc>
        <w:tc>
          <w:tcPr>
            <w:tcW w:w="239"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местный бюджет*</w:t>
            </w:r>
          </w:p>
        </w:tc>
        <w:tc>
          <w:tcPr>
            <w:tcW w:w="236"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областной бюджет*</w:t>
            </w:r>
          </w:p>
        </w:tc>
        <w:tc>
          <w:tcPr>
            <w:tcW w:w="344" w:type="dxa"/>
            <w:textDirection w:val="tbRl"/>
            <w:hideMark/>
          </w:tcPr>
          <w:p w:rsidR="0002345F" w:rsidRPr="0002345F" w:rsidRDefault="0002345F" w:rsidP="0002345F">
            <w:pPr>
              <w:tabs>
                <w:tab w:val="left" w:pos="284"/>
              </w:tabs>
              <w:ind w:left="113" w:right="113"/>
              <w:jc w:val="left"/>
              <w:rPr>
                <w:rFonts w:eastAsia="Calibri"/>
                <w:sz w:val="10"/>
                <w:szCs w:val="10"/>
              </w:rPr>
            </w:pPr>
            <w:r w:rsidRPr="0002345F">
              <w:rPr>
                <w:rFonts w:eastAsia="Calibri"/>
                <w:sz w:val="10"/>
                <w:szCs w:val="10"/>
              </w:rPr>
              <w:t>федеральный бюджет*</w:t>
            </w:r>
          </w:p>
        </w:tc>
      </w:tr>
      <w:tr w:rsidR="0002345F" w:rsidRPr="0002345F" w:rsidTr="00660523">
        <w:trPr>
          <w:cantSplit/>
          <w:trHeight w:val="559"/>
        </w:trPr>
        <w:tc>
          <w:tcPr>
            <w:tcW w:w="1066" w:type="dxa"/>
            <w:hideMark/>
          </w:tcPr>
          <w:p w:rsidR="0002345F" w:rsidRPr="0002345F" w:rsidRDefault="0002345F" w:rsidP="0002345F">
            <w:pPr>
              <w:tabs>
                <w:tab w:val="left" w:pos="284"/>
              </w:tabs>
              <w:jc w:val="left"/>
              <w:rPr>
                <w:rFonts w:eastAsia="Calibri"/>
                <w:bCs/>
                <w:sz w:val="12"/>
                <w:szCs w:val="12"/>
              </w:rPr>
            </w:pPr>
            <w:r w:rsidRPr="0002345F">
              <w:rPr>
                <w:rFonts w:eastAsia="Calibri"/>
                <w:bCs/>
                <w:sz w:val="12"/>
                <w:szCs w:val="12"/>
              </w:rPr>
              <w:lastRenderedPageBreak/>
              <w:t xml:space="preserve">ВСЕГО, в </w:t>
            </w:r>
            <w:proofErr w:type="spellStart"/>
            <w:r w:rsidRPr="0002345F">
              <w:rPr>
                <w:rFonts w:eastAsia="Calibri"/>
                <w:bCs/>
                <w:sz w:val="12"/>
                <w:szCs w:val="12"/>
              </w:rPr>
              <w:t>т</w:t>
            </w:r>
            <w:proofErr w:type="gramStart"/>
            <w:r w:rsidRPr="0002345F">
              <w:rPr>
                <w:rFonts w:eastAsia="Calibri"/>
                <w:bCs/>
                <w:sz w:val="12"/>
                <w:szCs w:val="12"/>
              </w:rPr>
              <w:t>.ч</w:t>
            </w:r>
            <w:proofErr w:type="spellEnd"/>
            <w:proofErr w:type="gramEnd"/>
            <w:r w:rsidRPr="0002345F">
              <w:rPr>
                <w:rFonts w:eastAsia="Calibri"/>
                <w:bCs/>
                <w:sz w:val="12"/>
                <w:szCs w:val="12"/>
              </w:rPr>
              <w:t>:</w:t>
            </w:r>
          </w:p>
        </w:tc>
        <w:tc>
          <w:tcPr>
            <w:tcW w:w="237"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1"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84"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55"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0"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69"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0"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69" w:type="dxa"/>
            <w:gridSpan w:val="2"/>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0"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69"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0" w:type="dxa"/>
            <w:gridSpan w:val="2"/>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69"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0"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69"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0"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69" w:type="dxa"/>
            <w:gridSpan w:val="2"/>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0"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69"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0" w:type="dxa"/>
            <w:gridSpan w:val="2"/>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69"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39"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36"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344" w:type="dxa"/>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r>
      <w:tr w:rsidR="0002345F" w:rsidRPr="0002345F" w:rsidTr="00660523">
        <w:trPr>
          <w:cantSplit/>
          <w:trHeight w:val="554"/>
        </w:trPr>
        <w:tc>
          <w:tcPr>
            <w:tcW w:w="1066" w:type="dxa"/>
            <w:noWrap/>
            <w:hideMark/>
          </w:tcPr>
          <w:p w:rsidR="0002345F" w:rsidRPr="0002345F" w:rsidRDefault="0002345F" w:rsidP="0002345F">
            <w:pPr>
              <w:tabs>
                <w:tab w:val="left" w:pos="284"/>
              </w:tabs>
              <w:jc w:val="left"/>
              <w:rPr>
                <w:rFonts w:eastAsia="Calibri"/>
                <w:bCs/>
                <w:sz w:val="12"/>
                <w:szCs w:val="12"/>
              </w:rPr>
            </w:pPr>
            <w:r w:rsidRPr="0002345F">
              <w:rPr>
                <w:rFonts w:eastAsia="Calibri"/>
                <w:bCs/>
                <w:sz w:val="12"/>
                <w:szCs w:val="12"/>
              </w:rPr>
              <w:t>СП АНТОНОВКА</w:t>
            </w:r>
          </w:p>
        </w:tc>
        <w:tc>
          <w:tcPr>
            <w:tcW w:w="237"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1"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84"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55"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0"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0"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69" w:type="dxa"/>
            <w:gridSpan w:val="2"/>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0"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0" w:type="dxa"/>
            <w:gridSpan w:val="2"/>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0"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0"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69" w:type="dxa"/>
            <w:gridSpan w:val="2"/>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0"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0" w:type="dxa"/>
            <w:gridSpan w:val="2"/>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39"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36"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344"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r>
      <w:tr w:rsidR="0002345F" w:rsidRPr="0002345F" w:rsidTr="00660523">
        <w:trPr>
          <w:cantSplit/>
          <w:trHeight w:val="560"/>
        </w:trPr>
        <w:tc>
          <w:tcPr>
            <w:tcW w:w="1066" w:type="dxa"/>
            <w:hideMark/>
          </w:tcPr>
          <w:p w:rsidR="0002345F" w:rsidRPr="0002345F" w:rsidRDefault="0002345F" w:rsidP="0002345F">
            <w:pPr>
              <w:tabs>
                <w:tab w:val="left" w:pos="284"/>
              </w:tabs>
              <w:jc w:val="left"/>
              <w:rPr>
                <w:rFonts w:eastAsia="Calibri"/>
                <w:sz w:val="12"/>
                <w:szCs w:val="12"/>
              </w:rPr>
            </w:pPr>
            <w:r w:rsidRPr="0002345F">
              <w:rPr>
                <w:rFonts w:eastAsia="Calibri"/>
                <w:sz w:val="12"/>
                <w:szCs w:val="12"/>
              </w:rPr>
              <w:t>п.</w:t>
            </w:r>
            <w:r>
              <w:rPr>
                <w:rFonts w:eastAsia="Calibri"/>
                <w:sz w:val="12"/>
                <w:szCs w:val="12"/>
              </w:rPr>
              <w:t xml:space="preserve"> </w:t>
            </w:r>
            <w:r w:rsidRPr="0002345F">
              <w:rPr>
                <w:rFonts w:eastAsia="Calibri"/>
                <w:sz w:val="12"/>
                <w:szCs w:val="12"/>
              </w:rPr>
              <w:t>Антоновка, ул.</w:t>
            </w:r>
            <w:r>
              <w:rPr>
                <w:rFonts w:eastAsia="Calibri"/>
                <w:sz w:val="12"/>
                <w:szCs w:val="12"/>
              </w:rPr>
              <w:t xml:space="preserve"> </w:t>
            </w:r>
            <w:r w:rsidRPr="0002345F">
              <w:rPr>
                <w:rFonts w:eastAsia="Calibri"/>
                <w:sz w:val="12"/>
                <w:szCs w:val="12"/>
              </w:rPr>
              <w:t>Мичурина, д.39</w:t>
            </w:r>
          </w:p>
        </w:tc>
        <w:tc>
          <w:tcPr>
            <w:tcW w:w="237"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1"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84"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55"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0"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70"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69" w:type="dxa"/>
            <w:gridSpan w:val="2"/>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70"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70" w:type="dxa"/>
            <w:gridSpan w:val="2"/>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70"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70"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69" w:type="dxa"/>
            <w:gridSpan w:val="2"/>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70"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70" w:type="dxa"/>
            <w:gridSpan w:val="2"/>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39"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36"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344"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r>
      <w:tr w:rsidR="0002345F" w:rsidRPr="0002345F" w:rsidTr="00660523">
        <w:trPr>
          <w:cantSplit/>
          <w:trHeight w:val="555"/>
        </w:trPr>
        <w:tc>
          <w:tcPr>
            <w:tcW w:w="1066" w:type="dxa"/>
            <w:hideMark/>
          </w:tcPr>
          <w:p w:rsidR="0002345F" w:rsidRPr="0002345F" w:rsidRDefault="0002345F" w:rsidP="0002345F">
            <w:pPr>
              <w:tabs>
                <w:tab w:val="left" w:pos="284"/>
              </w:tabs>
              <w:jc w:val="left"/>
              <w:rPr>
                <w:rFonts w:eastAsia="Calibri"/>
                <w:sz w:val="12"/>
                <w:szCs w:val="12"/>
              </w:rPr>
            </w:pPr>
            <w:r w:rsidRPr="0002345F">
              <w:rPr>
                <w:rFonts w:eastAsia="Calibri"/>
                <w:sz w:val="12"/>
                <w:szCs w:val="12"/>
              </w:rPr>
              <w:t>п.</w:t>
            </w:r>
            <w:r>
              <w:rPr>
                <w:rFonts w:eastAsia="Calibri"/>
                <w:sz w:val="12"/>
                <w:szCs w:val="12"/>
              </w:rPr>
              <w:t xml:space="preserve"> </w:t>
            </w:r>
            <w:r w:rsidRPr="0002345F">
              <w:rPr>
                <w:rFonts w:eastAsia="Calibri"/>
                <w:sz w:val="12"/>
                <w:szCs w:val="12"/>
              </w:rPr>
              <w:t>Антоновка, ул.</w:t>
            </w:r>
            <w:r>
              <w:rPr>
                <w:rFonts w:eastAsia="Calibri"/>
                <w:sz w:val="12"/>
                <w:szCs w:val="12"/>
              </w:rPr>
              <w:t xml:space="preserve"> </w:t>
            </w:r>
            <w:r w:rsidRPr="0002345F">
              <w:rPr>
                <w:rFonts w:eastAsia="Calibri"/>
                <w:sz w:val="12"/>
                <w:szCs w:val="12"/>
              </w:rPr>
              <w:t>Мичурина, д.21</w:t>
            </w:r>
          </w:p>
        </w:tc>
        <w:tc>
          <w:tcPr>
            <w:tcW w:w="237"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1"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84"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55"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70"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70"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69" w:type="dxa"/>
            <w:gridSpan w:val="2"/>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70"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70" w:type="dxa"/>
            <w:gridSpan w:val="2"/>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70"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70"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69" w:type="dxa"/>
            <w:gridSpan w:val="2"/>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70"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70" w:type="dxa"/>
            <w:gridSpan w:val="2"/>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69" w:type="dxa"/>
            <w:noWrap/>
            <w:textDirection w:val="tbRl"/>
            <w:hideMark/>
          </w:tcPr>
          <w:p w:rsidR="0002345F" w:rsidRPr="0002345F" w:rsidRDefault="0002345F" w:rsidP="0002345F">
            <w:pPr>
              <w:tabs>
                <w:tab w:val="left" w:pos="284"/>
              </w:tabs>
              <w:ind w:left="113" w:right="113"/>
              <w:jc w:val="left"/>
              <w:rPr>
                <w:rFonts w:eastAsia="Calibri"/>
                <w:bCs/>
                <w:sz w:val="12"/>
                <w:szCs w:val="12"/>
              </w:rPr>
            </w:pPr>
            <w:r w:rsidRPr="0002345F">
              <w:rPr>
                <w:rFonts w:eastAsia="Calibri"/>
                <w:bCs/>
                <w:sz w:val="12"/>
                <w:szCs w:val="12"/>
              </w:rPr>
              <w:t>0,00</w:t>
            </w:r>
          </w:p>
        </w:tc>
        <w:tc>
          <w:tcPr>
            <w:tcW w:w="239"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236"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c>
          <w:tcPr>
            <w:tcW w:w="344" w:type="dxa"/>
            <w:noWrap/>
            <w:textDirection w:val="tbRl"/>
            <w:hideMark/>
          </w:tcPr>
          <w:p w:rsidR="0002345F" w:rsidRPr="0002345F" w:rsidRDefault="0002345F" w:rsidP="0002345F">
            <w:pPr>
              <w:tabs>
                <w:tab w:val="left" w:pos="284"/>
              </w:tabs>
              <w:ind w:left="113" w:right="113"/>
              <w:jc w:val="left"/>
              <w:rPr>
                <w:rFonts w:eastAsia="Calibri"/>
                <w:sz w:val="12"/>
                <w:szCs w:val="12"/>
              </w:rPr>
            </w:pPr>
            <w:r w:rsidRPr="0002345F">
              <w:rPr>
                <w:rFonts w:eastAsia="Calibri"/>
                <w:sz w:val="12"/>
                <w:szCs w:val="12"/>
              </w:rPr>
              <w:t>0,00</w:t>
            </w:r>
          </w:p>
        </w:tc>
      </w:tr>
    </w:tbl>
    <w:p w:rsidR="0002345F" w:rsidRPr="0002345F" w:rsidRDefault="0002345F" w:rsidP="0002345F">
      <w:pPr>
        <w:tabs>
          <w:tab w:val="left" w:pos="284"/>
        </w:tabs>
        <w:spacing w:after="0" w:line="240" w:lineRule="auto"/>
        <w:rPr>
          <w:rFonts w:ascii="Times New Roman" w:eastAsia="Calibri" w:hAnsi="Times New Roman" w:cs="Times New Roman"/>
          <w:sz w:val="12"/>
          <w:szCs w:val="12"/>
        </w:rPr>
      </w:pPr>
    </w:p>
    <w:p w:rsidR="0002345F" w:rsidRPr="0002345F" w:rsidRDefault="0002345F" w:rsidP="0002345F">
      <w:pPr>
        <w:tabs>
          <w:tab w:val="left" w:pos="284"/>
        </w:tabs>
        <w:spacing w:after="0" w:line="240" w:lineRule="auto"/>
        <w:jc w:val="center"/>
        <w:rPr>
          <w:rFonts w:ascii="Times New Roman" w:eastAsia="Calibri" w:hAnsi="Times New Roman" w:cs="Times New Roman"/>
          <w:b/>
          <w:sz w:val="12"/>
          <w:szCs w:val="12"/>
        </w:rPr>
      </w:pPr>
    </w:p>
    <w:p w:rsidR="00D43EC0" w:rsidRPr="001A509E" w:rsidRDefault="00D43EC0" w:rsidP="00D43EC0">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D43EC0" w:rsidRPr="001A509E" w:rsidRDefault="00D43EC0" w:rsidP="00D43EC0">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009A2646" w:rsidRPr="009A2646">
        <w:rPr>
          <w:rFonts w:ascii="Times New Roman" w:eastAsia="Calibri" w:hAnsi="Times New Roman" w:cs="Times New Roman"/>
          <w:b/>
          <w:sz w:val="12"/>
          <w:szCs w:val="12"/>
        </w:rPr>
        <w:t xml:space="preserve">КУТУЗОВСКИЙ  </w:t>
      </w:r>
    </w:p>
    <w:p w:rsidR="00D43EC0" w:rsidRPr="001A509E" w:rsidRDefault="00D43EC0" w:rsidP="00D43EC0">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D43EC0" w:rsidRPr="001A509E" w:rsidRDefault="00D43EC0" w:rsidP="00D43EC0">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D43EC0" w:rsidRPr="001A509E" w:rsidRDefault="00D43EC0" w:rsidP="00D43EC0">
      <w:pPr>
        <w:tabs>
          <w:tab w:val="left" w:pos="284"/>
        </w:tabs>
        <w:spacing w:after="0" w:line="240" w:lineRule="auto"/>
        <w:jc w:val="center"/>
        <w:rPr>
          <w:rFonts w:ascii="Times New Roman" w:eastAsia="Calibri" w:hAnsi="Times New Roman" w:cs="Times New Roman"/>
          <w:sz w:val="12"/>
          <w:szCs w:val="12"/>
        </w:rPr>
      </w:pPr>
    </w:p>
    <w:p w:rsidR="00D43EC0" w:rsidRPr="001A509E" w:rsidRDefault="00D43EC0" w:rsidP="00D43EC0">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D43EC0" w:rsidRPr="001A509E" w:rsidRDefault="00D43EC0" w:rsidP="00D43EC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сентября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9A2646">
        <w:rPr>
          <w:rFonts w:ascii="Times New Roman" w:eastAsia="Calibri" w:hAnsi="Times New Roman" w:cs="Times New Roman"/>
          <w:sz w:val="12"/>
          <w:szCs w:val="12"/>
        </w:rPr>
        <w:t>32</w:t>
      </w:r>
    </w:p>
    <w:p w:rsidR="009A2646" w:rsidRDefault="009A2646" w:rsidP="009A2646">
      <w:pPr>
        <w:tabs>
          <w:tab w:val="left" w:pos="284"/>
        </w:tabs>
        <w:spacing w:after="0" w:line="240" w:lineRule="auto"/>
        <w:jc w:val="center"/>
        <w:rPr>
          <w:rFonts w:ascii="Times New Roman" w:eastAsia="Calibri" w:hAnsi="Times New Roman" w:cs="Times New Roman"/>
          <w:b/>
          <w:sz w:val="12"/>
          <w:szCs w:val="12"/>
        </w:rPr>
      </w:pPr>
      <w:r w:rsidRPr="009A2646">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Кутузовский  </w:t>
      </w:r>
    </w:p>
    <w:p w:rsidR="00D43EC0" w:rsidRDefault="009A2646" w:rsidP="009A2646">
      <w:pPr>
        <w:tabs>
          <w:tab w:val="left" w:pos="284"/>
        </w:tabs>
        <w:spacing w:after="0" w:line="240" w:lineRule="auto"/>
        <w:jc w:val="center"/>
        <w:rPr>
          <w:rFonts w:ascii="Times New Roman" w:eastAsia="Calibri" w:hAnsi="Times New Roman" w:cs="Times New Roman"/>
          <w:b/>
          <w:sz w:val="12"/>
          <w:szCs w:val="12"/>
        </w:rPr>
      </w:pPr>
      <w:r w:rsidRPr="009A2646">
        <w:rPr>
          <w:rFonts w:ascii="Times New Roman" w:eastAsia="Calibri" w:hAnsi="Times New Roman" w:cs="Times New Roman"/>
          <w:b/>
          <w:sz w:val="12"/>
          <w:szCs w:val="12"/>
        </w:rPr>
        <w:t>муниципального района Сергиевский №78 от 28.12.2017г. «Об утверждении муниципальной программы сельского поселения Кутузовский  муниципального района Сергиевский «Формирование комфортной городской среды на 2018-2022 годы»</w:t>
      </w:r>
    </w:p>
    <w:p w:rsidR="009A2646" w:rsidRDefault="009A2646" w:rsidP="00D43EC0">
      <w:pPr>
        <w:tabs>
          <w:tab w:val="left" w:pos="284"/>
        </w:tabs>
        <w:spacing w:after="0" w:line="240" w:lineRule="auto"/>
        <w:rPr>
          <w:rFonts w:ascii="Times New Roman" w:eastAsia="Calibri" w:hAnsi="Times New Roman" w:cs="Times New Roman"/>
          <w:sz w:val="12"/>
          <w:szCs w:val="12"/>
        </w:rPr>
      </w:pP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9A2646">
        <w:rPr>
          <w:rFonts w:ascii="Times New Roman" w:eastAsia="Calibri" w:hAnsi="Times New Roman" w:cs="Times New Roman"/>
          <w:sz w:val="12"/>
          <w:szCs w:val="12"/>
        </w:rPr>
        <w:t>совершенствования системы комплексного благоустройства населенных пунктов поселения</w:t>
      </w:r>
      <w:proofErr w:type="gramEnd"/>
      <w:r w:rsidRPr="009A2646">
        <w:rPr>
          <w:rFonts w:ascii="Times New Roman" w:eastAsia="Calibri" w:hAnsi="Times New Roman" w:cs="Times New Roman"/>
          <w:sz w:val="12"/>
          <w:szCs w:val="12"/>
        </w:rPr>
        <w:t xml:space="preserve"> и качества жизни населения, администрация сельского поселения Кутузовский  муниципального района Сергиевский,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b/>
          <w:sz w:val="12"/>
          <w:szCs w:val="12"/>
        </w:rPr>
      </w:pPr>
      <w:r w:rsidRPr="009A2646">
        <w:rPr>
          <w:rFonts w:ascii="Times New Roman" w:eastAsia="Calibri" w:hAnsi="Times New Roman" w:cs="Times New Roman"/>
          <w:b/>
          <w:sz w:val="12"/>
          <w:szCs w:val="12"/>
        </w:rPr>
        <w:t>ПОСТАНОВЛЯЕТ:</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1. Внести изменения в Приложение №1 к  Постановлению Администрации сельского поселения Кутузовский  муниципального района Сергиевский №78 от 28.12.2017г. «Об утверждении муниципальной программы сельского поселения Кутузовский  муниципального района Сергиевский «Формирование комфортной городской среды на 2018-2022 годы» следующего содержания:</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«Планируемый общий объем финансирования Программы составит:</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xml:space="preserve">4 257 000,00 рублей (прогноз), в </w:t>
      </w:r>
      <w:proofErr w:type="spellStart"/>
      <w:r w:rsidRPr="009A2646">
        <w:rPr>
          <w:rFonts w:ascii="Times New Roman" w:eastAsia="Calibri" w:hAnsi="Times New Roman" w:cs="Times New Roman"/>
          <w:sz w:val="12"/>
          <w:szCs w:val="12"/>
        </w:rPr>
        <w:t>т.ч</w:t>
      </w:r>
      <w:proofErr w:type="spellEnd"/>
      <w:r w:rsidRPr="009A2646">
        <w:rPr>
          <w:rFonts w:ascii="Times New Roman" w:eastAsia="Calibri" w:hAnsi="Times New Roman" w:cs="Times New Roman"/>
          <w:sz w:val="12"/>
          <w:szCs w:val="12"/>
        </w:rPr>
        <w:t>.:</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 4 257 000,00 рублей (прогноз):</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В том числе по годам:</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2018 год – 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2019 год – 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 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2020 год – 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 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2021 год – 4 257 000,00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 4 257 000,00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2022 год – 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 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прогноз финансирования»</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1.2. В раздел Программы «Объемы и источники финансирования Программы» изложить в следующей редакции:</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xml:space="preserve">«Источником финансирования Программы являются средства сельского поселения Кутузовский муниципального района Сергиевский в качестве </w:t>
      </w:r>
      <w:proofErr w:type="spellStart"/>
      <w:r w:rsidRPr="009A2646">
        <w:rPr>
          <w:rFonts w:ascii="Times New Roman" w:eastAsia="Calibri" w:hAnsi="Times New Roman" w:cs="Times New Roman"/>
          <w:sz w:val="12"/>
          <w:szCs w:val="12"/>
        </w:rPr>
        <w:t>софинансирования</w:t>
      </w:r>
      <w:proofErr w:type="spellEnd"/>
      <w:r w:rsidRPr="009A2646">
        <w:rPr>
          <w:rFonts w:ascii="Times New Roman" w:eastAsia="Calibri" w:hAnsi="Times New Roman" w:cs="Times New Roman"/>
          <w:sz w:val="12"/>
          <w:szCs w:val="12"/>
        </w:rPr>
        <w:t xml:space="preserve"> мероприятий по реализации программы.</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Планируемый общий объем финансирования Программы составит:</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xml:space="preserve">4 257 000,00 рублей (прогноз), в </w:t>
      </w:r>
      <w:proofErr w:type="spellStart"/>
      <w:r w:rsidRPr="009A2646">
        <w:rPr>
          <w:rFonts w:ascii="Times New Roman" w:eastAsia="Calibri" w:hAnsi="Times New Roman" w:cs="Times New Roman"/>
          <w:sz w:val="12"/>
          <w:szCs w:val="12"/>
        </w:rPr>
        <w:t>т.ч</w:t>
      </w:r>
      <w:proofErr w:type="spellEnd"/>
      <w:r w:rsidRPr="009A2646">
        <w:rPr>
          <w:rFonts w:ascii="Times New Roman" w:eastAsia="Calibri" w:hAnsi="Times New Roman" w:cs="Times New Roman"/>
          <w:sz w:val="12"/>
          <w:szCs w:val="12"/>
        </w:rPr>
        <w:t>.:</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 4 257 000,00 рублей (прогноз):</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В том числе по годам:</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2018 год – 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2019 год – 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 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2020 год – 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lastRenderedPageBreak/>
        <w:t>- средства местного бюджета – 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2021 год – 4 257 000,00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 4 257 000,00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2022 год – 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 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прогноз финансирования.</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Объемы и источники финансирования Программы приведены в Приложении №2 к Программе»</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1.4. Приложение №4 к Программе изложить в редакции согласно Приложению №2 к настоящему Постановлению.</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 Опубликовать настоящее Постановление в газете «Сергиевский вестник».</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xml:space="preserve">4. </w:t>
      </w:r>
      <w:proofErr w:type="gramStart"/>
      <w:r w:rsidRPr="009A2646">
        <w:rPr>
          <w:rFonts w:ascii="Times New Roman" w:eastAsia="Calibri" w:hAnsi="Times New Roman" w:cs="Times New Roman"/>
          <w:sz w:val="12"/>
          <w:szCs w:val="12"/>
        </w:rPr>
        <w:t>Контроль за</w:t>
      </w:r>
      <w:proofErr w:type="gramEnd"/>
      <w:r w:rsidRPr="009A2646">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9A2646" w:rsidRPr="009A2646" w:rsidRDefault="009A2646" w:rsidP="009A2646">
      <w:pPr>
        <w:tabs>
          <w:tab w:val="left" w:pos="284"/>
        </w:tabs>
        <w:spacing w:after="0" w:line="240" w:lineRule="auto"/>
        <w:jc w:val="right"/>
        <w:rPr>
          <w:rFonts w:ascii="Times New Roman" w:eastAsia="Calibri" w:hAnsi="Times New Roman" w:cs="Times New Roman"/>
          <w:sz w:val="12"/>
          <w:szCs w:val="12"/>
        </w:rPr>
      </w:pPr>
      <w:r w:rsidRPr="009A2646">
        <w:rPr>
          <w:rFonts w:ascii="Times New Roman" w:eastAsia="Calibri" w:hAnsi="Times New Roman" w:cs="Times New Roman"/>
          <w:sz w:val="12"/>
          <w:szCs w:val="12"/>
        </w:rPr>
        <w:t>Глава сельского поселения Кутузовский</w:t>
      </w:r>
    </w:p>
    <w:p w:rsidR="009A2646" w:rsidRDefault="009A2646" w:rsidP="009A2646">
      <w:pPr>
        <w:tabs>
          <w:tab w:val="left" w:pos="284"/>
        </w:tabs>
        <w:spacing w:after="0" w:line="240" w:lineRule="auto"/>
        <w:jc w:val="right"/>
        <w:rPr>
          <w:rFonts w:ascii="Times New Roman" w:eastAsia="Calibri" w:hAnsi="Times New Roman" w:cs="Times New Roman"/>
          <w:sz w:val="12"/>
          <w:szCs w:val="12"/>
        </w:rPr>
      </w:pPr>
      <w:r w:rsidRPr="009A2646">
        <w:rPr>
          <w:rFonts w:ascii="Times New Roman" w:eastAsia="Calibri" w:hAnsi="Times New Roman" w:cs="Times New Roman"/>
          <w:sz w:val="12"/>
          <w:szCs w:val="12"/>
        </w:rPr>
        <w:t>муниципального района Сергиевский</w:t>
      </w:r>
    </w:p>
    <w:p w:rsidR="009A2646" w:rsidRDefault="009A2646" w:rsidP="009A2646">
      <w:pPr>
        <w:tabs>
          <w:tab w:val="left" w:pos="284"/>
        </w:tabs>
        <w:spacing w:after="0" w:line="240" w:lineRule="auto"/>
        <w:jc w:val="right"/>
        <w:rPr>
          <w:rFonts w:ascii="Times New Roman" w:eastAsia="Calibri" w:hAnsi="Times New Roman" w:cs="Times New Roman"/>
          <w:sz w:val="12"/>
          <w:szCs w:val="12"/>
        </w:rPr>
      </w:pPr>
      <w:r w:rsidRPr="009A2646">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9A2646">
        <w:rPr>
          <w:rFonts w:ascii="Times New Roman" w:eastAsia="Calibri" w:hAnsi="Times New Roman" w:cs="Times New Roman"/>
          <w:sz w:val="12"/>
          <w:szCs w:val="12"/>
        </w:rPr>
        <w:t>Сабельникова</w:t>
      </w:r>
    </w:p>
    <w:p w:rsidR="00B14925" w:rsidRPr="009A2646" w:rsidRDefault="00B14925" w:rsidP="009A2646">
      <w:pPr>
        <w:tabs>
          <w:tab w:val="left" w:pos="284"/>
        </w:tabs>
        <w:spacing w:after="0" w:line="240" w:lineRule="auto"/>
        <w:jc w:val="right"/>
        <w:rPr>
          <w:rFonts w:ascii="Times New Roman" w:eastAsia="Calibri" w:hAnsi="Times New Roman" w:cs="Times New Roman"/>
          <w:sz w:val="12"/>
          <w:szCs w:val="12"/>
        </w:rPr>
      </w:pPr>
    </w:p>
    <w:p w:rsidR="00B14925" w:rsidRPr="009A2646" w:rsidRDefault="00B14925" w:rsidP="00B1492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B14925" w:rsidRPr="009A2646" w:rsidRDefault="00B14925" w:rsidP="00B14925">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B14925" w:rsidRPr="009A2646" w:rsidRDefault="00B14925" w:rsidP="00B14925">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 xml:space="preserve">сельского поселения </w:t>
      </w:r>
      <w:r w:rsidRPr="00B14925">
        <w:rPr>
          <w:rFonts w:ascii="Times New Roman" w:eastAsia="Calibri" w:hAnsi="Times New Roman" w:cs="Times New Roman"/>
          <w:i/>
          <w:sz w:val="12"/>
          <w:szCs w:val="12"/>
        </w:rPr>
        <w:t>Кутузовский</w:t>
      </w:r>
    </w:p>
    <w:p w:rsidR="00B14925" w:rsidRPr="009A2646" w:rsidRDefault="00B14925" w:rsidP="00B14925">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B14925" w:rsidRPr="009A2646" w:rsidRDefault="00B14925" w:rsidP="00B14925">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B14925" w:rsidRPr="009A2646" w:rsidRDefault="00B14925" w:rsidP="00B1492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w:t>
      </w:r>
      <w:r w:rsidRPr="009A2646">
        <w:rPr>
          <w:rFonts w:ascii="Times New Roman" w:eastAsia="Calibri" w:hAnsi="Times New Roman" w:cs="Times New Roman"/>
          <w:i/>
          <w:sz w:val="12"/>
          <w:szCs w:val="12"/>
        </w:rPr>
        <w:t xml:space="preserve"> от "19" сентября 2018г.</w:t>
      </w:r>
    </w:p>
    <w:p w:rsidR="00D43EC0" w:rsidRDefault="00D43EC0" w:rsidP="009A2646">
      <w:pPr>
        <w:tabs>
          <w:tab w:val="left" w:pos="284"/>
        </w:tabs>
        <w:spacing w:after="0" w:line="240" w:lineRule="auto"/>
        <w:jc w:val="right"/>
        <w:rPr>
          <w:rFonts w:ascii="Times New Roman" w:eastAsia="Calibri" w:hAnsi="Times New Roman" w:cs="Times New Roman"/>
          <w:sz w:val="12"/>
          <w:szCs w:val="12"/>
        </w:rPr>
      </w:pPr>
    </w:p>
    <w:p w:rsidR="00B14925" w:rsidRDefault="00B14925" w:rsidP="00B14925">
      <w:pPr>
        <w:tabs>
          <w:tab w:val="left" w:pos="284"/>
        </w:tabs>
        <w:spacing w:after="0" w:line="240" w:lineRule="auto"/>
        <w:jc w:val="center"/>
        <w:rPr>
          <w:rFonts w:ascii="Times New Roman" w:eastAsia="Calibri" w:hAnsi="Times New Roman" w:cs="Times New Roman"/>
          <w:b/>
          <w:sz w:val="12"/>
          <w:szCs w:val="12"/>
        </w:rPr>
      </w:pPr>
      <w:r w:rsidRPr="00B14925">
        <w:rPr>
          <w:rFonts w:ascii="Times New Roman" w:eastAsia="Calibri" w:hAnsi="Times New Roman" w:cs="Times New Roman"/>
          <w:b/>
          <w:sz w:val="12"/>
          <w:szCs w:val="12"/>
        </w:rPr>
        <w:t>Объемы и источники финансирования программных мероприятий</w:t>
      </w:r>
    </w:p>
    <w:p w:rsidR="00B14925" w:rsidRPr="00B14925" w:rsidRDefault="00B14925" w:rsidP="00B1492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Данные в руб.</w:t>
      </w:r>
    </w:p>
    <w:tbl>
      <w:tblPr>
        <w:tblStyle w:val="61"/>
        <w:tblW w:w="0" w:type="auto"/>
        <w:tblInd w:w="108" w:type="dxa"/>
        <w:tblLayout w:type="fixed"/>
        <w:tblLook w:val="04A0" w:firstRow="1" w:lastRow="0" w:firstColumn="1" w:lastColumn="0" w:noHBand="0" w:noVBand="1"/>
      </w:tblPr>
      <w:tblGrid>
        <w:gridCol w:w="1560"/>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B14925" w:rsidRPr="00B14925" w:rsidTr="00B14925">
        <w:trPr>
          <w:trHeight w:val="20"/>
        </w:trPr>
        <w:tc>
          <w:tcPr>
            <w:tcW w:w="1560" w:type="dxa"/>
            <w:vMerge w:val="restart"/>
            <w:hideMark/>
          </w:tcPr>
          <w:p w:rsidR="00B14925" w:rsidRPr="00B14925" w:rsidRDefault="00B14925" w:rsidP="00B14925">
            <w:pPr>
              <w:tabs>
                <w:tab w:val="left" w:pos="284"/>
              </w:tabs>
              <w:jc w:val="left"/>
              <w:rPr>
                <w:rFonts w:eastAsia="Calibri"/>
                <w:sz w:val="12"/>
                <w:szCs w:val="12"/>
              </w:rPr>
            </w:pPr>
            <w:r w:rsidRPr="00B14925">
              <w:rPr>
                <w:rFonts w:eastAsia="Calibri"/>
                <w:sz w:val="12"/>
                <w:szCs w:val="12"/>
              </w:rPr>
              <w:t>Наименование мероприятий</w:t>
            </w:r>
          </w:p>
        </w:tc>
        <w:tc>
          <w:tcPr>
            <w:tcW w:w="283" w:type="dxa"/>
            <w:vMerge w:val="restart"/>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Всего</w:t>
            </w:r>
          </w:p>
        </w:tc>
        <w:tc>
          <w:tcPr>
            <w:tcW w:w="1134" w:type="dxa"/>
            <w:gridSpan w:val="4"/>
            <w:hideMark/>
          </w:tcPr>
          <w:p w:rsidR="00B14925" w:rsidRPr="00B14925" w:rsidRDefault="00B14925" w:rsidP="00B14925">
            <w:pPr>
              <w:tabs>
                <w:tab w:val="left" w:pos="284"/>
              </w:tabs>
              <w:jc w:val="left"/>
              <w:rPr>
                <w:rFonts w:eastAsia="Calibri"/>
                <w:sz w:val="12"/>
                <w:szCs w:val="12"/>
              </w:rPr>
            </w:pPr>
            <w:r w:rsidRPr="00B14925">
              <w:rPr>
                <w:rFonts w:eastAsia="Calibri"/>
                <w:sz w:val="12"/>
                <w:szCs w:val="12"/>
              </w:rPr>
              <w:t>2018 год</w:t>
            </w:r>
          </w:p>
        </w:tc>
        <w:tc>
          <w:tcPr>
            <w:tcW w:w="1134" w:type="dxa"/>
            <w:gridSpan w:val="4"/>
            <w:hideMark/>
          </w:tcPr>
          <w:p w:rsidR="00B14925" w:rsidRPr="00B14925" w:rsidRDefault="00B14925" w:rsidP="00B14925">
            <w:pPr>
              <w:tabs>
                <w:tab w:val="left" w:pos="284"/>
              </w:tabs>
              <w:jc w:val="left"/>
              <w:rPr>
                <w:rFonts w:eastAsia="Calibri"/>
                <w:sz w:val="12"/>
                <w:szCs w:val="12"/>
              </w:rPr>
            </w:pPr>
            <w:r w:rsidRPr="00B14925">
              <w:rPr>
                <w:rFonts w:eastAsia="Calibri"/>
                <w:sz w:val="12"/>
                <w:szCs w:val="12"/>
              </w:rPr>
              <w:t>2019 год</w:t>
            </w:r>
          </w:p>
        </w:tc>
        <w:tc>
          <w:tcPr>
            <w:tcW w:w="1134" w:type="dxa"/>
            <w:gridSpan w:val="4"/>
            <w:hideMark/>
          </w:tcPr>
          <w:p w:rsidR="00B14925" w:rsidRPr="00B14925" w:rsidRDefault="00B14925" w:rsidP="00B14925">
            <w:pPr>
              <w:tabs>
                <w:tab w:val="left" w:pos="284"/>
              </w:tabs>
              <w:jc w:val="left"/>
              <w:rPr>
                <w:rFonts w:eastAsia="Calibri"/>
                <w:sz w:val="12"/>
                <w:szCs w:val="12"/>
              </w:rPr>
            </w:pPr>
            <w:r w:rsidRPr="00B14925">
              <w:rPr>
                <w:rFonts w:eastAsia="Calibri"/>
                <w:sz w:val="12"/>
                <w:szCs w:val="12"/>
              </w:rPr>
              <w:t>2020 год</w:t>
            </w:r>
          </w:p>
        </w:tc>
        <w:tc>
          <w:tcPr>
            <w:tcW w:w="1134" w:type="dxa"/>
            <w:gridSpan w:val="4"/>
            <w:hideMark/>
          </w:tcPr>
          <w:p w:rsidR="00B14925" w:rsidRPr="00B14925" w:rsidRDefault="00B14925" w:rsidP="00B14925">
            <w:pPr>
              <w:tabs>
                <w:tab w:val="left" w:pos="284"/>
              </w:tabs>
              <w:jc w:val="left"/>
              <w:rPr>
                <w:rFonts w:eastAsia="Calibri"/>
                <w:sz w:val="12"/>
                <w:szCs w:val="12"/>
              </w:rPr>
            </w:pPr>
            <w:r w:rsidRPr="00B14925">
              <w:rPr>
                <w:rFonts w:eastAsia="Calibri"/>
                <w:sz w:val="12"/>
                <w:szCs w:val="12"/>
              </w:rPr>
              <w:t>2021 год</w:t>
            </w:r>
          </w:p>
        </w:tc>
        <w:tc>
          <w:tcPr>
            <w:tcW w:w="1134" w:type="dxa"/>
            <w:gridSpan w:val="4"/>
            <w:hideMark/>
          </w:tcPr>
          <w:p w:rsidR="00B14925" w:rsidRPr="00B14925" w:rsidRDefault="00B14925" w:rsidP="00B14925">
            <w:pPr>
              <w:tabs>
                <w:tab w:val="left" w:pos="284"/>
              </w:tabs>
              <w:jc w:val="left"/>
              <w:rPr>
                <w:rFonts w:eastAsia="Calibri"/>
                <w:sz w:val="12"/>
                <w:szCs w:val="12"/>
              </w:rPr>
            </w:pPr>
            <w:r w:rsidRPr="00B14925">
              <w:rPr>
                <w:rFonts w:eastAsia="Calibri"/>
                <w:sz w:val="12"/>
                <w:szCs w:val="12"/>
              </w:rPr>
              <w:t>2022 год</w:t>
            </w:r>
          </w:p>
        </w:tc>
      </w:tr>
      <w:tr w:rsidR="00B14925" w:rsidRPr="00B14925" w:rsidTr="00B14925">
        <w:trPr>
          <w:cantSplit/>
          <w:trHeight w:val="1227"/>
        </w:trPr>
        <w:tc>
          <w:tcPr>
            <w:tcW w:w="1560" w:type="dxa"/>
            <w:vMerge/>
            <w:hideMark/>
          </w:tcPr>
          <w:p w:rsidR="00B14925" w:rsidRPr="00B14925" w:rsidRDefault="00B14925" w:rsidP="00B14925">
            <w:pPr>
              <w:tabs>
                <w:tab w:val="left" w:pos="284"/>
              </w:tabs>
              <w:jc w:val="left"/>
              <w:rPr>
                <w:rFonts w:eastAsia="Calibri"/>
                <w:sz w:val="12"/>
                <w:szCs w:val="12"/>
              </w:rPr>
            </w:pPr>
          </w:p>
        </w:tc>
        <w:tc>
          <w:tcPr>
            <w:tcW w:w="283" w:type="dxa"/>
            <w:vMerge/>
            <w:hideMark/>
          </w:tcPr>
          <w:p w:rsidR="00B14925" w:rsidRPr="00B14925" w:rsidRDefault="00B14925" w:rsidP="00B14925">
            <w:pPr>
              <w:tabs>
                <w:tab w:val="left" w:pos="284"/>
              </w:tabs>
              <w:rPr>
                <w:rFonts w:eastAsia="Calibri"/>
                <w:bCs/>
                <w:sz w:val="12"/>
                <w:szCs w:val="12"/>
              </w:rPr>
            </w:pPr>
          </w:p>
        </w:tc>
        <w:tc>
          <w:tcPr>
            <w:tcW w:w="284" w:type="dxa"/>
            <w:textDirection w:val="tbRl"/>
            <w:hideMark/>
          </w:tcPr>
          <w:p w:rsidR="00B14925" w:rsidRPr="00B14925" w:rsidRDefault="00B14925" w:rsidP="00B14925">
            <w:pPr>
              <w:tabs>
                <w:tab w:val="left" w:pos="284"/>
              </w:tabs>
              <w:ind w:left="113" w:right="113"/>
              <w:jc w:val="left"/>
              <w:rPr>
                <w:rFonts w:eastAsia="Calibri"/>
                <w:bCs/>
                <w:sz w:val="10"/>
                <w:szCs w:val="10"/>
              </w:rPr>
            </w:pPr>
            <w:r w:rsidRPr="00B14925">
              <w:rPr>
                <w:rFonts w:eastAsia="Calibri"/>
                <w:bCs/>
                <w:sz w:val="10"/>
                <w:szCs w:val="10"/>
              </w:rPr>
              <w:t>Итого</w:t>
            </w:r>
          </w:p>
        </w:tc>
        <w:tc>
          <w:tcPr>
            <w:tcW w:w="283" w:type="dxa"/>
            <w:textDirection w:val="tbRl"/>
            <w:hideMark/>
          </w:tcPr>
          <w:p w:rsidR="00B14925" w:rsidRPr="00B14925" w:rsidRDefault="00B14925" w:rsidP="00B14925">
            <w:pPr>
              <w:tabs>
                <w:tab w:val="left" w:pos="284"/>
              </w:tabs>
              <w:ind w:left="113" w:right="113"/>
              <w:jc w:val="left"/>
              <w:rPr>
                <w:rFonts w:eastAsia="Calibri"/>
                <w:sz w:val="10"/>
                <w:szCs w:val="10"/>
              </w:rPr>
            </w:pPr>
            <w:r w:rsidRPr="00B14925">
              <w:rPr>
                <w:rFonts w:eastAsia="Calibri"/>
                <w:sz w:val="10"/>
                <w:szCs w:val="10"/>
              </w:rPr>
              <w:t>местный бюджет*</w:t>
            </w:r>
          </w:p>
        </w:tc>
        <w:tc>
          <w:tcPr>
            <w:tcW w:w="284" w:type="dxa"/>
            <w:textDirection w:val="tbRl"/>
            <w:hideMark/>
          </w:tcPr>
          <w:p w:rsidR="00B14925" w:rsidRPr="00B14925" w:rsidRDefault="00B14925" w:rsidP="00B14925">
            <w:pPr>
              <w:tabs>
                <w:tab w:val="left" w:pos="284"/>
              </w:tabs>
              <w:ind w:left="113" w:right="113"/>
              <w:jc w:val="left"/>
              <w:rPr>
                <w:rFonts w:eastAsia="Calibri"/>
                <w:sz w:val="10"/>
                <w:szCs w:val="10"/>
              </w:rPr>
            </w:pPr>
            <w:r w:rsidRPr="00B14925">
              <w:rPr>
                <w:rFonts w:eastAsia="Calibri"/>
                <w:sz w:val="10"/>
                <w:szCs w:val="10"/>
              </w:rPr>
              <w:t>областной бюджет*</w:t>
            </w:r>
          </w:p>
        </w:tc>
        <w:tc>
          <w:tcPr>
            <w:tcW w:w="283" w:type="dxa"/>
            <w:textDirection w:val="tbRl"/>
            <w:hideMark/>
          </w:tcPr>
          <w:p w:rsidR="00B14925" w:rsidRPr="00B14925" w:rsidRDefault="00B14925" w:rsidP="00B14925">
            <w:pPr>
              <w:tabs>
                <w:tab w:val="left" w:pos="284"/>
              </w:tabs>
              <w:ind w:left="113" w:right="113"/>
              <w:jc w:val="left"/>
              <w:rPr>
                <w:rFonts w:eastAsia="Calibri"/>
                <w:sz w:val="10"/>
                <w:szCs w:val="10"/>
              </w:rPr>
            </w:pPr>
            <w:r w:rsidRPr="00B14925">
              <w:rPr>
                <w:rFonts w:eastAsia="Calibri"/>
                <w:sz w:val="10"/>
                <w:szCs w:val="10"/>
              </w:rPr>
              <w:t>федеральный бюджет*</w:t>
            </w:r>
          </w:p>
        </w:tc>
        <w:tc>
          <w:tcPr>
            <w:tcW w:w="284" w:type="dxa"/>
            <w:textDirection w:val="tbRl"/>
            <w:hideMark/>
          </w:tcPr>
          <w:p w:rsidR="00B14925" w:rsidRPr="00B14925" w:rsidRDefault="00B14925" w:rsidP="00B14925">
            <w:pPr>
              <w:tabs>
                <w:tab w:val="left" w:pos="284"/>
              </w:tabs>
              <w:ind w:left="113" w:right="113"/>
              <w:jc w:val="left"/>
              <w:rPr>
                <w:rFonts w:eastAsia="Calibri"/>
                <w:bCs/>
                <w:sz w:val="10"/>
                <w:szCs w:val="10"/>
              </w:rPr>
            </w:pPr>
            <w:r w:rsidRPr="00B14925">
              <w:rPr>
                <w:rFonts w:eastAsia="Calibri"/>
                <w:bCs/>
                <w:sz w:val="10"/>
                <w:szCs w:val="10"/>
              </w:rPr>
              <w:t>Итого</w:t>
            </w:r>
          </w:p>
        </w:tc>
        <w:tc>
          <w:tcPr>
            <w:tcW w:w="283" w:type="dxa"/>
            <w:textDirection w:val="tbRl"/>
            <w:hideMark/>
          </w:tcPr>
          <w:p w:rsidR="00B14925" w:rsidRPr="00B14925" w:rsidRDefault="00B14925" w:rsidP="00B14925">
            <w:pPr>
              <w:tabs>
                <w:tab w:val="left" w:pos="284"/>
              </w:tabs>
              <w:ind w:left="113" w:right="113"/>
              <w:jc w:val="left"/>
              <w:rPr>
                <w:rFonts w:eastAsia="Calibri"/>
                <w:sz w:val="10"/>
                <w:szCs w:val="10"/>
              </w:rPr>
            </w:pPr>
            <w:r w:rsidRPr="00B14925">
              <w:rPr>
                <w:rFonts w:eastAsia="Calibri"/>
                <w:sz w:val="10"/>
                <w:szCs w:val="10"/>
              </w:rPr>
              <w:t>местный бюджет*</w:t>
            </w:r>
          </w:p>
        </w:tc>
        <w:tc>
          <w:tcPr>
            <w:tcW w:w="284" w:type="dxa"/>
            <w:textDirection w:val="tbRl"/>
            <w:hideMark/>
          </w:tcPr>
          <w:p w:rsidR="00B14925" w:rsidRPr="00B14925" w:rsidRDefault="00B14925" w:rsidP="00B14925">
            <w:pPr>
              <w:tabs>
                <w:tab w:val="left" w:pos="284"/>
              </w:tabs>
              <w:ind w:left="113" w:right="113"/>
              <w:jc w:val="left"/>
              <w:rPr>
                <w:rFonts w:eastAsia="Calibri"/>
                <w:sz w:val="10"/>
                <w:szCs w:val="10"/>
              </w:rPr>
            </w:pPr>
            <w:r w:rsidRPr="00B14925">
              <w:rPr>
                <w:rFonts w:eastAsia="Calibri"/>
                <w:sz w:val="10"/>
                <w:szCs w:val="10"/>
              </w:rPr>
              <w:t>областной бюджет*</w:t>
            </w:r>
          </w:p>
        </w:tc>
        <w:tc>
          <w:tcPr>
            <w:tcW w:w="283" w:type="dxa"/>
            <w:textDirection w:val="tbRl"/>
            <w:hideMark/>
          </w:tcPr>
          <w:p w:rsidR="00B14925" w:rsidRPr="00B14925" w:rsidRDefault="00B14925" w:rsidP="00B14925">
            <w:pPr>
              <w:tabs>
                <w:tab w:val="left" w:pos="284"/>
              </w:tabs>
              <w:ind w:left="113" w:right="113"/>
              <w:jc w:val="left"/>
              <w:rPr>
                <w:rFonts w:eastAsia="Calibri"/>
                <w:sz w:val="10"/>
                <w:szCs w:val="10"/>
              </w:rPr>
            </w:pPr>
            <w:r w:rsidRPr="00B14925">
              <w:rPr>
                <w:rFonts w:eastAsia="Calibri"/>
                <w:sz w:val="10"/>
                <w:szCs w:val="10"/>
              </w:rPr>
              <w:t>федеральный бюджет*</w:t>
            </w:r>
          </w:p>
        </w:tc>
        <w:tc>
          <w:tcPr>
            <w:tcW w:w="284" w:type="dxa"/>
            <w:textDirection w:val="tbRl"/>
            <w:hideMark/>
          </w:tcPr>
          <w:p w:rsidR="00B14925" w:rsidRPr="00B14925" w:rsidRDefault="00B14925" w:rsidP="00B14925">
            <w:pPr>
              <w:tabs>
                <w:tab w:val="left" w:pos="284"/>
              </w:tabs>
              <w:ind w:left="113" w:right="113"/>
              <w:jc w:val="left"/>
              <w:rPr>
                <w:rFonts w:eastAsia="Calibri"/>
                <w:bCs/>
                <w:sz w:val="10"/>
                <w:szCs w:val="10"/>
              </w:rPr>
            </w:pPr>
            <w:r w:rsidRPr="00B14925">
              <w:rPr>
                <w:rFonts w:eastAsia="Calibri"/>
                <w:bCs/>
                <w:sz w:val="10"/>
                <w:szCs w:val="10"/>
              </w:rPr>
              <w:t>Итого</w:t>
            </w:r>
          </w:p>
        </w:tc>
        <w:tc>
          <w:tcPr>
            <w:tcW w:w="283" w:type="dxa"/>
            <w:textDirection w:val="tbRl"/>
            <w:hideMark/>
          </w:tcPr>
          <w:p w:rsidR="00B14925" w:rsidRPr="00B14925" w:rsidRDefault="00B14925" w:rsidP="00B14925">
            <w:pPr>
              <w:tabs>
                <w:tab w:val="left" w:pos="284"/>
              </w:tabs>
              <w:ind w:left="113" w:right="113"/>
              <w:jc w:val="left"/>
              <w:rPr>
                <w:rFonts w:eastAsia="Calibri"/>
                <w:sz w:val="10"/>
                <w:szCs w:val="10"/>
              </w:rPr>
            </w:pPr>
            <w:r w:rsidRPr="00B14925">
              <w:rPr>
                <w:rFonts w:eastAsia="Calibri"/>
                <w:sz w:val="10"/>
                <w:szCs w:val="10"/>
              </w:rPr>
              <w:t>местный бюджет*</w:t>
            </w:r>
          </w:p>
        </w:tc>
        <w:tc>
          <w:tcPr>
            <w:tcW w:w="284" w:type="dxa"/>
            <w:textDirection w:val="tbRl"/>
            <w:hideMark/>
          </w:tcPr>
          <w:p w:rsidR="00B14925" w:rsidRPr="00B14925" w:rsidRDefault="00B14925" w:rsidP="00B14925">
            <w:pPr>
              <w:tabs>
                <w:tab w:val="left" w:pos="284"/>
              </w:tabs>
              <w:ind w:left="113" w:right="113"/>
              <w:jc w:val="left"/>
              <w:rPr>
                <w:rFonts w:eastAsia="Calibri"/>
                <w:sz w:val="10"/>
                <w:szCs w:val="10"/>
              </w:rPr>
            </w:pPr>
            <w:r w:rsidRPr="00B14925">
              <w:rPr>
                <w:rFonts w:eastAsia="Calibri"/>
                <w:sz w:val="10"/>
                <w:szCs w:val="10"/>
              </w:rPr>
              <w:t>областной бюджет*</w:t>
            </w:r>
          </w:p>
        </w:tc>
        <w:tc>
          <w:tcPr>
            <w:tcW w:w="283" w:type="dxa"/>
            <w:textDirection w:val="tbRl"/>
            <w:hideMark/>
          </w:tcPr>
          <w:p w:rsidR="00B14925" w:rsidRPr="00B14925" w:rsidRDefault="00B14925" w:rsidP="00B14925">
            <w:pPr>
              <w:tabs>
                <w:tab w:val="left" w:pos="284"/>
              </w:tabs>
              <w:ind w:left="113" w:right="113"/>
              <w:jc w:val="left"/>
              <w:rPr>
                <w:rFonts w:eastAsia="Calibri"/>
                <w:sz w:val="10"/>
                <w:szCs w:val="10"/>
              </w:rPr>
            </w:pPr>
            <w:r w:rsidRPr="00B14925">
              <w:rPr>
                <w:rFonts w:eastAsia="Calibri"/>
                <w:sz w:val="10"/>
                <w:szCs w:val="10"/>
              </w:rPr>
              <w:t>федеральный бюджет*</w:t>
            </w:r>
          </w:p>
        </w:tc>
        <w:tc>
          <w:tcPr>
            <w:tcW w:w="284" w:type="dxa"/>
            <w:textDirection w:val="tbRl"/>
            <w:hideMark/>
          </w:tcPr>
          <w:p w:rsidR="00B14925" w:rsidRPr="00B14925" w:rsidRDefault="00B14925" w:rsidP="00B14925">
            <w:pPr>
              <w:tabs>
                <w:tab w:val="left" w:pos="284"/>
              </w:tabs>
              <w:ind w:left="113" w:right="113"/>
              <w:jc w:val="left"/>
              <w:rPr>
                <w:rFonts w:eastAsia="Calibri"/>
                <w:bCs/>
                <w:sz w:val="10"/>
                <w:szCs w:val="10"/>
              </w:rPr>
            </w:pPr>
            <w:r w:rsidRPr="00B14925">
              <w:rPr>
                <w:rFonts w:eastAsia="Calibri"/>
                <w:bCs/>
                <w:sz w:val="10"/>
                <w:szCs w:val="10"/>
              </w:rPr>
              <w:t>Итого</w:t>
            </w:r>
          </w:p>
        </w:tc>
        <w:tc>
          <w:tcPr>
            <w:tcW w:w="283" w:type="dxa"/>
            <w:textDirection w:val="tbRl"/>
            <w:hideMark/>
          </w:tcPr>
          <w:p w:rsidR="00B14925" w:rsidRPr="00B14925" w:rsidRDefault="00B14925" w:rsidP="00B14925">
            <w:pPr>
              <w:tabs>
                <w:tab w:val="left" w:pos="284"/>
              </w:tabs>
              <w:ind w:left="113" w:right="113"/>
              <w:jc w:val="left"/>
              <w:rPr>
                <w:rFonts w:eastAsia="Calibri"/>
                <w:sz w:val="10"/>
                <w:szCs w:val="10"/>
              </w:rPr>
            </w:pPr>
            <w:r w:rsidRPr="00B14925">
              <w:rPr>
                <w:rFonts w:eastAsia="Calibri"/>
                <w:sz w:val="10"/>
                <w:szCs w:val="10"/>
              </w:rPr>
              <w:t>местный бюджет*</w:t>
            </w:r>
          </w:p>
        </w:tc>
        <w:tc>
          <w:tcPr>
            <w:tcW w:w="284" w:type="dxa"/>
            <w:textDirection w:val="tbRl"/>
            <w:hideMark/>
          </w:tcPr>
          <w:p w:rsidR="00B14925" w:rsidRPr="00B14925" w:rsidRDefault="00B14925" w:rsidP="00B14925">
            <w:pPr>
              <w:tabs>
                <w:tab w:val="left" w:pos="284"/>
              </w:tabs>
              <w:ind w:left="113" w:right="113"/>
              <w:jc w:val="left"/>
              <w:rPr>
                <w:rFonts w:eastAsia="Calibri"/>
                <w:sz w:val="10"/>
                <w:szCs w:val="10"/>
              </w:rPr>
            </w:pPr>
            <w:r w:rsidRPr="00B14925">
              <w:rPr>
                <w:rFonts w:eastAsia="Calibri"/>
                <w:sz w:val="10"/>
                <w:szCs w:val="10"/>
              </w:rPr>
              <w:t>областной бюджет*</w:t>
            </w:r>
          </w:p>
        </w:tc>
        <w:tc>
          <w:tcPr>
            <w:tcW w:w="283" w:type="dxa"/>
            <w:textDirection w:val="tbRl"/>
            <w:hideMark/>
          </w:tcPr>
          <w:p w:rsidR="00B14925" w:rsidRPr="00B14925" w:rsidRDefault="00B14925" w:rsidP="00B14925">
            <w:pPr>
              <w:tabs>
                <w:tab w:val="left" w:pos="284"/>
              </w:tabs>
              <w:ind w:left="113" w:right="113"/>
              <w:jc w:val="left"/>
              <w:rPr>
                <w:rFonts w:eastAsia="Calibri"/>
                <w:sz w:val="10"/>
                <w:szCs w:val="10"/>
              </w:rPr>
            </w:pPr>
            <w:r w:rsidRPr="00B14925">
              <w:rPr>
                <w:rFonts w:eastAsia="Calibri"/>
                <w:sz w:val="10"/>
                <w:szCs w:val="10"/>
              </w:rPr>
              <w:t>федеральный бюджет*</w:t>
            </w:r>
          </w:p>
        </w:tc>
        <w:tc>
          <w:tcPr>
            <w:tcW w:w="284" w:type="dxa"/>
            <w:textDirection w:val="tbRl"/>
            <w:hideMark/>
          </w:tcPr>
          <w:p w:rsidR="00B14925" w:rsidRPr="00B14925" w:rsidRDefault="00B14925" w:rsidP="00B14925">
            <w:pPr>
              <w:tabs>
                <w:tab w:val="left" w:pos="284"/>
              </w:tabs>
              <w:ind w:left="113" w:right="113"/>
              <w:jc w:val="left"/>
              <w:rPr>
                <w:rFonts w:eastAsia="Calibri"/>
                <w:bCs/>
                <w:sz w:val="10"/>
                <w:szCs w:val="10"/>
              </w:rPr>
            </w:pPr>
            <w:r w:rsidRPr="00B14925">
              <w:rPr>
                <w:rFonts w:eastAsia="Calibri"/>
                <w:bCs/>
                <w:sz w:val="10"/>
                <w:szCs w:val="10"/>
              </w:rPr>
              <w:t>Итого</w:t>
            </w:r>
          </w:p>
        </w:tc>
        <w:tc>
          <w:tcPr>
            <w:tcW w:w="283" w:type="dxa"/>
            <w:textDirection w:val="tbRl"/>
            <w:hideMark/>
          </w:tcPr>
          <w:p w:rsidR="00B14925" w:rsidRPr="00B14925" w:rsidRDefault="00B14925" w:rsidP="00B14925">
            <w:pPr>
              <w:tabs>
                <w:tab w:val="left" w:pos="284"/>
              </w:tabs>
              <w:ind w:left="113" w:right="113"/>
              <w:jc w:val="left"/>
              <w:rPr>
                <w:rFonts w:eastAsia="Calibri"/>
                <w:sz w:val="10"/>
                <w:szCs w:val="10"/>
              </w:rPr>
            </w:pPr>
            <w:r w:rsidRPr="00B14925">
              <w:rPr>
                <w:rFonts w:eastAsia="Calibri"/>
                <w:sz w:val="10"/>
                <w:szCs w:val="10"/>
              </w:rPr>
              <w:t>местный бюджет*</w:t>
            </w:r>
          </w:p>
        </w:tc>
        <w:tc>
          <w:tcPr>
            <w:tcW w:w="284" w:type="dxa"/>
            <w:textDirection w:val="tbRl"/>
            <w:hideMark/>
          </w:tcPr>
          <w:p w:rsidR="00B14925" w:rsidRPr="00B14925" w:rsidRDefault="00B14925" w:rsidP="00B14925">
            <w:pPr>
              <w:tabs>
                <w:tab w:val="left" w:pos="284"/>
              </w:tabs>
              <w:ind w:left="113" w:right="113"/>
              <w:jc w:val="left"/>
              <w:rPr>
                <w:rFonts w:eastAsia="Calibri"/>
                <w:sz w:val="10"/>
                <w:szCs w:val="10"/>
              </w:rPr>
            </w:pPr>
            <w:r w:rsidRPr="00B14925">
              <w:rPr>
                <w:rFonts w:eastAsia="Calibri"/>
                <w:sz w:val="10"/>
                <w:szCs w:val="10"/>
              </w:rPr>
              <w:t>областной бюджет*</w:t>
            </w:r>
          </w:p>
        </w:tc>
        <w:tc>
          <w:tcPr>
            <w:tcW w:w="283" w:type="dxa"/>
            <w:textDirection w:val="tbRl"/>
            <w:hideMark/>
          </w:tcPr>
          <w:p w:rsidR="00B14925" w:rsidRPr="00B14925" w:rsidRDefault="00B14925" w:rsidP="00B14925">
            <w:pPr>
              <w:tabs>
                <w:tab w:val="left" w:pos="284"/>
              </w:tabs>
              <w:ind w:left="113" w:right="113"/>
              <w:jc w:val="left"/>
              <w:rPr>
                <w:rFonts w:eastAsia="Calibri"/>
                <w:sz w:val="10"/>
                <w:szCs w:val="10"/>
              </w:rPr>
            </w:pPr>
            <w:r w:rsidRPr="00B14925">
              <w:rPr>
                <w:rFonts w:eastAsia="Calibri"/>
                <w:sz w:val="10"/>
                <w:szCs w:val="10"/>
              </w:rPr>
              <w:t>федеральный бюджет*</w:t>
            </w:r>
          </w:p>
        </w:tc>
      </w:tr>
      <w:tr w:rsidR="00B14925" w:rsidRPr="00B14925" w:rsidTr="00B14925">
        <w:trPr>
          <w:cantSplit/>
          <w:trHeight w:val="551"/>
        </w:trPr>
        <w:tc>
          <w:tcPr>
            <w:tcW w:w="1560" w:type="dxa"/>
            <w:hideMark/>
          </w:tcPr>
          <w:p w:rsidR="00B14925" w:rsidRPr="00B14925" w:rsidRDefault="00B14925" w:rsidP="00B14925">
            <w:pPr>
              <w:tabs>
                <w:tab w:val="left" w:pos="284"/>
              </w:tabs>
              <w:jc w:val="left"/>
              <w:rPr>
                <w:rFonts w:eastAsia="Calibri"/>
                <w:sz w:val="12"/>
                <w:szCs w:val="12"/>
              </w:rPr>
            </w:pPr>
            <w:r w:rsidRPr="00B14925">
              <w:rPr>
                <w:rFonts w:eastAsia="Calibri"/>
                <w:sz w:val="12"/>
                <w:szCs w:val="12"/>
              </w:rPr>
              <w:t>Благоустройство дворовых территории</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r>
      <w:tr w:rsidR="00B14925" w:rsidRPr="00B14925" w:rsidTr="00B14925">
        <w:trPr>
          <w:cantSplit/>
          <w:trHeight w:val="984"/>
        </w:trPr>
        <w:tc>
          <w:tcPr>
            <w:tcW w:w="1560" w:type="dxa"/>
            <w:hideMark/>
          </w:tcPr>
          <w:p w:rsidR="00B14925" w:rsidRPr="00B14925" w:rsidRDefault="00B14925" w:rsidP="00B14925">
            <w:pPr>
              <w:tabs>
                <w:tab w:val="left" w:pos="284"/>
              </w:tabs>
              <w:jc w:val="left"/>
              <w:rPr>
                <w:rFonts w:eastAsia="Calibri"/>
                <w:sz w:val="12"/>
                <w:szCs w:val="12"/>
              </w:rPr>
            </w:pPr>
            <w:r w:rsidRPr="00B14925">
              <w:rPr>
                <w:rFonts w:eastAsia="Calibri"/>
                <w:sz w:val="12"/>
                <w:szCs w:val="12"/>
              </w:rPr>
              <w:t>Благоустройство общественных территорий</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4 257 000,00</w:t>
            </w:r>
          </w:p>
        </w:tc>
        <w:tc>
          <w:tcPr>
            <w:tcW w:w="284"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4 257 000,00</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4 257 000,00</w:t>
            </w:r>
          </w:p>
        </w:tc>
        <w:tc>
          <w:tcPr>
            <w:tcW w:w="284"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sz w:val="12"/>
                <w:szCs w:val="12"/>
              </w:rPr>
            </w:pPr>
            <w:r w:rsidRPr="00B14925">
              <w:rPr>
                <w:rFonts w:eastAsia="Calibri"/>
                <w:sz w:val="12"/>
                <w:szCs w:val="12"/>
              </w:rPr>
              <w:t>0,00</w:t>
            </w:r>
          </w:p>
        </w:tc>
      </w:tr>
      <w:tr w:rsidR="00B14925" w:rsidRPr="00B14925" w:rsidTr="00B14925">
        <w:trPr>
          <w:cantSplit/>
          <w:trHeight w:val="984"/>
        </w:trPr>
        <w:tc>
          <w:tcPr>
            <w:tcW w:w="1560" w:type="dxa"/>
            <w:hideMark/>
          </w:tcPr>
          <w:p w:rsidR="00B14925" w:rsidRPr="00B14925" w:rsidRDefault="00B14925" w:rsidP="00B14925">
            <w:pPr>
              <w:tabs>
                <w:tab w:val="left" w:pos="284"/>
              </w:tabs>
              <w:jc w:val="left"/>
              <w:rPr>
                <w:rFonts w:eastAsia="Calibri"/>
                <w:bCs/>
                <w:sz w:val="12"/>
                <w:szCs w:val="12"/>
              </w:rPr>
            </w:pPr>
            <w:r w:rsidRPr="00B14925">
              <w:rPr>
                <w:rFonts w:eastAsia="Calibri"/>
                <w:bCs/>
                <w:sz w:val="12"/>
                <w:szCs w:val="12"/>
              </w:rPr>
              <w:t>ИТОГО</w:t>
            </w:r>
          </w:p>
        </w:tc>
        <w:tc>
          <w:tcPr>
            <w:tcW w:w="283"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4 257 000,00</w:t>
            </w:r>
          </w:p>
        </w:tc>
        <w:tc>
          <w:tcPr>
            <w:tcW w:w="284"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4 257 000,00</w:t>
            </w:r>
          </w:p>
        </w:tc>
        <w:tc>
          <w:tcPr>
            <w:tcW w:w="283"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4 257 000,00</w:t>
            </w:r>
          </w:p>
        </w:tc>
        <w:tc>
          <w:tcPr>
            <w:tcW w:w="284"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0,00</w:t>
            </w:r>
          </w:p>
        </w:tc>
        <w:tc>
          <w:tcPr>
            <w:tcW w:w="284"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0,00</w:t>
            </w:r>
          </w:p>
        </w:tc>
        <w:tc>
          <w:tcPr>
            <w:tcW w:w="283" w:type="dxa"/>
            <w:textDirection w:val="tbRl"/>
            <w:hideMark/>
          </w:tcPr>
          <w:p w:rsidR="00B14925" w:rsidRPr="00B14925" w:rsidRDefault="00B14925" w:rsidP="00B14925">
            <w:pPr>
              <w:tabs>
                <w:tab w:val="left" w:pos="284"/>
              </w:tabs>
              <w:ind w:left="113" w:right="113"/>
              <w:jc w:val="left"/>
              <w:rPr>
                <w:rFonts w:eastAsia="Calibri"/>
                <w:bCs/>
                <w:sz w:val="12"/>
                <w:szCs w:val="12"/>
              </w:rPr>
            </w:pPr>
            <w:r w:rsidRPr="00B14925">
              <w:rPr>
                <w:rFonts w:eastAsia="Calibri"/>
                <w:bCs/>
                <w:sz w:val="12"/>
                <w:szCs w:val="12"/>
              </w:rPr>
              <w:t>0,00</w:t>
            </w:r>
          </w:p>
        </w:tc>
      </w:tr>
      <w:tr w:rsidR="00B14925" w:rsidRPr="00B14925" w:rsidTr="00B14925">
        <w:trPr>
          <w:trHeight w:val="20"/>
        </w:trPr>
        <w:tc>
          <w:tcPr>
            <w:tcW w:w="1843" w:type="dxa"/>
            <w:gridSpan w:val="2"/>
            <w:hideMark/>
          </w:tcPr>
          <w:p w:rsidR="00B14925" w:rsidRPr="00B14925" w:rsidRDefault="00B14925" w:rsidP="00B14925">
            <w:pPr>
              <w:tabs>
                <w:tab w:val="left" w:pos="284"/>
              </w:tabs>
              <w:jc w:val="left"/>
              <w:rPr>
                <w:rFonts w:eastAsia="Calibri"/>
                <w:sz w:val="12"/>
                <w:szCs w:val="12"/>
              </w:rPr>
            </w:pPr>
            <w:r w:rsidRPr="00B14925">
              <w:rPr>
                <w:rFonts w:eastAsia="Calibri"/>
                <w:sz w:val="12"/>
                <w:szCs w:val="12"/>
              </w:rPr>
              <w:t>* прогноз финансирования</w:t>
            </w:r>
          </w:p>
        </w:tc>
        <w:tc>
          <w:tcPr>
            <w:tcW w:w="284" w:type="dxa"/>
            <w:hideMark/>
          </w:tcPr>
          <w:p w:rsidR="00B14925" w:rsidRPr="00B14925" w:rsidRDefault="00B14925" w:rsidP="00B14925">
            <w:pPr>
              <w:tabs>
                <w:tab w:val="left" w:pos="284"/>
              </w:tabs>
              <w:rPr>
                <w:rFonts w:eastAsia="Calibri"/>
                <w:bCs/>
                <w:sz w:val="12"/>
                <w:szCs w:val="12"/>
              </w:rPr>
            </w:pPr>
          </w:p>
        </w:tc>
        <w:tc>
          <w:tcPr>
            <w:tcW w:w="283" w:type="dxa"/>
            <w:hideMark/>
          </w:tcPr>
          <w:p w:rsidR="00B14925" w:rsidRPr="00B14925" w:rsidRDefault="00B14925" w:rsidP="00B14925">
            <w:pPr>
              <w:tabs>
                <w:tab w:val="left" w:pos="284"/>
              </w:tabs>
              <w:rPr>
                <w:rFonts w:eastAsia="Calibri"/>
                <w:sz w:val="12"/>
                <w:szCs w:val="12"/>
              </w:rPr>
            </w:pPr>
          </w:p>
        </w:tc>
        <w:tc>
          <w:tcPr>
            <w:tcW w:w="284" w:type="dxa"/>
            <w:hideMark/>
          </w:tcPr>
          <w:p w:rsidR="00B14925" w:rsidRPr="00B14925" w:rsidRDefault="00B14925" w:rsidP="00B14925">
            <w:pPr>
              <w:tabs>
                <w:tab w:val="left" w:pos="284"/>
              </w:tabs>
              <w:rPr>
                <w:rFonts w:eastAsia="Calibri"/>
                <w:sz w:val="12"/>
                <w:szCs w:val="12"/>
              </w:rPr>
            </w:pPr>
          </w:p>
        </w:tc>
        <w:tc>
          <w:tcPr>
            <w:tcW w:w="283" w:type="dxa"/>
            <w:hideMark/>
          </w:tcPr>
          <w:p w:rsidR="00B14925" w:rsidRPr="00B14925" w:rsidRDefault="00B14925" w:rsidP="00B14925">
            <w:pPr>
              <w:tabs>
                <w:tab w:val="left" w:pos="284"/>
              </w:tabs>
              <w:jc w:val="left"/>
              <w:rPr>
                <w:rFonts w:eastAsia="Calibri"/>
                <w:sz w:val="12"/>
                <w:szCs w:val="12"/>
              </w:rPr>
            </w:pPr>
          </w:p>
        </w:tc>
        <w:tc>
          <w:tcPr>
            <w:tcW w:w="284" w:type="dxa"/>
            <w:hideMark/>
          </w:tcPr>
          <w:p w:rsidR="00B14925" w:rsidRPr="00B14925" w:rsidRDefault="00B14925" w:rsidP="00B14925">
            <w:pPr>
              <w:tabs>
                <w:tab w:val="left" w:pos="284"/>
              </w:tabs>
              <w:rPr>
                <w:rFonts w:eastAsia="Calibri"/>
                <w:bCs/>
                <w:sz w:val="12"/>
                <w:szCs w:val="12"/>
              </w:rPr>
            </w:pPr>
          </w:p>
        </w:tc>
        <w:tc>
          <w:tcPr>
            <w:tcW w:w="283" w:type="dxa"/>
            <w:hideMark/>
          </w:tcPr>
          <w:p w:rsidR="00B14925" w:rsidRPr="00B14925" w:rsidRDefault="00B14925" w:rsidP="00B14925">
            <w:pPr>
              <w:tabs>
                <w:tab w:val="left" w:pos="284"/>
              </w:tabs>
              <w:rPr>
                <w:rFonts w:eastAsia="Calibri"/>
                <w:sz w:val="12"/>
                <w:szCs w:val="12"/>
              </w:rPr>
            </w:pPr>
          </w:p>
        </w:tc>
        <w:tc>
          <w:tcPr>
            <w:tcW w:w="284" w:type="dxa"/>
            <w:hideMark/>
          </w:tcPr>
          <w:p w:rsidR="00B14925" w:rsidRPr="00B14925" w:rsidRDefault="00B14925" w:rsidP="00B14925">
            <w:pPr>
              <w:tabs>
                <w:tab w:val="left" w:pos="284"/>
              </w:tabs>
              <w:rPr>
                <w:rFonts w:eastAsia="Calibri"/>
                <w:sz w:val="12"/>
                <w:szCs w:val="12"/>
              </w:rPr>
            </w:pPr>
          </w:p>
        </w:tc>
        <w:tc>
          <w:tcPr>
            <w:tcW w:w="283" w:type="dxa"/>
            <w:hideMark/>
          </w:tcPr>
          <w:p w:rsidR="00B14925" w:rsidRPr="00B14925" w:rsidRDefault="00B14925" w:rsidP="00B14925">
            <w:pPr>
              <w:tabs>
                <w:tab w:val="left" w:pos="284"/>
              </w:tabs>
              <w:jc w:val="left"/>
              <w:rPr>
                <w:rFonts w:eastAsia="Calibri"/>
                <w:sz w:val="12"/>
                <w:szCs w:val="12"/>
              </w:rPr>
            </w:pPr>
          </w:p>
        </w:tc>
        <w:tc>
          <w:tcPr>
            <w:tcW w:w="284" w:type="dxa"/>
            <w:hideMark/>
          </w:tcPr>
          <w:p w:rsidR="00B14925" w:rsidRPr="00B14925" w:rsidRDefault="00B14925" w:rsidP="00B14925">
            <w:pPr>
              <w:tabs>
                <w:tab w:val="left" w:pos="284"/>
              </w:tabs>
              <w:rPr>
                <w:rFonts w:eastAsia="Calibri"/>
                <w:bCs/>
                <w:sz w:val="12"/>
                <w:szCs w:val="12"/>
              </w:rPr>
            </w:pPr>
          </w:p>
        </w:tc>
        <w:tc>
          <w:tcPr>
            <w:tcW w:w="283" w:type="dxa"/>
            <w:hideMark/>
          </w:tcPr>
          <w:p w:rsidR="00B14925" w:rsidRPr="00B14925" w:rsidRDefault="00B14925" w:rsidP="00B14925">
            <w:pPr>
              <w:tabs>
                <w:tab w:val="left" w:pos="284"/>
              </w:tabs>
              <w:rPr>
                <w:rFonts w:eastAsia="Calibri"/>
                <w:sz w:val="12"/>
                <w:szCs w:val="12"/>
              </w:rPr>
            </w:pPr>
          </w:p>
        </w:tc>
        <w:tc>
          <w:tcPr>
            <w:tcW w:w="284" w:type="dxa"/>
            <w:hideMark/>
          </w:tcPr>
          <w:p w:rsidR="00B14925" w:rsidRPr="00B14925" w:rsidRDefault="00B14925" w:rsidP="00B14925">
            <w:pPr>
              <w:tabs>
                <w:tab w:val="left" w:pos="284"/>
              </w:tabs>
              <w:rPr>
                <w:rFonts w:eastAsia="Calibri"/>
                <w:sz w:val="12"/>
                <w:szCs w:val="12"/>
              </w:rPr>
            </w:pPr>
          </w:p>
        </w:tc>
        <w:tc>
          <w:tcPr>
            <w:tcW w:w="283" w:type="dxa"/>
            <w:hideMark/>
          </w:tcPr>
          <w:p w:rsidR="00B14925" w:rsidRPr="00B14925" w:rsidRDefault="00B14925" w:rsidP="00B14925">
            <w:pPr>
              <w:tabs>
                <w:tab w:val="left" w:pos="284"/>
              </w:tabs>
              <w:jc w:val="left"/>
              <w:rPr>
                <w:rFonts w:eastAsia="Calibri"/>
                <w:sz w:val="12"/>
                <w:szCs w:val="12"/>
              </w:rPr>
            </w:pPr>
          </w:p>
        </w:tc>
        <w:tc>
          <w:tcPr>
            <w:tcW w:w="284" w:type="dxa"/>
            <w:hideMark/>
          </w:tcPr>
          <w:p w:rsidR="00B14925" w:rsidRPr="00B14925" w:rsidRDefault="00B14925" w:rsidP="00B14925">
            <w:pPr>
              <w:tabs>
                <w:tab w:val="left" w:pos="284"/>
              </w:tabs>
              <w:rPr>
                <w:rFonts w:eastAsia="Calibri"/>
                <w:bCs/>
                <w:sz w:val="12"/>
                <w:szCs w:val="12"/>
              </w:rPr>
            </w:pPr>
          </w:p>
        </w:tc>
        <w:tc>
          <w:tcPr>
            <w:tcW w:w="283" w:type="dxa"/>
            <w:hideMark/>
          </w:tcPr>
          <w:p w:rsidR="00B14925" w:rsidRPr="00B14925" w:rsidRDefault="00B14925" w:rsidP="00B14925">
            <w:pPr>
              <w:tabs>
                <w:tab w:val="left" w:pos="284"/>
              </w:tabs>
              <w:rPr>
                <w:rFonts w:eastAsia="Calibri"/>
                <w:sz w:val="12"/>
                <w:szCs w:val="12"/>
              </w:rPr>
            </w:pPr>
          </w:p>
        </w:tc>
        <w:tc>
          <w:tcPr>
            <w:tcW w:w="284" w:type="dxa"/>
            <w:hideMark/>
          </w:tcPr>
          <w:p w:rsidR="00B14925" w:rsidRPr="00B14925" w:rsidRDefault="00B14925" w:rsidP="00B14925">
            <w:pPr>
              <w:tabs>
                <w:tab w:val="left" w:pos="284"/>
              </w:tabs>
              <w:rPr>
                <w:rFonts w:eastAsia="Calibri"/>
                <w:sz w:val="12"/>
                <w:szCs w:val="12"/>
              </w:rPr>
            </w:pPr>
          </w:p>
        </w:tc>
        <w:tc>
          <w:tcPr>
            <w:tcW w:w="283" w:type="dxa"/>
            <w:hideMark/>
          </w:tcPr>
          <w:p w:rsidR="00B14925" w:rsidRPr="00B14925" w:rsidRDefault="00B14925" w:rsidP="00B14925">
            <w:pPr>
              <w:tabs>
                <w:tab w:val="left" w:pos="284"/>
              </w:tabs>
              <w:jc w:val="left"/>
              <w:rPr>
                <w:rFonts w:eastAsia="Calibri"/>
                <w:sz w:val="12"/>
                <w:szCs w:val="12"/>
              </w:rPr>
            </w:pPr>
          </w:p>
        </w:tc>
        <w:tc>
          <w:tcPr>
            <w:tcW w:w="284" w:type="dxa"/>
            <w:hideMark/>
          </w:tcPr>
          <w:p w:rsidR="00B14925" w:rsidRPr="00B14925" w:rsidRDefault="00B14925" w:rsidP="00B14925">
            <w:pPr>
              <w:tabs>
                <w:tab w:val="left" w:pos="284"/>
              </w:tabs>
              <w:rPr>
                <w:rFonts w:eastAsia="Calibri"/>
                <w:bCs/>
                <w:sz w:val="12"/>
                <w:szCs w:val="12"/>
              </w:rPr>
            </w:pPr>
          </w:p>
        </w:tc>
        <w:tc>
          <w:tcPr>
            <w:tcW w:w="283" w:type="dxa"/>
            <w:hideMark/>
          </w:tcPr>
          <w:p w:rsidR="00B14925" w:rsidRPr="00B14925" w:rsidRDefault="00B14925" w:rsidP="00B14925">
            <w:pPr>
              <w:tabs>
                <w:tab w:val="left" w:pos="284"/>
              </w:tabs>
              <w:rPr>
                <w:rFonts w:eastAsia="Calibri"/>
                <w:sz w:val="12"/>
                <w:szCs w:val="12"/>
              </w:rPr>
            </w:pPr>
          </w:p>
        </w:tc>
        <w:tc>
          <w:tcPr>
            <w:tcW w:w="284" w:type="dxa"/>
            <w:hideMark/>
          </w:tcPr>
          <w:p w:rsidR="00B14925" w:rsidRPr="00B14925" w:rsidRDefault="00B14925" w:rsidP="00B14925">
            <w:pPr>
              <w:tabs>
                <w:tab w:val="left" w:pos="284"/>
              </w:tabs>
              <w:rPr>
                <w:rFonts w:eastAsia="Calibri"/>
                <w:sz w:val="12"/>
                <w:szCs w:val="12"/>
              </w:rPr>
            </w:pPr>
          </w:p>
        </w:tc>
        <w:tc>
          <w:tcPr>
            <w:tcW w:w="283" w:type="dxa"/>
            <w:hideMark/>
          </w:tcPr>
          <w:p w:rsidR="00B14925" w:rsidRPr="00B14925" w:rsidRDefault="00B14925" w:rsidP="00B14925">
            <w:pPr>
              <w:tabs>
                <w:tab w:val="left" w:pos="284"/>
              </w:tabs>
              <w:jc w:val="left"/>
              <w:rPr>
                <w:rFonts w:eastAsia="Calibri"/>
                <w:sz w:val="12"/>
                <w:szCs w:val="12"/>
              </w:rPr>
            </w:pPr>
          </w:p>
        </w:tc>
      </w:tr>
    </w:tbl>
    <w:p w:rsidR="00B14925" w:rsidRPr="00B14925" w:rsidRDefault="00B14925" w:rsidP="00B14925">
      <w:pPr>
        <w:tabs>
          <w:tab w:val="left" w:pos="284"/>
        </w:tabs>
        <w:spacing w:after="0" w:line="240" w:lineRule="auto"/>
        <w:rPr>
          <w:rFonts w:ascii="Times New Roman" w:eastAsia="Calibri" w:hAnsi="Times New Roman" w:cs="Times New Roman"/>
          <w:sz w:val="12"/>
          <w:szCs w:val="12"/>
        </w:rPr>
      </w:pPr>
    </w:p>
    <w:p w:rsidR="00B14925" w:rsidRPr="009A2646" w:rsidRDefault="00B14925" w:rsidP="00B1492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B14925" w:rsidRPr="009A2646" w:rsidRDefault="00B14925" w:rsidP="00B14925">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B14925" w:rsidRPr="009A2646" w:rsidRDefault="00B14925" w:rsidP="00B14925">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 xml:space="preserve">сельского поселения </w:t>
      </w:r>
      <w:r w:rsidRPr="00B14925">
        <w:rPr>
          <w:rFonts w:ascii="Times New Roman" w:eastAsia="Calibri" w:hAnsi="Times New Roman" w:cs="Times New Roman"/>
          <w:i/>
          <w:sz w:val="12"/>
          <w:szCs w:val="12"/>
        </w:rPr>
        <w:t>Кутузовский</w:t>
      </w:r>
    </w:p>
    <w:p w:rsidR="00B14925" w:rsidRPr="009A2646" w:rsidRDefault="00B14925" w:rsidP="00B14925">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B14925" w:rsidRPr="009A2646" w:rsidRDefault="00B14925" w:rsidP="00B14925">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B14925" w:rsidRPr="009A2646" w:rsidRDefault="00B14925" w:rsidP="00B1492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w:t>
      </w:r>
      <w:r w:rsidRPr="009A2646">
        <w:rPr>
          <w:rFonts w:ascii="Times New Roman" w:eastAsia="Calibri" w:hAnsi="Times New Roman" w:cs="Times New Roman"/>
          <w:i/>
          <w:sz w:val="12"/>
          <w:szCs w:val="12"/>
        </w:rPr>
        <w:t xml:space="preserve"> от "19" сентября 2018г.</w:t>
      </w:r>
    </w:p>
    <w:p w:rsidR="00B14925" w:rsidRDefault="00B14925" w:rsidP="00B14925">
      <w:pPr>
        <w:tabs>
          <w:tab w:val="left" w:pos="284"/>
        </w:tabs>
        <w:spacing w:after="0" w:line="240" w:lineRule="auto"/>
        <w:jc w:val="center"/>
        <w:rPr>
          <w:rFonts w:ascii="Times New Roman" w:eastAsia="Calibri" w:hAnsi="Times New Roman" w:cs="Times New Roman"/>
          <w:b/>
          <w:sz w:val="12"/>
          <w:szCs w:val="12"/>
        </w:rPr>
      </w:pPr>
      <w:r w:rsidRPr="00B14925">
        <w:rPr>
          <w:rFonts w:ascii="Times New Roman" w:eastAsia="Calibri" w:hAnsi="Times New Roman" w:cs="Times New Roman"/>
          <w:b/>
          <w:sz w:val="12"/>
          <w:szCs w:val="12"/>
        </w:rPr>
        <w:t xml:space="preserve">Адресный перечень дворовых территорий многоквартирных домов </w:t>
      </w:r>
    </w:p>
    <w:p w:rsidR="00B14925" w:rsidRPr="00B14925" w:rsidRDefault="00B14925" w:rsidP="00B14925">
      <w:pPr>
        <w:tabs>
          <w:tab w:val="left" w:pos="284"/>
        </w:tabs>
        <w:spacing w:after="0" w:line="240" w:lineRule="auto"/>
        <w:jc w:val="center"/>
        <w:rPr>
          <w:rFonts w:ascii="Times New Roman" w:eastAsia="Calibri" w:hAnsi="Times New Roman" w:cs="Times New Roman"/>
          <w:b/>
          <w:sz w:val="12"/>
          <w:szCs w:val="12"/>
        </w:rPr>
      </w:pPr>
      <w:r w:rsidRPr="00B14925">
        <w:rPr>
          <w:rFonts w:ascii="Times New Roman" w:eastAsia="Calibri" w:hAnsi="Times New Roman" w:cs="Times New Roman"/>
          <w:b/>
          <w:sz w:val="12"/>
          <w:szCs w:val="12"/>
        </w:rPr>
        <w:t xml:space="preserve">сельского поселения Кутузовский муниципального района Сергиевский, </w:t>
      </w:r>
      <w:proofErr w:type="gramStart"/>
      <w:r w:rsidRPr="00B14925">
        <w:rPr>
          <w:rFonts w:ascii="Times New Roman" w:eastAsia="Calibri" w:hAnsi="Times New Roman" w:cs="Times New Roman"/>
          <w:b/>
          <w:sz w:val="12"/>
          <w:szCs w:val="12"/>
        </w:rPr>
        <w:t>нуждающихся</w:t>
      </w:r>
      <w:proofErr w:type="gramEnd"/>
      <w:r w:rsidRPr="00B14925">
        <w:rPr>
          <w:rFonts w:ascii="Times New Roman" w:eastAsia="Calibri" w:hAnsi="Times New Roman" w:cs="Times New Roman"/>
          <w:b/>
          <w:sz w:val="12"/>
          <w:szCs w:val="12"/>
        </w:rPr>
        <w:t xml:space="preserve"> в благоустройстве</w:t>
      </w:r>
    </w:p>
    <w:tbl>
      <w:tblPr>
        <w:tblStyle w:val="af4"/>
        <w:tblW w:w="0" w:type="auto"/>
        <w:tblInd w:w="108" w:type="dxa"/>
        <w:tblLayout w:type="fixed"/>
        <w:tblLook w:val="04A0" w:firstRow="1" w:lastRow="0" w:firstColumn="1" w:lastColumn="0" w:noHBand="0" w:noVBand="1"/>
      </w:tblPr>
      <w:tblGrid>
        <w:gridCol w:w="851"/>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51"/>
        <w:gridCol w:w="236"/>
        <w:gridCol w:w="293"/>
        <w:gridCol w:w="236"/>
      </w:tblGrid>
      <w:tr w:rsidR="008D1536" w:rsidRPr="00B14925" w:rsidTr="008D1536">
        <w:trPr>
          <w:trHeight w:val="20"/>
        </w:trPr>
        <w:tc>
          <w:tcPr>
            <w:tcW w:w="851" w:type="dxa"/>
            <w:vMerge w:val="restart"/>
            <w:hideMark/>
          </w:tcPr>
          <w:p w:rsidR="00B14925" w:rsidRPr="00B14925" w:rsidRDefault="00B14925" w:rsidP="00B14925">
            <w:pPr>
              <w:tabs>
                <w:tab w:val="left" w:pos="284"/>
              </w:tabs>
              <w:rPr>
                <w:rFonts w:ascii="Times New Roman" w:eastAsia="Calibri" w:hAnsi="Times New Roman" w:cs="Times New Roman"/>
                <w:sz w:val="12"/>
                <w:szCs w:val="12"/>
              </w:rPr>
            </w:pPr>
            <w:r w:rsidRPr="00B14925">
              <w:rPr>
                <w:rFonts w:ascii="Times New Roman" w:eastAsia="Calibri" w:hAnsi="Times New Roman" w:cs="Times New Roman"/>
                <w:sz w:val="12"/>
                <w:szCs w:val="12"/>
              </w:rPr>
              <w:t>Наименование населенного пункта, адрес МКД</w:t>
            </w:r>
          </w:p>
        </w:tc>
        <w:tc>
          <w:tcPr>
            <w:tcW w:w="1134" w:type="dxa"/>
            <w:gridSpan w:val="4"/>
            <w:hideMark/>
          </w:tcPr>
          <w:p w:rsidR="00B14925" w:rsidRPr="00B14925" w:rsidRDefault="00B14925" w:rsidP="00B14925">
            <w:pPr>
              <w:tabs>
                <w:tab w:val="left" w:pos="284"/>
              </w:tabs>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Всего</w:t>
            </w:r>
          </w:p>
        </w:tc>
        <w:tc>
          <w:tcPr>
            <w:tcW w:w="1134" w:type="dxa"/>
            <w:gridSpan w:val="4"/>
            <w:hideMark/>
          </w:tcPr>
          <w:p w:rsidR="00B14925" w:rsidRPr="00B14925" w:rsidRDefault="00B14925" w:rsidP="00B14925">
            <w:pPr>
              <w:tabs>
                <w:tab w:val="left" w:pos="284"/>
              </w:tabs>
              <w:rPr>
                <w:rFonts w:ascii="Times New Roman" w:eastAsia="Calibri" w:hAnsi="Times New Roman" w:cs="Times New Roman"/>
                <w:sz w:val="12"/>
                <w:szCs w:val="12"/>
              </w:rPr>
            </w:pPr>
            <w:r w:rsidRPr="00B14925">
              <w:rPr>
                <w:rFonts w:ascii="Times New Roman" w:eastAsia="Calibri" w:hAnsi="Times New Roman" w:cs="Times New Roman"/>
                <w:sz w:val="12"/>
                <w:szCs w:val="12"/>
              </w:rPr>
              <w:t>2018 год</w:t>
            </w:r>
          </w:p>
        </w:tc>
        <w:tc>
          <w:tcPr>
            <w:tcW w:w="1134" w:type="dxa"/>
            <w:gridSpan w:val="4"/>
            <w:hideMark/>
          </w:tcPr>
          <w:p w:rsidR="00B14925" w:rsidRPr="00B14925" w:rsidRDefault="00B14925" w:rsidP="00B14925">
            <w:pPr>
              <w:tabs>
                <w:tab w:val="left" w:pos="284"/>
              </w:tabs>
              <w:rPr>
                <w:rFonts w:ascii="Times New Roman" w:eastAsia="Calibri" w:hAnsi="Times New Roman" w:cs="Times New Roman"/>
                <w:sz w:val="12"/>
                <w:szCs w:val="12"/>
              </w:rPr>
            </w:pPr>
            <w:r w:rsidRPr="00B14925">
              <w:rPr>
                <w:rFonts w:ascii="Times New Roman" w:eastAsia="Calibri" w:hAnsi="Times New Roman" w:cs="Times New Roman"/>
                <w:sz w:val="12"/>
                <w:szCs w:val="12"/>
              </w:rPr>
              <w:t>2019 год</w:t>
            </w:r>
          </w:p>
        </w:tc>
        <w:tc>
          <w:tcPr>
            <w:tcW w:w="1134" w:type="dxa"/>
            <w:gridSpan w:val="4"/>
            <w:hideMark/>
          </w:tcPr>
          <w:p w:rsidR="00B14925" w:rsidRPr="00B14925" w:rsidRDefault="00B14925" w:rsidP="00B14925">
            <w:pPr>
              <w:tabs>
                <w:tab w:val="left" w:pos="284"/>
              </w:tabs>
              <w:rPr>
                <w:rFonts w:ascii="Times New Roman" w:eastAsia="Calibri" w:hAnsi="Times New Roman" w:cs="Times New Roman"/>
                <w:sz w:val="12"/>
                <w:szCs w:val="12"/>
              </w:rPr>
            </w:pPr>
            <w:r w:rsidRPr="00B14925">
              <w:rPr>
                <w:rFonts w:ascii="Times New Roman" w:eastAsia="Calibri" w:hAnsi="Times New Roman" w:cs="Times New Roman"/>
                <w:sz w:val="12"/>
                <w:szCs w:val="12"/>
              </w:rPr>
              <w:t>2020 год</w:t>
            </w:r>
          </w:p>
        </w:tc>
        <w:tc>
          <w:tcPr>
            <w:tcW w:w="1134" w:type="dxa"/>
            <w:gridSpan w:val="4"/>
            <w:hideMark/>
          </w:tcPr>
          <w:p w:rsidR="00B14925" w:rsidRPr="00B14925" w:rsidRDefault="00B14925" w:rsidP="00B14925">
            <w:pPr>
              <w:tabs>
                <w:tab w:val="left" w:pos="284"/>
              </w:tabs>
              <w:rPr>
                <w:rFonts w:ascii="Times New Roman" w:eastAsia="Calibri" w:hAnsi="Times New Roman" w:cs="Times New Roman"/>
                <w:sz w:val="12"/>
                <w:szCs w:val="12"/>
              </w:rPr>
            </w:pPr>
            <w:r w:rsidRPr="00B14925">
              <w:rPr>
                <w:rFonts w:ascii="Times New Roman" w:eastAsia="Calibri" w:hAnsi="Times New Roman" w:cs="Times New Roman"/>
                <w:sz w:val="12"/>
                <w:szCs w:val="12"/>
              </w:rPr>
              <w:t>2021 год</w:t>
            </w:r>
          </w:p>
        </w:tc>
        <w:tc>
          <w:tcPr>
            <w:tcW w:w="1016" w:type="dxa"/>
            <w:gridSpan w:val="4"/>
            <w:hideMark/>
          </w:tcPr>
          <w:p w:rsidR="00B14925" w:rsidRPr="00B14925" w:rsidRDefault="00B14925" w:rsidP="00B14925">
            <w:pPr>
              <w:tabs>
                <w:tab w:val="left" w:pos="284"/>
              </w:tabs>
              <w:rPr>
                <w:rFonts w:ascii="Times New Roman" w:eastAsia="Calibri" w:hAnsi="Times New Roman" w:cs="Times New Roman"/>
                <w:sz w:val="12"/>
                <w:szCs w:val="12"/>
              </w:rPr>
            </w:pPr>
            <w:r w:rsidRPr="00B14925">
              <w:rPr>
                <w:rFonts w:ascii="Times New Roman" w:eastAsia="Calibri" w:hAnsi="Times New Roman" w:cs="Times New Roman"/>
                <w:sz w:val="12"/>
                <w:szCs w:val="12"/>
              </w:rPr>
              <w:t>2022 год</w:t>
            </w:r>
          </w:p>
        </w:tc>
      </w:tr>
      <w:tr w:rsidR="008D1536" w:rsidRPr="00B14925" w:rsidTr="008D1536">
        <w:trPr>
          <w:cantSplit/>
          <w:trHeight w:val="1276"/>
        </w:trPr>
        <w:tc>
          <w:tcPr>
            <w:tcW w:w="851" w:type="dxa"/>
            <w:vMerge/>
            <w:hideMark/>
          </w:tcPr>
          <w:p w:rsidR="00B14925" w:rsidRPr="00B14925" w:rsidRDefault="00B14925" w:rsidP="00B14925">
            <w:pPr>
              <w:tabs>
                <w:tab w:val="left" w:pos="284"/>
              </w:tabs>
              <w:rPr>
                <w:rFonts w:ascii="Times New Roman" w:eastAsia="Calibri" w:hAnsi="Times New Roman" w:cs="Times New Roman"/>
                <w:sz w:val="12"/>
                <w:szCs w:val="12"/>
              </w:rPr>
            </w:pPr>
          </w:p>
        </w:tc>
        <w:tc>
          <w:tcPr>
            <w:tcW w:w="283" w:type="dxa"/>
            <w:textDirection w:val="tbRl"/>
            <w:hideMark/>
          </w:tcPr>
          <w:p w:rsidR="00B14925" w:rsidRPr="00B14925" w:rsidRDefault="00B14925" w:rsidP="00B14925">
            <w:pPr>
              <w:tabs>
                <w:tab w:val="left" w:pos="284"/>
              </w:tabs>
              <w:ind w:left="113" w:right="113"/>
              <w:rPr>
                <w:rFonts w:ascii="Times New Roman" w:eastAsia="Calibri" w:hAnsi="Times New Roman" w:cs="Times New Roman"/>
                <w:bCs/>
                <w:sz w:val="10"/>
                <w:szCs w:val="10"/>
              </w:rPr>
            </w:pPr>
            <w:r w:rsidRPr="00B14925">
              <w:rPr>
                <w:rFonts w:ascii="Times New Roman" w:eastAsia="Calibri" w:hAnsi="Times New Roman" w:cs="Times New Roman"/>
                <w:bCs/>
                <w:sz w:val="10"/>
                <w:szCs w:val="10"/>
              </w:rPr>
              <w:t>Итого</w:t>
            </w:r>
          </w:p>
        </w:tc>
        <w:tc>
          <w:tcPr>
            <w:tcW w:w="284" w:type="dxa"/>
            <w:textDirection w:val="tbRl"/>
            <w:hideMark/>
          </w:tcPr>
          <w:p w:rsidR="00B14925" w:rsidRPr="00B14925" w:rsidRDefault="00B14925" w:rsidP="00B14925">
            <w:pPr>
              <w:tabs>
                <w:tab w:val="left" w:pos="284"/>
              </w:tabs>
              <w:ind w:left="113" w:right="113"/>
              <w:rPr>
                <w:rFonts w:ascii="Times New Roman" w:eastAsia="Calibri" w:hAnsi="Times New Roman" w:cs="Times New Roman"/>
                <w:sz w:val="10"/>
                <w:szCs w:val="10"/>
              </w:rPr>
            </w:pPr>
            <w:r w:rsidRPr="00B14925">
              <w:rPr>
                <w:rFonts w:ascii="Times New Roman" w:eastAsia="Calibri" w:hAnsi="Times New Roman" w:cs="Times New Roman"/>
                <w:sz w:val="10"/>
                <w:szCs w:val="10"/>
              </w:rPr>
              <w:t>местный бюджет*</w:t>
            </w:r>
          </w:p>
        </w:tc>
        <w:tc>
          <w:tcPr>
            <w:tcW w:w="283" w:type="dxa"/>
            <w:textDirection w:val="tbRl"/>
            <w:hideMark/>
          </w:tcPr>
          <w:p w:rsidR="00B14925" w:rsidRPr="00B14925" w:rsidRDefault="00B14925" w:rsidP="00B14925">
            <w:pPr>
              <w:tabs>
                <w:tab w:val="left" w:pos="284"/>
              </w:tabs>
              <w:ind w:left="113" w:right="113"/>
              <w:rPr>
                <w:rFonts w:ascii="Times New Roman" w:eastAsia="Calibri" w:hAnsi="Times New Roman" w:cs="Times New Roman"/>
                <w:sz w:val="10"/>
                <w:szCs w:val="10"/>
              </w:rPr>
            </w:pPr>
            <w:r w:rsidRPr="00B14925">
              <w:rPr>
                <w:rFonts w:ascii="Times New Roman" w:eastAsia="Calibri" w:hAnsi="Times New Roman" w:cs="Times New Roman"/>
                <w:sz w:val="10"/>
                <w:szCs w:val="10"/>
              </w:rPr>
              <w:t>областной бюджет*</w:t>
            </w:r>
          </w:p>
        </w:tc>
        <w:tc>
          <w:tcPr>
            <w:tcW w:w="284" w:type="dxa"/>
            <w:textDirection w:val="tbRl"/>
            <w:hideMark/>
          </w:tcPr>
          <w:p w:rsidR="00B14925" w:rsidRPr="00B14925" w:rsidRDefault="00B14925" w:rsidP="00B14925">
            <w:pPr>
              <w:tabs>
                <w:tab w:val="left" w:pos="284"/>
              </w:tabs>
              <w:ind w:left="113" w:right="113"/>
              <w:rPr>
                <w:rFonts w:ascii="Times New Roman" w:eastAsia="Calibri" w:hAnsi="Times New Roman" w:cs="Times New Roman"/>
                <w:sz w:val="10"/>
                <w:szCs w:val="10"/>
              </w:rPr>
            </w:pPr>
            <w:r w:rsidRPr="00B14925">
              <w:rPr>
                <w:rFonts w:ascii="Times New Roman" w:eastAsia="Calibri" w:hAnsi="Times New Roman" w:cs="Times New Roman"/>
                <w:sz w:val="10"/>
                <w:szCs w:val="10"/>
              </w:rPr>
              <w:t>федеральный бюджет*</w:t>
            </w:r>
          </w:p>
        </w:tc>
        <w:tc>
          <w:tcPr>
            <w:tcW w:w="283" w:type="dxa"/>
            <w:textDirection w:val="tbRl"/>
            <w:hideMark/>
          </w:tcPr>
          <w:p w:rsidR="00B14925" w:rsidRPr="00B14925" w:rsidRDefault="00B14925" w:rsidP="00B14925">
            <w:pPr>
              <w:tabs>
                <w:tab w:val="left" w:pos="284"/>
              </w:tabs>
              <w:ind w:left="113" w:right="113"/>
              <w:rPr>
                <w:rFonts w:ascii="Times New Roman" w:eastAsia="Calibri" w:hAnsi="Times New Roman" w:cs="Times New Roman"/>
                <w:bCs/>
                <w:sz w:val="10"/>
                <w:szCs w:val="10"/>
              </w:rPr>
            </w:pPr>
            <w:r w:rsidRPr="00B14925">
              <w:rPr>
                <w:rFonts w:ascii="Times New Roman" w:eastAsia="Calibri" w:hAnsi="Times New Roman" w:cs="Times New Roman"/>
                <w:bCs/>
                <w:sz w:val="10"/>
                <w:szCs w:val="10"/>
              </w:rPr>
              <w:t>Итого</w:t>
            </w:r>
          </w:p>
        </w:tc>
        <w:tc>
          <w:tcPr>
            <w:tcW w:w="284" w:type="dxa"/>
            <w:textDirection w:val="tbRl"/>
            <w:hideMark/>
          </w:tcPr>
          <w:p w:rsidR="00B14925" w:rsidRPr="00B14925" w:rsidRDefault="00B14925" w:rsidP="00B14925">
            <w:pPr>
              <w:tabs>
                <w:tab w:val="left" w:pos="284"/>
              </w:tabs>
              <w:ind w:left="113" w:right="113"/>
              <w:rPr>
                <w:rFonts w:ascii="Times New Roman" w:eastAsia="Calibri" w:hAnsi="Times New Roman" w:cs="Times New Roman"/>
                <w:sz w:val="10"/>
                <w:szCs w:val="10"/>
              </w:rPr>
            </w:pPr>
            <w:r w:rsidRPr="00B14925">
              <w:rPr>
                <w:rFonts w:ascii="Times New Roman" w:eastAsia="Calibri" w:hAnsi="Times New Roman" w:cs="Times New Roman"/>
                <w:sz w:val="10"/>
                <w:szCs w:val="10"/>
              </w:rPr>
              <w:t>местный бюджет*</w:t>
            </w:r>
          </w:p>
        </w:tc>
        <w:tc>
          <w:tcPr>
            <w:tcW w:w="283" w:type="dxa"/>
            <w:textDirection w:val="tbRl"/>
            <w:hideMark/>
          </w:tcPr>
          <w:p w:rsidR="00B14925" w:rsidRPr="00B14925" w:rsidRDefault="00B14925" w:rsidP="00B14925">
            <w:pPr>
              <w:tabs>
                <w:tab w:val="left" w:pos="284"/>
              </w:tabs>
              <w:ind w:left="113" w:right="113"/>
              <w:rPr>
                <w:rFonts w:ascii="Times New Roman" w:eastAsia="Calibri" w:hAnsi="Times New Roman" w:cs="Times New Roman"/>
                <w:sz w:val="10"/>
                <w:szCs w:val="10"/>
              </w:rPr>
            </w:pPr>
            <w:r w:rsidRPr="00B14925">
              <w:rPr>
                <w:rFonts w:ascii="Times New Roman" w:eastAsia="Calibri" w:hAnsi="Times New Roman" w:cs="Times New Roman"/>
                <w:sz w:val="10"/>
                <w:szCs w:val="10"/>
              </w:rPr>
              <w:t>областной бюджет*</w:t>
            </w:r>
          </w:p>
        </w:tc>
        <w:tc>
          <w:tcPr>
            <w:tcW w:w="284" w:type="dxa"/>
            <w:textDirection w:val="tbRl"/>
            <w:hideMark/>
          </w:tcPr>
          <w:p w:rsidR="00B14925" w:rsidRPr="00B14925" w:rsidRDefault="00B14925" w:rsidP="00B14925">
            <w:pPr>
              <w:tabs>
                <w:tab w:val="left" w:pos="284"/>
              </w:tabs>
              <w:ind w:left="113" w:right="113"/>
              <w:rPr>
                <w:rFonts w:ascii="Times New Roman" w:eastAsia="Calibri" w:hAnsi="Times New Roman" w:cs="Times New Roman"/>
                <w:sz w:val="10"/>
                <w:szCs w:val="10"/>
              </w:rPr>
            </w:pPr>
            <w:r w:rsidRPr="00B14925">
              <w:rPr>
                <w:rFonts w:ascii="Times New Roman" w:eastAsia="Calibri" w:hAnsi="Times New Roman" w:cs="Times New Roman"/>
                <w:sz w:val="10"/>
                <w:szCs w:val="10"/>
              </w:rPr>
              <w:t>федеральный бюджет*</w:t>
            </w:r>
          </w:p>
        </w:tc>
        <w:tc>
          <w:tcPr>
            <w:tcW w:w="283" w:type="dxa"/>
            <w:textDirection w:val="tbRl"/>
            <w:hideMark/>
          </w:tcPr>
          <w:p w:rsidR="00B14925" w:rsidRPr="00B14925" w:rsidRDefault="00B14925" w:rsidP="00B14925">
            <w:pPr>
              <w:tabs>
                <w:tab w:val="left" w:pos="284"/>
              </w:tabs>
              <w:ind w:left="113" w:right="113"/>
              <w:rPr>
                <w:rFonts w:ascii="Times New Roman" w:eastAsia="Calibri" w:hAnsi="Times New Roman" w:cs="Times New Roman"/>
                <w:bCs/>
                <w:sz w:val="10"/>
                <w:szCs w:val="10"/>
              </w:rPr>
            </w:pPr>
            <w:r w:rsidRPr="00B14925">
              <w:rPr>
                <w:rFonts w:ascii="Times New Roman" w:eastAsia="Calibri" w:hAnsi="Times New Roman" w:cs="Times New Roman"/>
                <w:bCs/>
                <w:sz w:val="10"/>
                <w:szCs w:val="10"/>
              </w:rPr>
              <w:t>Итого</w:t>
            </w:r>
          </w:p>
        </w:tc>
        <w:tc>
          <w:tcPr>
            <w:tcW w:w="284" w:type="dxa"/>
            <w:textDirection w:val="tbRl"/>
            <w:hideMark/>
          </w:tcPr>
          <w:p w:rsidR="00B14925" w:rsidRPr="00B14925" w:rsidRDefault="00B14925" w:rsidP="00B14925">
            <w:pPr>
              <w:tabs>
                <w:tab w:val="left" w:pos="284"/>
              </w:tabs>
              <w:ind w:left="113" w:right="113"/>
              <w:rPr>
                <w:rFonts w:ascii="Times New Roman" w:eastAsia="Calibri" w:hAnsi="Times New Roman" w:cs="Times New Roman"/>
                <w:sz w:val="10"/>
                <w:szCs w:val="10"/>
              </w:rPr>
            </w:pPr>
            <w:r w:rsidRPr="00B14925">
              <w:rPr>
                <w:rFonts w:ascii="Times New Roman" w:eastAsia="Calibri" w:hAnsi="Times New Roman" w:cs="Times New Roman"/>
                <w:sz w:val="10"/>
                <w:szCs w:val="10"/>
              </w:rPr>
              <w:t>местный бюджет*</w:t>
            </w:r>
          </w:p>
        </w:tc>
        <w:tc>
          <w:tcPr>
            <w:tcW w:w="283" w:type="dxa"/>
            <w:textDirection w:val="tbRl"/>
            <w:hideMark/>
          </w:tcPr>
          <w:p w:rsidR="00B14925" w:rsidRPr="00B14925" w:rsidRDefault="00B14925" w:rsidP="00B14925">
            <w:pPr>
              <w:tabs>
                <w:tab w:val="left" w:pos="284"/>
              </w:tabs>
              <w:ind w:left="113" w:right="113"/>
              <w:rPr>
                <w:rFonts w:ascii="Times New Roman" w:eastAsia="Calibri" w:hAnsi="Times New Roman" w:cs="Times New Roman"/>
                <w:sz w:val="10"/>
                <w:szCs w:val="10"/>
              </w:rPr>
            </w:pPr>
            <w:r w:rsidRPr="00B14925">
              <w:rPr>
                <w:rFonts w:ascii="Times New Roman" w:eastAsia="Calibri" w:hAnsi="Times New Roman" w:cs="Times New Roman"/>
                <w:sz w:val="10"/>
                <w:szCs w:val="10"/>
              </w:rPr>
              <w:t>областной бюджет*</w:t>
            </w:r>
          </w:p>
        </w:tc>
        <w:tc>
          <w:tcPr>
            <w:tcW w:w="284" w:type="dxa"/>
            <w:textDirection w:val="tbRl"/>
            <w:hideMark/>
          </w:tcPr>
          <w:p w:rsidR="00B14925" w:rsidRPr="00B14925" w:rsidRDefault="00B14925" w:rsidP="00B14925">
            <w:pPr>
              <w:tabs>
                <w:tab w:val="left" w:pos="284"/>
              </w:tabs>
              <w:ind w:left="113" w:right="113"/>
              <w:rPr>
                <w:rFonts w:ascii="Times New Roman" w:eastAsia="Calibri" w:hAnsi="Times New Roman" w:cs="Times New Roman"/>
                <w:sz w:val="10"/>
                <w:szCs w:val="10"/>
              </w:rPr>
            </w:pPr>
            <w:r w:rsidRPr="00B14925">
              <w:rPr>
                <w:rFonts w:ascii="Times New Roman" w:eastAsia="Calibri" w:hAnsi="Times New Roman" w:cs="Times New Roman"/>
                <w:sz w:val="10"/>
                <w:szCs w:val="10"/>
              </w:rPr>
              <w:t>федеральный бюджет*</w:t>
            </w:r>
          </w:p>
        </w:tc>
        <w:tc>
          <w:tcPr>
            <w:tcW w:w="283" w:type="dxa"/>
            <w:textDirection w:val="tbRl"/>
            <w:hideMark/>
          </w:tcPr>
          <w:p w:rsidR="00B14925" w:rsidRPr="00B14925" w:rsidRDefault="00B14925" w:rsidP="00B14925">
            <w:pPr>
              <w:tabs>
                <w:tab w:val="left" w:pos="284"/>
              </w:tabs>
              <w:ind w:left="113" w:right="113"/>
              <w:rPr>
                <w:rFonts w:ascii="Times New Roman" w:eastAsia="Calibri" w:hAnsi="Times New Roman" w:cs="Times New Roman"/>
                <w:bCs/>
                <w:sz w:val="10"/>
                <w:szCs w:val="10"/>
              </w:rPr>
            </w:pPr>
            <w:r w:rsidRPr="00B14925">
              <w:rPr>
                <w:rFonts w:ascii="Times New Roman" w:eastAsia="Calibri" w:hAnsi="Times New Roman" w:cs="Times New Roman"/>
                <w:bCs/>
                <w:sz w:val="10"/>
                <w:szCs w:val="10"/>
              </w:rPr>
              <w:t>Итого</w:t>
            </w:r>
          </w:p>
        </w:tc>
        <w:tc>
          <w:tcPr>
            <w:tcW w:w="284" w:type="dxa"/>
            <w:textDirection w:val="tbRl"/>
            <w:hideMark/>
          </w:tcPr>
          <w:p w:rsidR="00B14925" w:rsidRPr="00B14925" w:rsidRDefault="00B14925" w:rsidP="00B14925">
            <w:pPr>
              <w:tabs>
                <w:tab w:val="left" w:pos="284"/>
              </w:tabs>
              <w:ind w:left="113" w:right="113"/>
              <w:rPr>
                <w:rFonts w:ascii="Times New Roman" w:eastAsia="Calibri" w:hAnsi="Times New Roman" w:cs="Times New Roman"/>
                <w:sz w:val="10"/>
                <w:szCs w:val="10"/>
              </w:rPr>
            </w:pPr>
            <w:r w:rsidRPr="00B14925">
              <w:rPr>
                <w:rFonts w:ascii="Times New Roman" w:eastAsia="Calibri" w:hAnsi="Times New Roman" w:cs="Times New Roman"/>
                <w:sz w:val="10"/>
                <w:szCs w:val="10"/>
              </w:rPr>
              <w:t>местный бюджет*</w:t>
            </w:r>
          </w:p>
        </w:tc>
        <w:tc>
          <w:tcPr>
            <w:tcW w:w="283" w:type="dxa"/>
            <w:textDirection w:val="tbRl"/>
            <w:hideMark/>
          </w:tcPr>
          <w:p w:rsidR="00B14925" w:rsidRPr="00B14925" w:rsidRDefault="00B14925" w:rsidP="00B14925">
            <w:pPr>
              <w:tabs>
                <w:tab w:val="left" w:pos="284"/>
              </w:tabs>
              <w:ind w:left="113" w:right="113"/>
              <w:rPr>
                <w:rFonts w:ascii="Times New Roman" w:eastAsia="Calibri" w:hAnsi="Times New Roman" w:cs="Times New Roman"/>
                <w:sz w:val="10"/>
                <w:szCs w:val="10"/>
              </w:rPr>
            </w:pPr>
            <w:r w:rsidRPr="00B14925">
              <w:rPr>
                <w:rFonts w:ascii="Times New Roman" w:eastAsia="Calibri" w:hAnsi="Times New Roman" w:cs="Times New Roman"/>
                <w:sz w:val="10"/>
                <w:szCs w:val="10"/>
              </w:rPr>
              <w:t>областной бюджет*</w:t>
            </w:r>
          </w:p>
        </w:tc>
        <w:tc>
          <w:tcPr>
            <w:tcW w:w="284" w:type="dxa"/>
            <w:textDirection w:val="tbRl"/>
            <w:hideMark/>
          </w:tcPr>
          <w:p w:rsidR="00B14925" w:rsidRPr="00B14925" w:rsidRDefault="00B14925" w:rsidP="00B14925">
            <w:pPr>
              <w:tabs>
                <w:tab w:val="left" w:pos="284"/>
              </w:tabs>
              <w:ind w:left="113" w:right="113"/>
              <w:rPr>
                <w:rFonts w:ascii="Times New Roman" w:eastAsia="Calibri" w:hAnsi="Times New Roman" w:cs="Times New Roman"/>
                <w:sz w:val="10"/>
                <w:szCs w:val="10"/>
              </w:rPr>
            </w:pPr>
            <w:r w:rsidRPr="00B14925">
              <w:rPr>
                <w:rFonts w:ascii="Times New Roman" w:eastAsia="Calibri" w:hAnsi="Times New Roman" w:cs="Times New Roman"/>
                <w:sz w:val="10"/>
                <w:szCs w:val="10"/>
              </w:rPr>
              <w:t>федеральный бюджет*</w:t>
            </w:r>
          </w:p>
        </w:tc>
        <w:tc>
          <w:tcPr>
            <w:tcW w:w="283" w:type="dxa"/>
            <w:textDirection w:val="tbRl"/>
            <w:hideMark/>
          </w:tcPr>
          <w:p w:rsidR="00B14925" w:rsidRPr="00B14925" w:rsidRDefault="00B14925" w:rsidP="00B14925">
            <w:pPr>
              <w:tabs>
                <w:tab w:val="left" w:pos="284"/>
              </w:tabs>
              <w:ind w:left="113" w:right="113"/>
              <w:rPr>
                <w:rFonts w:ascii="Times New Roman" w:eastAsia="Calibri" w:hAnsi="Times New Roman" w:cs="Times New Roman"/>
                <w:bCs/>
                <w:sz w:val="10"/>
                <w:szCs w:val="10"/>
              </w:rPr>
            </w:pPr>
            <w:r w:rsidRPr="00B14925">
              <w:rPr>
                <w:rFonts w:ascii="Times New Roman" w:eastAsia="Calibri" w:hAnsi="Times New Roman" w:cs="Times New Roman"/>
                <w:bCs/>
                <w:sz w:val="10"/>
                <w:szCs w:val="10"/>
              </w:rPr>
              <w:t>Итого</w:t>
            </w:r>
          </w:p>
        </w:tc>
        <w:tc>
          <w:tcPr>
            <w:tcW w:w="284" w:type="dxa"/>
            <w:textDirection w:val="tbRl"/>
            <w:hideMark/>
          </w:tcPr>
          <w:p w:rsidR="00B14925" w:rsidRPr="00B14925" w:rsidRDefault="00B14925" w:rsidP="00B14925">
            <w:pPr>
              <w:tabs>
                <w:tab w:val="left" w:pos="284"/>
              </w:tabs>
              <w:ind w:left="113" w:right="113"/>
              <w:rPr>
                <w:rFonts w:ascii="Times New Roman" w:eastAsia="Calibri" w:hAnsi="Times New Roman" w:cs="Times New Roman"/>
                <w:sz w:val="10"/>
                <w:szCs w:val="10"/>
              </w:rPr>
            </w:pPr>
            <w:r w:rsidRPr="00B14925">
              <w:rPr>
                <w:rFonts w:ascii="Times New Roman" w:eastAsia="Calibri" w:hAnsi="Times New Roman" w:cs="Times New Roman"/>
                <w:sz w:val="10"/>
                <w:szCs w:val="10"/>
              </w:rPr>
              <w:t>местный бюджет*</w:t>
            </w:r>
          </w:p>
        </w:tc>
        <w:tc>
          <w:tcPr>
            <w:tcW w:w="283" w:type="dxa"/>
            <w:textDirection w:val="tbRl"/>
            <w:hideMark/>
          </w:tcPr>
          <w:p w:rsidR="00B14925" w:rsidRPr="00B14925" w:rsidRDefault="00B14925" w:rsidP="00B14925">
            <w:pPr>
              <w:tabs>
                <w:tab w:val="left" w:pos="284"/>
              </w:tabs>
              <w:ind w:left="113" w:right="113"/>
              <w:rPr>
                <w:rFonts w:ascii="Times New Roman" w:eastAsia="Calibri" w:hAnsi="Times New Roman" w:cs="Times New Roman"/>
                <w:sz w:val="10"/>
                <w:szCs w:val="10"/>
              </w:rPr>
            </w:pPr>
            <w:r w:rsidRPr="00B14925">
              <w:rPr>
                <w:rFonts w:ascii="Times New Roman" w:eastAsia="Calibri" w:hAnsi="Times New Roman" w:cs="Times New Roman"/>
                <w:sz w:val="10"/>
                <w:szCs w:val="10"/>
              </w:rPr>
              <w:t>областной бюджет*</w:t>
            </w:r>
          </w:p>
        </w:tc>
        <w:tc>
          <w:tcPr>
            <w:tcW w:w="284" w:type="dxa"/>
            <w:textDirection w:val="tbRl"/>
            <w:hideMark/>
          </w:tcPr>
          <w:p w:rsidR="00B14925" w:rsidRPr="00B14925" w:rsidRDefault="00B14925" w:rsidP="00B14925">
            <w:pPr>
              <w:tabs>
                <w:tab w:val="left" w:pos="284"/>
              </w:tabs>
              <w:ind w:left="113" w:right="113"/>
              <w:rPr>
                <w:rFonts w:ascii="Times New Roman" w:eastAsia="Calibri" w:hAnsi="Times New Roman" w:cs="Times New Roman"/>
                <w:sz w:val="10"/>
                <w:szCs w:val="10"/>
              </w:rPr>
            </w:pPr>
            <w:r w:rsidRPr="00B14925">
              <w:rPr>
                <w:rFonts w:ascii="Times New Roman" w:eastAsia="Calibri" w:hAnsi="Times New Roman" w:cs="Times New Roman"/>
                <w:sz w:val="10"/>
                <w:szCs w:val="10"/>
              </w:rPr>
              <w:t>федеральный бюджет*</w:t>
            </w:r>
          </w:p>
        </w:tc>
        <w:tc>
          <w:tcPr>
            <w:tcW w:w="251" w:type="dxa"/>
            <w:textDirection w:val="tbRl"/>
            <w:hideMark/>
          </w:tcPr>
          <w:p w:rsidR="00B14925" w:rsidRPr="00B14925" w:rsidRDefault="00B14925" w:rsidP="00B14925">
            <w:pPr>
              <w:tabs>
                <w:tab w:val="left" w:pos="284"/>
              </w:tabs>
              <w:ind w:left="113" w:right="113"/>
              <w:rPr>
                <w:rFonts w:ascii="Times New Roman" w:eastAsia="Calibri" w:hAnsi="Times New Roman" w:cs="Times New Roman"/>
                <w:bCs/>
                <w:sz w:val="10"/>
                <w:szCs w:val="10"/>
              </w:rPr>
            </w:pPr>
            <w:r w:rsidRPr="00B14925">
              <w:rPr>
                <w:rFonts w:ascii="Times New Roman" w:eastAsia="Calibri" w:hAnsi="Times New Roman" w:cs="Times New Roman"/>
                <w:bCs/>
                <w:sz w:val="10"/>
                <w:szCs w:val="10"/>
              </w:rPr>
              <w:t>Итого</w:t>
            </w:r>
          </w:p>
        </w:tc>
        <w:tc>
          <w:tcPr>
            <w:tcW w:w="236" w:type="dxa"/>
            <w:textDirection w:val="tbRl"/>
            <w:hideMark/>
          </w:tcPr>
          <w:p w:rsidR="00B14925" w:rsidRPr="00B14925" w:rsidRDefault="00B14925" w:rsidP="00B14925">
            <w:pPr>
              <w:tabs>
                <w:tab w:val="left" w:pos="284"/>
              </w:tabs>
              <w:ind w:left="113" w:right="113"/>
              <w:rPr>
                <w:rFonts w:ascii="Times New Roman" w:eastAsia="Calibri" w:hAnsi="Times New Roman" w:cs="Times New Roman"/>
                <w:sz w:val="10"/>
                <w:szCs w:val="10"/>
              </w:rPr>
            </w:pPr>
            <w:r w:rsidRPr="00B14925">
              <w:rPr>
                <w:rFonts w:ascii="Times New Roman" w:eastAsia="Calibri" w:hAnsi="Times New Roman" w:cs="Times New Roman"/>
                <w:sz w:val="10"/>
                <w:szCs w:val="10"/>
              </w:rPr>
              <w:t>местный бюджет*</w:t>
            </w:r>
          </w:p>
        </w:tc>
        <w:tc>
          <w:tcPr>
            <w:tcW w:w="293" w:type="dxa"/>
            <w:textDirection w:val="tbRl"/>
            <w:hideMark/>
          </w:tcPr>
          <w:p w:rsidR="00B14925" w:rsidRPr="00B14925" w:rsidRDefault="00B14925" w:rsidP="00B14925">
            <w:pPr>
              <w:tabs>
                <w:tab w:val="left" w:pos="284"/>
              </w:tabs>
              <w:ind w:left="113" w:right="113"/>
              <w:rPr>
                <w:rFonts w:ascii="Times New Roman" w:eastAsia="Calibri" w:hAnsi="Times New Roman" w:cs="Times New Roman"/>
                <w:sz w:val="10"/>
                <w:szCs w:val="10"/>
              </w:rPr>
            </w:pPr>
            <w:r w:rsidRPr="00B14925">
              <w:rPr>
                <w:rFonts w:ascii="Times New Roman" w:eastAsia="Calibri" w:hAnsi="Times New Roman" w:cs="Times New Roman"/>
                <w:sz w:val="10"/>
                <w:szCs w:val="10"/>
              </w:rPr>
              <w:t>областной бюджет*</w:t>
            </w:r>
          </w:p>
        </w:tc>
        <w:tc>
          <w:tcPr>
            <w:tcW w:w="236" w:type="dxa"/>
            <w:textDirection w:val="tbRl"/>
            <w:hideMark/>
          </w:tcPr>
          <w:p w:rsidR="00B14925" w:rsidRPr="00B14925" w:rsidRDefault="00B14925" w:rsidP="00B14925">
            <w:pPr>
              <w:tabs>
                <w:tab w:val="left" w:pos="284"/>
              </w:tabs>
              <w:ind w:left="113" w:right="113"/>
              <w:rPr>
                <w:rFonts w:ascii="Times New Roman" w:eastAsia="Calibri" w:hAnsi="Times New Roman" w:cs="Times New Roman"/>
                <w:sz w:val="10"/>
                <w:szCs w:val="10"/>
              </w:rPr>
            </w:pPr>
            <w:r w:rsidRPr="00B14925">
              <w:rPr>
                <w:rFonts w:ascii="Times New Roman" w:eastAsia="Calibri" w:hAnsi="Times New Roman" w:cs="Times New Roman"/>
                <w:sz w:val="10"/>
                <w:szCs w:val="10"/>
              </w:rPr>
              <w:t>федеральный бюджет*</w:t>
            </w:r>
          </w:p>
        </w:tc>
      </w:tr>
      <w:tr w:rsidR="008D1536" w:rsidRPr="00B14925" w:rsidTr="008D1536">
        <w:trPr>
          <w:cantSplit/>
          <w:trHeight w:val="568"/>
        </w:trPr>
        <w:tc>
          <w:tcPr>
            <w:tcW w:w="851" w:type="dxa"/>
            <w:hideMark/>
          </w:tcPr>
          <w:p w:rsidR="00B14925" w:rsidRPr="00B14925" w:rsidRDefault="00B14925" w:rsidP="00B14925">
            <w:pPr>
              <w:tabs>
                <w:tab w:val="left" w:pos="284"/>
              </w:tabs>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lastRenderedPageBreak/>
              <w:t xml:space="preserve">ВСЕГО, в </w:t>
            </w:r>
            <w:proofErr w:type="spellStart"/>
            <w:r w:rsidRPr="00B14925">
              <w:rPr>
                <w:rFonts w:ascii="Times New Roman" w:eastAsia="Calibri" w:hAnsi="Times New Roman" w:cs="Times New Roman"/>
                <w:bCs/>
                <w:sz w:val="12"/>
                <w:szCs w:val="12"/>
              </w:rPr>
              <w:t>т</w:t>
            </w:r>
            <w:proofErr w:type="gramStart"/>
            <w:r w:rsidRPr="00B14925">
              <w:rPr>
                <w:rFonts w:ascii="Times New Roman" w:eastAsia="Calibri" w:hAnsi="Times New Roman" w:cs="Times New Roman"/>
                <w:bCs/>
                <w:sz w:val="12"/>
                <w:szCs w:val="12"/>
              </w:rPr>
              <w:t>.ч</w:t>
            </w:r>
            <w:proofErr w:type="spellEnd"/>
            <w:proofErr w:type="gramEnd"/>
            <w:r w:rsidRPr="00B14925">
              <w:rPr>
                <w:rFonts w:ascii="Times New Roman" w:eastAsia="Calibri" w:hAnsi="Times New Roman" w:cs="Times New Roman"/>
                <w:bCs/>
                <w:sz w:val="12"/>
                <w:szCs w:val="12"/>
              </w:rPr>
              <w:t>:</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51" w:type="dxa"/>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36" w:type="dxa"/>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93" w:type="dxa"/>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36" w:type="dxa"/>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r>
      <w:tr w:rsidR="008D1536" w:rsidRPr="00B14925" w:rsidTr="008D1536">
        <w:trPr>
          <w:cantSplit/>
          <w:trHeight w:val="561"/>
        </w:trPr>
        <w:tc>
          <w:tcPr>
            <w:tcW w:w="851" w:type="dxa"/>
            <w:noWrap/>
            <w:hideMark/>
          </w:tcPr>
          <w:p w:rsidR="00B14925" w:rsidRPr="00B14925" w:rsidRDefault="00B14925" w:rsidP="00B14925">
            <w:pPr>
              <w:tabs>
                <w:tab w:val="left" w:pos="284"/>
              </w:tabs>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СП КУТУЗОВСКИЙ</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51"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36"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9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36"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r>
      <w:tr w:rsidR="008D1536" w:rsidRPr="00B14925" w:rsidTr="008D1536">
        <w:trPr>
          <w:cantSplit/>
          <w:trHeight w:val="555"/>
        </w:trPr>
        <w:tc>
          <w:tcPr>
            <w:tcW w:w="851" w:type="dxa"/>
            <w:hideMark/>
          </w:tcPr>
          <w:p w:rsidR="00B14925" w:rsidRPr="00B14925" w:rsidRDefault="00B14925" w:rsidP="00B14925">
            <w:pPr>
              <w:tabs>
                <w:tab w:val="left" w:pos="284"/>
              </w:tabs>
              <w:rPr>
                <w:rFonts w:ascii="Times New Roman" w:eastAsia="Calibri" w:hAnsi="Times New Roman" w:cs="Times New Roman"/>
                <w:sz w:val="12"/>
                <w:szCs w:val="12"/>
              </w:rPr>
            </w:pPr>
            <w:proofErr w:type="spellStart"/>
            <w:r w:rsidRPr="00B14925">
              <w:rPr>
                <w:rFonts w:ascii="Times New Roman" w:eastAsia="Calibri" w:hAnsi="Times New Roman" w:cs="Times New Roman"/>
                <w:sz w:val="12"/>
                <w:szCs w:val="12"/>
              </w:rPr>
              <w:t>п</w:t>
            </w:r>
            <w:proofErr w:type="gramStart"/>
            <w:r w:rsidRPr="00B14925">
              <w:rPr>
                <w:rFonts w:ascii="Times New Roman" w:eastAsia="Calibri" w:hAnsi="Times New Roman" w:cs="Times New Roman"/>
                <w:sz w:val="12"/>
                <w:szCs w:val="12"/>
              </w:rPr>
              <w:t>.К</w:t>
            </w:r>
            <w:proofErr w:type="gramEnd"/>
            <w:r w:rsidRPr="00B14925">
              <w:rPr>
                <w:rFonts w:ascii="Times New Roman" w:eastAsia="Calibri" w:hAnsi="Times New Roman" w:cs="Times New Roman"/>
                <w:sz w:val="12"/>
                <w:szCs w:val="12"/>
              </w:rPr>
              <w:t>утузовский</w:t>
            </w:r>
            <w:proofErr w:type="spellEnd"/>
            <w:r w:rsidRPr="00B14925">
              <w:rPr>
                <w:rFonts w:ascii="Times New Roman" w:eastAsia="Calibri" w:hAnsi="Times New Roman" w:cs="Times New Roman"/>
                <w:sz w:val="12"/>
                <w:szCs w:val="12"/>
              </w:rPr>
              <w:t xml:space="preserve">, </w:t>
            </w:r>
            <w:proofErr w:type="spellStart"/>
            <w:r w:rsidRPr="00B14925">
              <w:rPr>
                <w:rFonts w:ascii="Times New Roman" w:eastAsia="Calibri" w:hAnsi="Times New Roman" w:cs="Times New Roman"/>
                <w:sz w:val="12"/>
                <w:szCs w:val="12"/>
              </w:rPr>
              <w:t>ул.Полевая</w:t>
            </w:r>
            <w:proofErr w:type="spellEnd"/>
            <w:r w:rsidRPr="00B14925">
              <w:rPr>
                <w:rFonts w:ascii="Times New Roman" w:eastAsia="Calibri" w:hAnsi="Times New Roman" w:cs="Times New Roman"/>
                <w:sz w:val="12"/>
                <w:szCs w:val="12"/>
              </w:rPr>
              <w:t>, д.6</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51"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36"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9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36"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r>
      <w:tr w:rsidR="008D1536" w:rsidRPr="00B14925" w:rsidTr="008D1536">
        <w:trPr>
          <w:cantSplit/>
          <w:trHeight w:val="563"/>
        </w:trPr>
        <w:tc>
          <w:tcPr>
            <w:tcW w:w="851" w:type="dxa"/>
            <w:hideMark/>
          </w:tcPr>
          <w:p w:rsidR="00B14925" w:rsidRPr="00B14925" w:rsidRDefault="00B14925" w:rsidP="00B14925">
            <w:pPr>
              <w:tabs>
                <w:tab w:val="left" w:pos="284"/>
              </w:tabs>
              <w:rPr>
                <w:rFonts w:ascii="Times New Roman" w:eastAsia="Calibri" w:hAnsi="Times New Roman" w:cs="Times New Roman"/>
                <w:sz w:val="12"/>
                <w:szCs w:val="12"/>
              </w:rPr>
            </w:pPr>
            <w:proofErr w:type="spellStart"/>
            <w:r w:rsidRPr="00B14925">
              <w:rPr>
                <w:rFonts w:ascii="Times New Roman" w:eastAsia="Calibri" w:hAnsi="Times New Roman" w:cs="Times New Roman"/>
                <w:sz w:val="12"/>
                <w:szCs w:val="12"/>
              </w:rPr>
              <w:t>п</w:t>
            </w:r>
            <w:proofErr w:type="gramStart"/>
            <w:r w:rsidRPr="00B14925">
              <w:rPr>
                <w:rFonts w:ascii="Times New Roman" w:eastAsia="Calibri" w:hAnsi="Times New Roman" w:cs="Times New Roman"/>
                <w:sz w:val="12"/>
                <w:szCs w:val="12"/>
              </w:rPr>
              <w:t>.К</w:t>
            </w:r>
            <w:proofErr w:type="gramEnd"/>
            <w:r w:rsidRPr="00B14925">
              <w:rPr>
                <w:rFonts w:ascii="Times New Roman" w:eastAsia="Calibri" w:hAnsi="Times New Roman" w:cs="Times New Roman"/>
                <w:sz w:val="12"/>
                <w:szCs w:val="12"/>
              </w:rPr>
              <w:t>утузовский</w:t>
            </w:r>
            <w:proofErr w:type="spellEnd"/>
            <w:r w:rsidRPr="00B14925">
              <w:rPr>
                <w:rFonts w:ascii="Times New Roman" w:eastAsia="Calibri" w:hAnsi="Times New Roman" w:cs="Times New Roman"/>
                <w:sz w:val="12"/>
                <w:szCs w:val="12"/>
              </w:rPr>
              <w:t xml:space="preserve">, </w:t>
            </w:r>
            <w:proofErr w:type="spellStart"/>
            <w:r w:rsidRPr="00B14925">
              <w:rPr>
                <w:rFonts w:ascii="Times New Roman" w:eastAsia="Calibri" w:hAnsi="Times New Roman" w:cs="Times New Roman"/>
                <w:sz w:val="12"/>
                <w:szCs w:val="12"/>
              </w:rPr>
              <w:t>ул.Полевая</w:t>
            </w:r>
            <w:proofErr w:type="spellEnd"/>
            <w:r w:rsidRPr="00B14925">
              <w:rPr>
                <w:rFonts w:ascii="Times New Roman" w:eastAsia="Calibri" w:hAnsi="Times New Roman" w:cs="Times New Roman"/>
                <w:sz w:val="12"/>
                <w:szCs w:val="12"/>
              </w:rPr>
              <w:t xml:space="preserve">, д.8 </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51"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36"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9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36"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r>
      <w:tr w:rsidR="008D1536" w:rsidRPr="00B14925" w:rsidTr="008D1536">
        <w:trPr>
          <w:cantSplit/>
          <w:trHeight w:val="543"/>
        </w:trPr>
        <w:tc>
          <w:tcPr>
            <w:tcW w:w="851" w:type="dxa"/>
            <w:hideMark/>
          </w:tcPr>
          <w:p w:rsidR="00B14925" w:rsidRPr="00B14925" w:rsidRDefault="00B14925" w:rsidP="00B14925">
            <w:pPr>
              <w:tabs>
                <w:tab w:val="left" w:pos="284"/>
              </w:tabs>
              <w:rPr>
                <w:rFonts w:ascii="Times New Roman" w:eastAsia="Calibri" w:hAnsi="Times New Roman" w:cs="Times New Roman"/>
                <w:sz w:val="12"/>
                <w:szCs w:val="12"/>
              </w:rPr>
            </w:pPr>
            <w:proofErr w:type="spellStart"/>
            <w:r w:rsidRPr="00B14925">
              <w:rPr>
                <w:rFonts w:ascii="Times New Roman" w:eastAsia="Calibri" w:hAnsi="Times New Roman" w:cs="Times New Roman"/>
                <w:sz w:val="12"/>
                <w:szCs w:val="12"/>
              </w:rPr>
              <w:t>п</w:t>
            </w:r>
            <w:proofErr w:type="gramStart"/>
            <w:r w:rsidRPr="00B14925">
              <w:rPr>
                <w:rFonts w:ascii="Times New Roman" w:eastAsia="Calibri" w:hAnsi="Times New Roman" w:cs="Times New Roman"/>
                <w:sz w:val="12"/>
                <w:szCs w:val="12"/>
              </w:rPr>
              <w:t>.К</w:t>
            </w:r>
            <w:proofErr w:type="gramEnd"/>
            <w:r w:rsidRPr="00B14925">
              <w:rPr>
                <w:rFonts w:ascii="Times New Roman" w:eastAsia="Calibri" w:hAnsi="Times New Roman" w:cs="Times New Roman"/>
                <w:sz w:val="12"/>
                <w:szCs w:val="12"/>
              </w:rPr>
              <w:t>утузовский</w:t>
            </w:r>
            <w:proofErr w:type="spellEnd"/>
            <w:r w:rsidRPr="00B14925">
              <w:rPr>
                <w:rFonts w:ascii="Times New Roman" w:eastAsia="Calibri" w:hAnsi="Times New Roman" w:cs="Times New Roman"/>
                <w:sz w:val="12"/>
                <w:szCs w:val="12"/>
              </w:rPr>
              <w:t xml:space="preserve">, </w:t>
            </w:r>
            <w:proofErr w:type="spellStart"/>
            <w:r w:rsidRPr="00B14925">
              <w:rPr>
                <w:rFonts w:ascii="Times New Roman" w:eastAsia="Calibri" w:hAnsi="Times New Roman" w:cs="Times New Roman"/>
                <w:sz w:val="12"/>
                <w:szCs w:val="12"/>
              </w:rPr>
              <w:t>ул.Полевая</w:t>
            </w:r>
            <w:proofErr w:type="spellEnd"/>
            <w:r w:rsidRPr="00B14925">
              <w:rPr>
                <w:rFonts w:ascii="Times New Roman" w:eastAsia="Calibri" w:hAnsi="Times New Roman" w:cs="Times New Roman"/>
                <w:sz w:val="12"/>
                <w:szCs w:val="12"/>
              </w:rPr>
              <w:t>, д.10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51"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36"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9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36"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r>
      <w:tr w:rsidR="008D1536" w:rsidRPr="00B14925" w:rsidTr="008D1536">
        <w:trPr>
          <w:cantSplit/>
          <w:trHeight w:val="551"/>
        </w:trPr>
        <w:tc>
          <w:tcPr>
            <w:tcW w:w="851" w:type="dxa"/>
            <w:hideMark/>
          </w:tcPr>
          <w:p w:rsidR="00B14925" w:rsidRPr="00B14925" w:rsidRDefault="00B14925" w:rsidP="00B14925">
            <w:pPr>
              <w:tabs>
                <w:tab w:val="left" w:pos="284"/>
              </w:tabs>
              <w:rPr>
                <w:rFonts w:ascii="Times New Roman" w:eastAsia="Calibri" w:hAnsi="Times New Roman" w:cs="Times New Roman"/>
                <w:sz w:val="12"/>
                <w:szCs w:val="12"/>
              </w:rPr>
            </w:pPr>
            <w:proofErr w:type="spellStart"/>
            <w:r w:rsidRPr="00B14925">
              <w:rPr>
                <w:rFonts w:ascii="Times New Roman" w:eastAsia="Calibri" w:hAnsi="Times New Roman" w:cs="Times New Roman"/>
                <w:sz w:val="12"/>
                <w:szCs w:val="12"/>
              </w:rPr>
              <w:t>п</w:t>
            </w:r>
            <w:proofErr w:type="gramStart"/>
            <w:r w:rsidRPr="00B14925">
              <w:rPr>
                <w:rFonts w:ascii="Times New Roman" w:eastAsia="Calibri" w:hAnsi="Times New Roman" w:cs="Times New Roman"/>
                <w:sz w:val="12"/>
                <w:szCs w:val="12"/>
              </w:rPr>
              <w:t>.К</w:t>
            </w:r>
            <w:proofErr w:type="gramEnd"/>
            <w:r w:rsidRPr="00B14925">
              <w:rPr>
                <w:rFonts w:ascii="Times New Roman" w:eastAsia="Calibri" w:hAnsi="Times New Roman" w:cs="Times New Roman"/>
                <w:sz w:val="12"/>
                <w:szCs w:val="12"/>
              </w:rPr>
              <w:t>утузовский</w:t>
            </w:r>
            <w:proofErr w:type="spellEnd"/>
            <w:r w:rsidRPr="00B14925">
              <w:rPr>
                <w:rFonts w:ascii="Times New Roman" w:eastAsia="Calibri" w:hAnsi="Times New Roman" w:cs="Times New Roman"/>
                <w:sz w:val="12"/>
                <w:szCs w:val="12"/>
              </w:rPr>
              <w:t xml:space="preserve">, </w:t>
            </w:r>
            <w:proofErr w:type="spellStart"/>
            <w:r w:rsidRPr="00B14925">
              <w:rPr>
                <w:rFonts w:ascii="Times New Roman" w:eastAsia="Calibri" w:hAnsi="Times New Roman" w:cs="Times New Roman"/>
                <w:sz w:val="12"/>
                <w:szCs w:val="12"/>
              </w:rPr>
              <w:t>ул.Школьная</w:t>
            </w:r>
            <w:proofErr w:type="spellEnd"/>
            <w:r w:rsidRPr="00B14925">
              <w:rPr>
                <w:rFonts w:ascii="Times New Roman" w:eastAsia="Calibri" w:hAnsi="Times New Roman" w:cs="Times New Roman"/>
                <w:sz w:val="12"/>
                <w:szCs w:val="12"/>
              </w:rPr>
              <w:t>, д.9</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51"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36"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9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36"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r>
      <w:tr w:rsidR="008D1536" w:rsidRPr="00B14925" w:rsidTr="008D1536">
        <w:trPr>
          <w:cantSplit/>
          <w:trHeight w:val="559"/>
        </w:trPr>
        <w:tc>
          <w:tcPr>
            <w:tcW w:w="851" w:type="dxa"/>
            <w:hideMark/>
          </w:tcPr>
          <w:p w:rsidR="00B14925" w:rsidRPr="00B14925" w:rsidRDefault="00B14925" w:rsidP="00B14925">
            <w:pPr>
              <w:tabs>
                <w:tab w:val="left" w:pos="284"/>
              </w:tabs>
              <w:rPr>
                <w:rFonts w:ascii="Times New Roman" w:eastAsia="Calibri" w:hAnsi="Times New Roman" w:cs="Times New Roman"/>
                <w:sz w:val="12"/>
                <w:szCs w:val="12"/>
              </w:rPr>
            </w:pPr>
            <w:proofErr w:type="spellStart"/>
            <w:r w:rsidRPr="00B14925">
              <w:rPr>
                <w:rFonts w:ascii="Times New Roman" w:eastAsia="Calibri" w:hAnsi="Times New Roman" w:cs="Times New Roman"/>
                <w:sz w:val="12"/>
                <w:szCs w:val="12"/>
              </w:rPr>
              <w:t>п</w:t>
            </w:r>
            <w:proofErr w:type="gramStart"/>
            <w:r w:rsidRPr="00B14925">
              <w:rPr>
                <w:rFonts w:ascii="Times New Roman" w:eastAsia="Calibri" w:hAnsi="Times New Roman" w:cs="Times New Roman"/>
                <w:sz w:val="12"/>
                <w:szCs w:val="12"/>
              </w:rPr>
              <w:t>.К</w:t>
            </w:r>
            <w:proofErr w:type="gramEnd"/>
            <w:r w:rsidRPr="00B14925">
              <w:rPr>
                <w:rFonts w:ascii="Times New Roman" w:eastAsia="Calibri" w:hAnsi="Times New Roman" w:cs="Times New Roman"/>
                <w:sz w:val="12"/>
                <w:szCs w:val="12"/>
              </w:rPr>
              <w:t>утузовский</w:t>
            </w:r>
            <w:proofErr w:type="spellEnd"/>
            <w:r w:rsidRPr="00B14925">
              <w:rPr>
                <w:rFonts w:ascii="Times New Roman" w:eastAsia="Calibri" w:hAnsi="Times New Roman" w:cs="Times New Roman"/>
                <w:sz w:val="12"/>
                <w:szCs w:val="12"/>
              </w:rPr>
              <w:t xml:space="preserve">, </w:t>
            </w:r>
            <w:proofErr w:type="spellStart"/>
            <w:r w:rsidRPr="00B14925">
              <w:rPr>
                <w:rFonts w:ascii="Times New Roman" w:eastAsia="Calibri" w:hAnsi="Times New Roman" w:cs="Times New Roman"/>
                <w:sz w:val="12"/>
                <w:szCs w:val="12"/>
              </w:rPr>
              <w:t>ул.Центральная</w:t>
            </w:r>
            <w:proofErr w:type="spellEnd"/>
            <w:r w:rsidRPr="00B14925">
              <w:rPr>
                <w:rFonts w:ascii="Times New Roman" w:eastAsia="Calibri" w:hAnsi="Times New Roman" w:cs="Times New Roman"/>
                <w:sz w:val="12"/>
                <w:szCs w:val="12"/>
              </w:rPr>
              <w:t>, д.1а</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84"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51"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bCs/>
                <w:sz w:val="12"/>
                <w:szCs w:val="12"/>
              </w:rPr>
            </w:pPr>
            <w:r w:rsidRPr="00B14925">
              <w:rPr>
                <w:rFonts w:ascii="Times New Roman" w:eastAsia="Calibri" w:hAnsi="Times New Roman" w:cs="Times New Roman"/>
                <w:bCs/>
                <w:sz w:val="12"/>
                <w:szCs w:val="12"/>
              </w:rPr>
              <w:t>0,00</w:t>
            </w:r>
          </w:p>
        </w:tc>
        <w:tc>
          <w:tcPr>
            <w:tcW w:w="236"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93"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c>
          <w:tcPr>
            <w:tcW w:w="236" w:type="dxa"/>
            <w:noWrap/>
            <w:textDirection w:val="tbRl"/>
            <w:hideMark/>
          </w:tcPr>
          <w:p w:rsidR="00B14925" w:rsidRPr="00B14925" w:rsidRDefault="00B14925" w:rsidP="008D1536">
            <w:pPr>
              <w:tabs>
                <w:tab w:val="left" w:pos="284"/>
              </w:tabs>
              <w:ind w:left="113" w:right="113"/>
              <w:rPr>
                <w:rFonts w:ascii="Times New Roman" w:eastAsia="Calibri" w:hAnsi="Times New Roman" w:cs="Times New Roman"/>
                <w:sz w:val="12"/>
                <w:szCs w:val="12"/>
              </w:rPr>
            </w:pPr>
            <w:r w:rsidRPr="00B14925">
              <w:rPr>
                <w:rFonts w:ascii="Times New Roman" w:eastAsia="Calibri" w:hAnsi="Times New Roman" w:cs="Times New Roman"/>
                <w:sz w:val="12"/>
                <w:szCs w:val="12"/>
              </w:rPr>
              <w:t>0,00</w:t>
            </w:r>
          </w:p>
        </w:tc>
      </w:tr>
    </w:tbl>
    <w:p w:rsidR="00B14925" w:rsidRPr="00B14925" w:rsidRDefault="00B14925" w:rsidP="00B14925">
      <w:pPr>
        <w:tabs>
          <w:tab w:val="left" w:pos="284"/>
        </w:tabs>
        <w:spacing w:after="0" w:line="240" w:lineRule="auto"/>
        <w:rPr>
          <w:rFonts w:ascii="Times New Roman" w:eastAsia="Calibri" w:hAnsi="Times New Roman" w:cs="Times New Roman"/>
          <w:sz w:val="12"/>
          <w:szCs w:val="12"/>
        </w:rPr>
      </w:pPr>
    </w:p>
    <w:p w:rsidR="009A2646" w:rsidRPr="001A509E" w:rsidRDefault="009A2646" w:rsidP="009A2646">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9A2646" w:rsidRPr="001A509E" w:rsidRDefault="009A2646" w:rsidP="009A2646">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9A2646">
        <w:rPr>
          <w:rFonts w:ascii="Times New Roman" w:eastAsia="Calibri" w:hAnsi="Times New Roman" w:cs="Times New Roman"/>
          <w:b/>
          <w:sz w:val="12"/>
          <w:szCs w:val="12"/>
        </w:rPr>
        <w:t>ВЕРХНЯЯ ОРЛЯНКА</w:t>
      </w:r>
    </w:p>
    <w:p w:rsidR="009A2646" w:rsidRPr="001A509E" w:rsidRDefault="009A2646" w:rsidP="009A2646">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9A2646" w:rsidRPr="001A509E" w:rsidRDefault="009A2646" w:rsidP="009A2646">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9A2646" w:rsidRPr="001A509E" w:rsidRDefault="009A2646" w:rsidP="009A2646">
      <w:pPr>
        <w:tabs>
          <w:tab w:val="left" w:pos="284"/>
        </w:tabs>
        <w:spacing w:after="0" w:line="240" w:lineRule="auto"/>
        <w:jc w:val="center"/>
        <w:rPr>
          <w:rFonts w:ascii="Times New Roman" w:eastAsia="Calibri" w:hAnsi="Times New Roman" w:cs="Times New Roman"/>
          <w:sz w:val="12"/>
          <w:szCs w:val="12"/>
        </w:rPr>
      </w:pPr>
    </w:p>
    <w:p w:rsidR="009A2646" w:rsidRPr="001A509E" w:rsidRDefault="009A2646" w:rsidP="009A2646">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9A2646" w:rsidRPr="001A509E" w:rsidRDefault="009A2646" w:rsidP="009A26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сентября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№33</w:t>
      </w:r>
    </w:p>
    <w:p w:rsidR="009A2646" w:rsidRDefault="009A2646" w:rsidP="009A2646">
      <w:pPr>
        <w:contextualSpacing/>
        <w:jc w:val="center"/>
        <w:rPr>
          <w:rFonts w:ascii="Times New Roman" w:eastAsia="Calibri" w:hAnsi="Times New Roman" w:cs="Times New Roman"/>
          <w:b/>
          <w:sz w:val="12"/>
          <w:szCs w:val="12"/>
        </w:rPr>
      </w:pPr>
      <w:r w:rsidRPr="009A2646">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Верхняя Орлянка </w:t>
      </w:r>
    </w:p>
    <w:p w:rsidR="009A2646" w:rsidRPr="009A2646" w:rsidRDefault="009A2646" w:rsidP="009A2646">
      <w:pPr>
        <w:contextualSpacing/>
        <w:jc w:val="center"/>
        <w:rPr>
          <w:rFonts w:ascii="Times New Roman" w:eastAsia="Calibri" w:hAnsi="Times New Roman" w:cs="Times New Roman"/>
          <w:b/>
          <w:sz w:val="12"/>
          <w:szCs w:val="12"/>
        </w:rPr>
      </w:pPr>
      <w:r w:rsidRPr="009A2646">
        <w:rPr>
          <w:rFonts w:ascii="Times New Roman" w:eastAsia="Calibri" w:hAnsi="Times New Roman" w:cs="Times New Roman"/>
          <w:b/>
          <w:sz w:val="12"/>
          <w:szCs w:val="12"/>
        </w:rPr>
        <w:t xml:space="preserve"> муниципального района Сергиевский №59 от 28.12.2017г. «Об утверждении муниципальной программы сельского поселения Верхняя Орлянка  муниципального района Сергиевский «Формирование комфортной городской среды на 2018-2022 годы»</w:t>
      </w:r>
    </w:p>
    <w:p w:rsidR="009A2646" w:rsidRDefault="009A2646" w:rsidP="009A2646">
      <w:pPr>
        <w:tabs>
          <w:tab w:val="left" w:pos="284"/>
        </w:tabs>
        <w:spacing w:after="0" w:line="240" w:lineRule="auto"/>
        <w:rPr>
          <w:rFonts w:ascii="Times New Roman" w:eastAsia="Calibri" w:hAnsi="Times New Roman" w:cs="Times New Roman"/>
          <w:sz w:val="12"/>
          <w:szCs w:val="12"/>
        </w:rPr>
      </w:pP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9A2646">
        <w:rPr>
          <w:rFonts w:ascii="Times New Roman" w:eastAsia="Calibri" w:hAnsi="Times New Roman" w:cs="Times New Roman"/>
          <w:sz w:val="12"/>
          <w:szCs w:val="12"/>
        </w:rPr>
        <w:t>совершенствования системы комплексного благоустройства населенных пунктов поселения</w:t>
      </w:r>
      <w:proofErr w:type="gramEnd"/>
      <w:r w:rsidRPr="009A2646">
        <w:rPr>
          <w:rFonts w:ascii="Times New Roman" w:eastAsia="Calibri" w:hAnsi="Times New Roman" w:cs="Times New Roman"/>
          <w:sz w:val="12"/>
          <w:szCs w:val="12"/>
        </w:rPr>
        <w:t xml:space="preserve"> и качества жизни населения, администрация сельского поселения Верхняя Орлянка  муниципального района Сергиевский,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b/>
          <w:sz w:val="12"/>
          <w:szCs w:val="12"/>
        </w:rPr>
      </w:pPr>
      <w:r w:rsidRPr="009A2646">
        <w:rPr>
          <w:rFonts w:ascii="Times New Roman" w:eastAsia="Calibri" w:hAnsi="Times New Roman" w:cs="Times New Roman"/>
          <w:b/>
          <w:sz w:val="12"/>
          <w:szCs w:val="12"/>
        </w:rPr>
        <w:t>ПОСТАНОВЛЯЕТ:</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1. Внести изменения в Приложение №1 к  Постановлению Администрации сельского поселения Верхняя Орлянка  муниципального района Сергиевский №59 от 28.12.2017г. «Об утверждении муниципальной программы сельского поселения Верхняя Орлянка  муниципального района Сергиевский «Формирование комфортной городской среды на 2018-2022 годы» следующего содержания:</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«Планируемый общий объем финансирования Программы составит:</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xml:space="preserve">198 000,00 рублей (прогноз), в </w:t>
      </w:r>
      <w:proofErr w:type="spellStart"/>
      <w:r w:rsidRPr="009A2646">
        <w:rPr>
          <w:rFonts w:ascii="Times New Roman" w:eastAsia="Calibri" w:hAnsi="Times New Roman" w:cs="Times New Roman"/>
          <w:sz w:val="12"/>
          <w:szCs w:val="12"/>
        </w:rPr>
        <w:t>т.ч</w:t>
      </w:r>
      <w:proofErr w:type="spellEnd"/>
      <w:r w:rsidRPr="009A2646">
        <w:rPr>
          <w:rFonts w:ascii="Times New Roman" w:eastAsia="Calibri" w:hAnsi="Times New Roman" w:cs="Times New Roman"/>
          <w:sz w:val="12"/>
          <w:szCs w:val="12"/>
        </w:rPr>
        <w:t>.:</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 198 000,00 рублей (прогноз):</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В том числе по годам:</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2018 год – 0,000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 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2019 год – 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 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2020 год – 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 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2021 год – 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 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2022 год – 198 000,00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 198 000,00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прогноз финансирования»</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1.2. В раздел Программы «Объемы и источники финансирования Программы» изложить в следующей редакции:</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xml:space="preserve">«Источником финансирования Программы являются средства сельского поселения Верхняя Орлянка муниципального района Сергиевский в качестве </w:t>
      </w:r>
      <w:proofErr w:type="spellStart"/>
      <w:r w:rsidRPr="009A2646">
        <w:rPr>
          <w:rFonts w:ascii="Times New Roman" w:eastAsia="Calibri" w:hAnsi="Times New Roman" w:cs="Times New Roman"/>
          <w:sz w:val="12"/>
          <w:szCs w:val="12"/>
        </w:rPr>
        <w:t>софинансирования</w:t>
      </w:r>
      <w:proofErr w:type="spellEnd"/>
      <w:r w:rsidRPr="009A2646">
        <w:rPr>
          <w:rFonts w:ascii="Times New Roman" w:eastAsia="Calibri" w:hAnsi="Times New Roman" w:cs="Times New Roman"/>
          <w:sz w:val="12"/>
          <w:szCs w:val="12"/>
        </w:rPr>
        <w:t xml:space="preserve"> мероприятий по реализации программы.</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Планируемый общий объем финансирования Программы составит:</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xml:space="preserve">198 000,00 рублей (прогноз), в </w:t>
      </w:r>
      <w:proofErr w:type="spellStart"/>
      <w:r w:rsidRPr="009A2646">
        <w:rPr>
          <w:rFonts w:ascii="Times New Roman" w:eastAsia="Calibri" w:hAnsi="Times New Roman" w:cs="Times New Roman"/>
          <w:sz w:val="12"/>
          <w:szCs w:val="12"/>
        </w:rPr>
        <w:t>т.ч</w:t>
      </w:r>
      <w:proofErr w:type="spellEnd"/>
      <w:r w:rsidRPr="009A2646">
        <w:rPr>
          <w:rFonts w:ascii="Times New Roman" w:eastAsia="Calibri" w:hAnsi="Times New Roman" w:cs="Times New Roman"/>
          <w:sz w:val="12"/>
          <w:szCs w:val="12"/>
        </w:rPr>
        <w:t>.:</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 198 000,00 рублей (прогноз):</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В том числе по годам:</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2018 год – 0,000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 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2019 год – 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lastRenderedPageBreak/>
        <w:t>- средства местного бюджета – 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2020 год – 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 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2021 год – 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 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2022 год – 198 000,00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средства местного бюджета – 198 000,00 рублей;</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прогноз финансирования.</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Объемы и источники финансирования Программы приведены в Приложении №2 к Программе»</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1.4. Приложение №4 к Программе изложить в редакции согласно Приложению №2 к настоящему Постановлению.</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2. Опубликовать настоящее Постановление в газете «Сергиевский вестник».</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A2646" w:rsidRPr="009A2646" w:rsidRDefault="009A2646" w:rsidP="009A2646">
      <w:pPr>
        <w:tabs>
          <w:tab w:val="left" w:pos="284"/>
        </w:tabs>
        <w:spacing w:after="0" w:line="240" w:lineRule="auto"/>
        <w:ind w:firstLine="284"/>
        <w:jc w:val="both"/>
        <w:rPr>
          <w:rFonts w:ascii="Times New Roman" w:eastAsia="Calibri" w:hAnsi="Times New Roman" w:cs="Times New Roman"/>
          <w:sz w:val="12"/>
          <w:szCs w:val="12"/>
        </w:rPr>
      </w:pPr>
      <w:r w:rsidRPr="009A2646">
        <w:rPr>
          <w:rFonts w:ascii="Times New Roman" w:eastAsia="Calibri" w:hAnsi="Times New Roman" w:cs="Times New Roman"/>
          <w:sz w:val="12"/>
          <w:szCs w:val="12"/>
        </w:rPr>
        <w:t xml:space="preserve">4. </w:t>
      </w:r>
      <w:proofErr w:type="gramStart"/>
      <w:r w:rsidRPr="009A2646">
        <w:rPr>
          <w:rFonts w:ascii="Times New Roman" w:eastAsia="Calibri" w:hAnsi="Times New Roman" w:cs="Times New Roman"/>
          <w:sz w:val="12"/>
          <w:szCs w:val="12"/>
        </w:rPr>
        <w:t>Контроль за</w:t>
      </w:r>
      <w:proofErr w:type="gramEnd"/>
      <w:r w:rsidRPr="009A2646">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9A2646" w:rsidRPr="009A2646" w:rsidRDefault="009A2646" w:rsidP="009A2646">
      <w:pPr>
        <w:tabs>
          <w:tab w:val="left" w:pos="284"/>
        </w:tabs>
        <w:spacing w:after="0" w:line="240" w:lineRule="auto"/>
        <w:jc w:val="right"/>
        <w:rPr>
          <w:rFonts w:ascii="Times New Roman" w:eastAsia="Calibri" w:hAnsi="Times New Roman" w:cs="Times New Roman"/>
          <w:sz w:val="12"/>
          <w:szCs w:val="12"/>
        </w:rPr>
      </w:pPr>
      <w:r w:rsidRPr="009A2646">
        <w:rPr>
          <w:rFonts w:ascii="Times New Roman" w:eastAsia="Calibri" w:hAnsi="Times New Roman" w:cs="Times New Roman"/>
          <w:sz w:val="12"/>
          <w:szCs w:val="12"/>
        </w:rPr>
        <w:t>Глава сельского поселения Верхняя Орлянка</w:t>
      </w:r>
    </w:p>
    <w:p w:rsidR="009A2646" w:rsidRDefault="009A2646" w:rsidP="009A2646">
      <w:pPr>
        <w:tabs>
          <w:tab w:val="left" w:pos="284"/>
        </w:tabs>
        <w:spacing w:after="0" w:line="240" w:lineRule="auto"/>
        <w:jc w:val="right"/>
        <w:rPr>
          <w:rFonts w:ascii="Times New Roman" w:eastAsia="Calibri" w:hAnsi="Times New Roman" w:cs="Times New Roman"/>
          <w:sz w:val="12"/>
          <w:szCs w:val="12"/>
        </w:rPr>
      </w:pPr>
      <w:r w:rsidRPr="009A2646">
        <w:rPr>
          <w:rFonts w:ascii="Times New Roman" w:eastAsia="Calibri" w:hAnsi="Times New Roman" w:cs="Times New Roman"/>
          <w:sz w:val="12"/>
          <w:szCs w:val="12"/>
        </w:rPr>
        <w:t>муниципального района Сергиевский</w:t>
      </w:r>
    </w:p>
    <w:p w:rsidR="00D43EC0" w:rsidRDefault="009A2646" w:rsidP="009A2646">
      <w:pPr>
        <w:tabs>
          <w:tab w:val="left" w:pos="284"/>
        </w:tabs>
        <w:spacing w:after="0" w:line="240" w:lineRule="auto"/>
        <w:jc w:val="right"/>
        <w:rPr>
          <w:rFonts w:ascii="Times New Roman" w:eastAsia="Calibri" w:hAnsi="Times New Roman" w:cs="Times New Roman"/>
          <w:sz w:val="12"/>
          <w:szCs w:val="12"/>
        </w:rPr>
      </w:pPr>
      <w:r w:rsidRPr="009A2646">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9A2646">
        <w:rPr>
          <w:rFonts w:ascii="Times New Roman" w:eastAsia="Calibri" w:hAnsi="Times New Roman" w:cs="Times New Roman"/>
          <w:sz w:val="12"/>
          <w:szCs w:val="12"/>
        </w:rPr>
        <w:t>Исмагилов</w:t>
      </w:r>
    </w:p>
    <w:p w:rsidR="0082647B" w:rsidRDefault="0082647B" w:rsidP="009A2646">
      <w:pPr>
        <w:tabs>
          <w:tab w:val="left" w:pos="284"/>
        </w:tabs>
        <w:spacing w:after="0" w:line="240" w:lineRule="auto"/>
        <w:jc w:val="right"/>
        <w:rPr>
          <w:rFonts w:ascii="Times New Roman" w:eastAsia="Calibri" w:hAnsi="Times New Roman" w:cs="Times New Roman"/>
          <w:sz w:val="12"/>
          <w:szCs w:val="12"/>
        </w:rPr>
      </w:pPr>
    </w:p>
    <w:p w:rsidR="0082647B" w:rsidRPr="009A2646" w:rsidRDefault="0082647B" w:rsidP="0082647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2647B" w:rsidRPr="009A2646" w:rsidRDefault="0082647B" w:rsidP="0082647B">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82647B" w:rsidRPr="009A2646" w:rsidRDefault="0082647B" w:rsidP="0082647B">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 xml:space="preserve">сельского поселения </w:t>
      </w:r>
      <w:r w:rsidRPr="0082647B">
        <w:rPr>
          <w:rFonts w:ascii="Times New Roman" w:eastAsia="Calibri" w:hAnsi="Times New Roman" w:cs="Times New Roman"/>
          <w:i/>
          <w:sz w:val="12"/>
          <w:szCs w:val="12"/>
        </w:rPr>
        <w:t>Верхняя Орлянка</w:t>
      </w:r>
    </w:p>
    <w:p w:rsidR="0082647B" w:rsidRPr="009A2646" w:rsidRDefault="0082647B" w:rsidP="0082647B">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82647B" w:rsidRPr="009A2646" w:rsidRDefault="0082647B" w:rsidP="0082647B">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82647B" w:rsidRDefault="0082647B" w:rsidP="0082647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№33 от "20</w:t>
      </w:r>
      <w:r w:rsidRPr="009A2646">
        <w:rPr>
          <w:rFonts w:ascii="Times New Roman" w:eastAsia="Calibri" w:hAnsi="Times New Roman" w:cs="Times New Roman"/>
          <w:i/>
          <w:sz w:val="12"/>
          <w:szCs w:val="12"/>
        </w:rPr>
        <w:t>" сентября 2018г.</w:t>
      </w:r>
    </w:p>
    <w:p w:rsidR="0082647B" w:rsidRPr="009A2646" w:rsidRDefault="0082647B" w:rsidP="0082647B">
      <w:pPr>
        <w:tabs>
          <w:tab w:val="left" w:pos="284"/>
        </w:tabs>
        <w:spacing w:after="0" w:line="240" w:lineRule="auto"/>
        <w:jc w:val="right"/>
        <w:rPr>
          <w:rFonts w:ascii="Times New Roman" w:eastAsia="Calibri" w:hAnsi="Times New Roman" w:cs="Times New Roman"/>
          <w:i/>
          <w:sz w:val="12"/>
          <w:szCs w:val="12"/>
        </w:rPr>
      </w:pPr>
    </w:p>
    <w:p w:rsidR="0082647B" w:rsidRDefault="0082647B" w:rsidP="0082647B">
      <w:pPr>
        <w:tabs>
          <w:tab w:val="left" w:pos="284"/>
        </w:tabs>
        <w:spacing w:after="0" w:line="240" w:lineRule="auto"/>
        <w:jc w:val="center"/>
        <w:rPr>
          <w:rFonts w:ascii="Times New Roman" w:eastAsia="Calibri" w:hAnsi="Times New Roman" w:cs="Times New Roman"/>
          <w:b/>
          <w:sz w:val="12"/>
          <w:szCs w:val="12"/>
        </w:rPr>
      </w:pPr>
      <w:r w:rsidRPr="0082647B">
        <w:rPr>
          <w:rFonts w:ascii="Times New Roman" w:eastAsia="Calibri" w:hAnsi="Times New Roman" w:cs="Times New Roman"/>
          <w:b/>
          <w:sz w:val="12"/>
          <w:szCs w:val="12"/>
        </w:rPr>
        <w:t>Объемы и источники финансирования программных мероприятий</w:t>
      </w:r>
    </w:p>
    <w:p w:rsidR="0082647B" w:rsidRPr="0082647B" w:rsidRDefault="0082647B" w:rsidP="0082647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Данные в руб.</w:t>
      </w:r>
    </w:p>
    <w:tbl>
      <w:tblPr>
        <w:tblStyle w:val="af4"/>
        <w:tblW w:w="0" w:type="auto"/>
        <w:tblInd w:w="108" w:type="dxa"/>
        <w:tblLayout w:type="fixed"/>
        <w:tblLook w:val="04A0" w:firstRow="1" w:lastRow="0" w:firstColumn="1" w:lastColumn="0" w:noHBand="0" w:noVBand="1"/>
      </w:tblPr>
      <w:tblGrid>
        <w:gridCol w:w="1701"/>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54"/>
        <w:gridCol w:w="236"/>
        <w:gridCol w:w="236"/>
      </w:tblGrid>
      <w:tr w:rsidR="0082647B" w:rsidRPr="0082647B" w:rsidTr="0082647B">
        <w:trPr>
          <w:trHeight w:val="20"/>
        </w:trPr>
        <w:tc>
          <w:tcPr>
            <w:tcW w:w="1701" w:type="dxa"/>
            <w:vMerge w:val="restart"/>
            <w:hideMark/>
          </w:tcPr>
          <w:p w:rsidR="0082647B" w:rsidRPr="0082647B" w:rsidRDefault="0082647B" w:rsidP="0082647B">
            <w:pPr>
              <w:tabs>
                <w:tab w:val="left" w:pos="284"/>
              </w:tabs>
              <w:rPr>
                <w:rFonts w:ascii="Times New Roman" w:eastAsia="Calibri" w:hAnsi="Times New Roman" w:cs="Times New Roman"/>
                <w:sz w:val="12"/>
                <w:szCs w:val="12"/>
              </w:rPr>
            </w:pPr>
            <w:r w:rsidRPr="0082647B">
              <w:rPr>
                <w:rFonts w:ascii="Times New Roman" w:eastAsia="Calibri" w:hAnsi="Times New Roman" w:cs="Times New Roman"/>
                <w:sz w:val="12"/>
                <w:szCs w:val="12"/>
              </w:rPr>
              <w:t>Наименование мероприятий</w:t>
            </w:r>
          </w:p>
        </w:tc>
        <w:tc>
          <w:tcPr>
            <w:tcW w:w="284" w:type="dxa"/>
            <w:vMerge w:val="restart"/>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Всего</w:t>
            </w:r>
          </w:p>
        </w:tc>
        <w:tc>
          <w:tcPr>
            <w:tcW w:w="1134" w:type="dxa"/>
            <w:gridSpan w:val="4"/>
            <w:hideMark/>
          </w:tcPr>
          <w:p w:rsidR="0082647B" w:rsidRPr="0082647B" w:rsidRDefault="0082647B" w:rsidP="0082647B">
            <w:pPr>
              <w:tabs>
                <w:tab w:val="left" w:pos="284"/>
              </w:tabs>
              <w:rPr>
                <w:rFonts w:ascii="Times New Roman" w:eastAsia="Calibri" w:hAnsi="Times New Roman" w:cs="Times New Roman"/>
                <w:sz w:val="12"/>
                <w:szCs w:val="12"/>
              </w:rPr>
            </w:pPr>
            <w:r w:rsidRPr="0082647B">
              <w:rPr>
                <w:rFonts w:ascii="Times New Roman" w:eastAsia="Calibri" w:hAnsi="Times New Roman" w:cs="Times New Roman"/>
                <w:sz w:val="12"/>
                <w:szCs w:val="12"/>
              </w:rPr>
              <w:t>2018 год</w:t>
            </w:r>
          </w:p>
        </w:tc>
        <w:tc>
          <w:tcPr>
            <w:tcW w:w="1134" w:type="dxa"/>
            <w:gridSpan w:val="4"/>
            <w:hideMark/>
          </w:tcPr>
          <w:p w:rsidR="0082647B" w:rsidRPr="0082647B" w:rsidRDefault="0082647B" w:rsidP="0082647B">
            <w:pPr>
              <w:tabs>
                <w:tab w:val="left" w:pos="284"/>
              </w:tabs>
              <w:rPr>
                <w:rFonts w:ascii="Times New Roman" w:eastAsia="Calibri" w:hAnsi="Times New Roman" w:cs="Times New Roman"/>
                <w:sz w:val="12"/>
                <w:szCs w:val="12"/>
              </w:rPr>
            </w:pPr>
            <w:r w:rsidRPr="0082647B">
              <w:rPr>
                <w:rFonts w:ascii="Times New Roman" w:eastAsia="Calibri" w:hAnsi="Times New Roman" w:cs="Times New Roman"/>
                <w:sz w:val="12"/>
                <w:szCs w:val="12"/>
              </w:rPr>
              <w:t>2019 год</w:t>
            </w:r>
          </w:p>
        </w:tc>
        <w:tc>
          <w:tcPr>
            <w:tcW w:w="1134" w:type="dxa"/>
            <w:gridSpan w:val="4"/>
            <w:hideMark/>
          </w:tcPr>
          <w:p w:rsidR="0082647B" w:rsidRPr="0082647B" w:rsidRDefault="0082647B" w:rsidP="0082647B">
            <w:pPr>
              <w:tabs>
                <w:tab w:val="left" w:pos="284"/>
              </w:tabs>
              <w:rPr>
                <w:rFonts w:ascii="Times New Roman" w:eastAsia="Calibri" w:hAnsi="Times New Roman" w:cs="Times New Roman"/>
                <w:sz w:val="12"/>
                <w:szCs w:val="12"/>
              </w:rPr>
            </w:pPr>
            <w:r w:rsidRPr="0082647B">
              <w:rPr>
                <w:rFonts w:ascii="Times New Roman" w:eastAsia="Calibri" w:hAnsi="Times New Roman" w:cs="Times New Roman"/>
                <w:sz w:val="12"/>
                <w:szCs w:val="12"/>
              </w:rPr>
              <w:t>2020 год</w:t>
            </w:r>
          </w:p>
        </w:tc>
        <w:tc>
          <w:tcPr>
            <w:tcW w:w="1134" w:type="dxa"/>
            <w:gridSpan w:val="4"/>
            <w:hideMark/>
          </w:tcPr>
          <w:p w:rsidR="0082647B" w:rsidRPr="0082647B" w:rsidRDefault="0082647B" w:rsidP="0082647B">
            <w:pPr>
              <w:tabs>
                <w:tab w:val="left" w:pos="284"/>
              </w:tabs>
              <w:rPr>
                <w:rFonts w:ascii="Times New Roman" w:eastAsia="Calibri" w:hAnsi="Times New Roman" w:cs="Times New Roman"/>
                <w:sz w:val="12"/>
                <w:szCs w:val="12"/>
              </w:rPr>
            </w:pPr>
            <w:r w:rsidRPr="0082647B">
              <w:rPr>
                <w:rFonts w:ascii="Times New Roman" w:eastAsia="Calibri" w:hAnsi="Times New Roman" w:cs="Times New Roman"/>
                <w:sz w:val="12"/>
                <w:szCs w:val="12"/>
              </w:rPr>
              <w:t>2021 год</w:t>
            </w:r>
          </w:p>
        </w:tc>
        <w:tc>
          <w:tcPr>
            <w:tcW w:w="1009" w:type="dxa"/>
            <w:gridSpan w:val="4"/>
            <w:hideMark/>
          </w:tcPr>
          <w:p w:rsidR="0082647B" w:rsidRPr="0082647B" w:rsidRDefault="0082647B" w:rsidP="0082647B">
            <w:pPr>
              <w:tabs>
                <w:tab w:val="left" w:pos="284"/>
              </w:tabs>
              <w:rPr>
                <w:rFonts w:ascii="Times New Roman" w:eastAsia="Calibri" w:hAnsi="Times New Roman" w:cs="Times New Roman"/>
                <w:sz w:val="12"/>
                <w:szCs w:val="12"/>
              </w:rPr>
            </w:pPr>
            <w:r w:rsidRPr="0082647B">
              <w:rPr>
                <w:rFonts w:ascii="Times New Roman" w:eastAsia="Calibri" w:hAnsi="Times New Roman" w:cs="Times New Roman"/>
                <w:sz w:val="12"/>
                <w:szCs w:val="12"/>
              </w:rPr>
              <w:t>2022 год</w:t>
            </w:r>
          </w:p>
        </w:tc>
      </w:tr>
      <w:tr w:rsidR="0082647B" w:rsidRPr="0082647B" w:rsidTr="0082647B">
        <w:trPr>
          <w:cantSplit/>
          <w:trHeight w:val="1232"/>
        </w:trPr>
        <w:tc>
          <w:tcPr>
            <w:tcW w:w="1701" w:type="dxa"/>
            <w:vMerge/>
            <w:hideMark/>
          </w:tcPr>
          <w:p w:rsidR="0082647B" w:rsidRPr="0082647B" w:rsidRDefault="0082647B" w:rsidP="0082647B">
            <w:pPr>
              <w:tabs>
                <w:tab w:val="left" w:pos="284"/>
              </w:tabs>
              <w:rPr>
                <w:rFonts w:ascii="Times New Roman" w:eastAsia="Calibri" w:hAnsi="Times New Roman" w:cs="Times New Roman"/>
                <w:sz w:val="12"/>
                <w:szCs w:val="12"/>
              </w:rPr>
            </w:pPr>
          </w:p>
        </w:tc>
        <w:tc>
          <w:tcPr>
            <w:tcW w:w="284" w:type="dxa"/>
            <w:vMerge/>
            <w:hideMark/>
          </w:tcPr>
          <w:p w:rsidR="0082647B" w:rsidRPr="0082647B" w:rsidRDefault="0082647B" w:rsidP="0082647B">
            <w:pPr>
              <w:tabs>
                <w:tab w:val="left" w:pos="284"/>
              </w:tabs>
              <w:rPr>
                <w:rFonts w:ascii="Times New Roman" w:eastAsia="Calibri" w:hAnsi="Times New Roman" w:cs="Times New Roman"/>
                <w:bCs/>
                <w:sz w:val="12"/>
                <w:szCs w:val="12"/>
              </w:rPr>
            </w:pP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0"/>
                <w:szCs w:val="10"/>
              </w:rPr>
            </w:pPr>
            <w:r w:rsidRPr="0082647B">
              <w:rPr>
                <w:rFonts w:ascii="Times New Roman" w:eastAsia="Calibri" w:hAnsi="Times New Roman" w:cs="Times New Roman"/>
                <w:bCs/>
                <w:sz w:val="10"/>
                <w:szCs w:val="10"/>
              </w:rPr>
              <w:t>Итого</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0"/>
                <w:szCs w:val="10"/>
              </w:rPr>
            </w:pPr>
            <w:r w:rsidRPr="0082647B">
              <w:rPr>
                <w:rFonts w:ascii="Times New Roman" w:eastAsia="Calibri" w:hAnsi="Times New Roman" w:cs="Times New Roman"/>
                <w:sz w:val="10"/>
                <w:szCs w:val="10"/>
              </w:rPr>
              <w:t>местный бюджет*</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0"/>
                <w:szCs w:val="10"/>
              </w:rPr>
            </w:pPr>
            <w:r w:rsidRPr="0082647B">
              <w:rPr>
                <w:rFonts w:ascii="Times New Roman" w:eastAsia="Calibri" w:hAnsi="Times New Roman" w:cs="Times New Roman"/>
                <w:sz w:val="10"/>
                <w:szCs w:val="10"/>
              </w:rPr>
              <w:t>областной бюджет*</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0"/>
                <w:szCs w:val="10"/>
              </w:rPr>
            </w:pPr>
            <w:r w:rsidRPr="0082647B">
              <w:rPr>
                <w:rFonts w:ascii="Times New Roman" w:eastAsia="Calibri" w:hAnsi="Times New Roman" w:cs="Times New Roman"/>
                <w:sz w:val="10"/>
                <w:szCs w:val="10"/>
              </w:rPr>
              <w:t>федеральный бюджет*</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0"/>
                <w:szCs w:val="10"/>
              </w:rPr>
            </w:pPr>
            <w:r w:rsidRPr="0082647B">
              <w:rPr>
                <w:rFonts w:ascii="Times New Roman" w:eastAsia="Calibri" w:hAnsi="Times New Roman" w:cs="Times New Roman"/>
                <w:bCs/>
                <w:sz w:val="10"/>
                <w:szCs w:val="10"/>
              </w:rPr>
              <w:t>Итого</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0"/>
                <w:szCs w:val="10"/>
              </w:rPr>
            </w:pPr>
            <w:r w:rsidRPr="0082647B">
              <w:rPr>
                <w:rFonts w:ascii="Times New Roman" w:eastAsia="Calibri" w:hAnsi="Times New Roman" w:cs="Times New Roman"/>
                <w:sz w:val="10"/>
                <w:szCs w:val="10"/>
              </w:rPr>
              <w:t>местный бюджет*</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0"/>
                <w:szCs w:val="10"/>
              </w:rPr>
            </w:pPr>
            <w:r w:rsidRPr="0082647B">
              <w:rPr>
                <w:rFonts w:ascii="Times New Roman" w:eastAsia="Calibri" w:hAnsi="Times New Roman" w:cs="Times New Roman"/>
                <w:sz w:val="10"/>
                <w:szCs w:val="10"/>
              </w:rPr>
              <w:t>областной бюджет*</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0"/>
                <w:szCs w:val="10"/>
              </w:rPr>
            </w:pPr>
            <w:r w:rsidRPr="0082647B">
              <w:rPr>
                <w:rFonts w:ascii="Times New Roman" w:eastAsia="Calibri" w:hAnsi="Times New Roman" w:cs="Times New Roman"/>
                <w:sz w:val="10"/>
                <w:szCs w:val="10"/>
              </w:rPr>
              <w:t>федеральный бюджет*</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0"/>
                <w:szCs w:val="10"/>
              </w:rPr>
            </w:pPr>
            <w:r w:rsidRPr="0082647B">
              <w:rPr>
                <w:rFonts w:ascii="Times New Roman" w:eastAsia="Calibri" w:hAnsi="Times New Roman" w:cs="Times New Roman"/>
                <w:bCs/>
                <w:sz w:val="10"/>
                <w:szCs w:val="10"/>
              </w:rPr>
              <w:t>Итого</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0"/>
                <w:szCs w:val="10"/>
              </w:rPr>
            </w:pPr>
            <w:r w:rsidRPr="0082647B">
              <w:rPr>
                <w:rFonts w:ascii="Times New Roman" w:eastAsia="Calibri" w:hAnsi="Times New Roman" w:cs="Times New Roman"/>
                <w:sz w:val="10"/>
                <w:szCs w:val="10"/>
              </w:rPr>
              <w:t>местный бюджет*</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0"/>
                <w:szCs w:val="10"/>
              </w:rPr>
            </w:pPr>
            <w:r w:rsidRPr="0082647B">
              <w:rPr>
                <w:rFonts w:ascii="Times New Roman" w:eastAsia="Calibri" w:hAnsi="Times New Roman" w:cs="Times New Roman"/>
                <w:sz w:val="10"/>
                <w:szCs w:val="10"/>
              </w:rPr>
              <w:t>областной бюджет*</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0"/>
                <w:szCs w:val="10"/>
              </w:rPr>
            </w:pPr>
            <w:r w:rsidRPr="0082647B">
              <w:rPr>
                <w:rFonts w:ascii="Times New Roman" w:eastAsia="Calibri" w:hAnsi="Times New Roman" w:cs="Times New Roman"/>
                <w:sz w:val="10"/>
                <w:szCs w:val="10"/>
              </w:rPr>
              <w:t>федеральный бюджет*</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0"/>
                <w:szCs w:val="10"/>
              </w:rPr>
            </w:pPr>
            <w:r w:rsidRPr="0082647B">
              <w:rPr>
                <w:rFonts w:ascii="Times New Roman" w:eastAsia="Calibri" w:hAnsi="Times New Roman" w:cs="Times New Roman"/>
                <w:bCs/>
                <w:sz w:val="10"/>
                <w:szCs w:val="10"/>
              </w:rPr>
              <w:t>Итого</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0"/>
                <w:szCs w:val="10"/>
              </w:rPr>
            </w:pPr>
            <w:r w:rsidRPr="0082647B">
              <w:rPr>
                <w:rFonts w:ascii="Times New Roman" w:eastAsia="Calibri" w:hAnsi="Times New Roman" w:cs="Times New Roman"/>
                <w:sz w:val="10"/>
                <w:szCs w:val="10"/>
              </w:rPr>
              <w:t>местный бюджет*</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0"/>
                <w:szCs w:val="10"/>
              </w:rPr>
            </w:pPr>
            <w:r w:rsidRPr="0082647B">
              <w:rPr>
                <w:rFonts w:ascii="Times New Roman" w:eastAsia="Calibri" w:hAnsi="Times New Roman" w:cs="Times New Roman"/>
                <w:sz w:val="10"/>
                <w:szCs w:val="10"/>
              </w:rPr>
              <w:t>областной бюджет*</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0"/>
                <w:szCs w:val="10"/>
              </w:rPr>
            </w:pPr>
            <w:r w:rsidRPr="0082647B">
              <w:rPr>
                <w:rFonts w:ascii="Times New Roman" w:eastAsia="Calibri" w:hAnsi="Times New Roman" w:cs="Times New Roman"/>
                <w:sz w:val="10"/>
                <w:szCs w:val="10"/>
              </w:rPr>
              <w:t>федеральный бюджет*</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0"/>
                <w:szCs w:val="10"/>
              </w:rPr>
            </w:pPr>
            <w:r w:rsidRPr="0082647B">
              <w:rPr>
                <w:rFonts w:ascii="Times New Roman" w:eastAsia="Calibri" w:hAnsi="Times New Roman" w:cs="Times New Roman"/>
                <w:bCs/>
                <w:sz w:val="10"/>
                <w:szCs w:val="10"/>
              </w:rPr>
              <w:t>Итого</w:t>
            </w:r>
          </w:p>
        </w:tc>
        <w:tc>
          <w:tcPr>
            <w:tcW w:w="25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0"/>
                <w:szCs w:val="10"/>
              </w:rPr>
            </w:pPr>
            <w:r w:rsidRPr="0082647B">
              <w:rPr>
                <w:rFonts w:ascii="Times New Roman" w:eastAsia="Calibri" w:hAnsi="Times New Roman" w:cs="Times New Roman"/>
                <w:sz w:val="10"/>
                <w:szCs w:val="10"/>
              </w:rPr>
              <w:t>местный бюджет*</w:t>
            </w:r>
          </w:p>
        </w:tc>
        <w:tc>
          <w:tcPr>
            <w:tcW w:w="236"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0"/>
                <w:szCs w:val="10"/>
              </w:rPr>
            </w:pPr>
            <w:r w:rsidRPr="0082647B">
              <w:rPr>
                <w:rFonts w:ascii="Times New Roman" w:eastAsia="Calibri" w:hAnsi="Times New Roman" w:cs="Times New Roman"/>
                <w:sz w:val="10"/>
                <w:szCs w:val="10"/>
              </w:rPr>
              <w:t>областной бюджет*</w:t>
            </w:r>
          </w:p>
        </w:tc>
        <w:tc>
          <w:tcPr>
            <w:tcW w:w="236"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0"/>
                <w:szCs w:val="10"/>
              </w:rPr>
            </w:pPr>
            <w:r w:rsidRPr="0082647B">
              <w:rPr>
                <w:rFonts w:ascii="Times New Roman" w:eastAsia="Calibri" w:hAnsi="Times New Roman" w:cs="Times New Roman"/>
                <w:sz w:val="10"/>
                <w:szCs w:val="10"/>
              </w:rPr>
              <w:t>федеральный бюджет*</w:t>
            </w:r>
          </w:p>
        </w:tc>
      </w:tr>
      <w:tr w:rsidR="0082647B" w:rsidRPr="0082647B" w:rsidTr="0082647B">
        <w:trPr>
          <w:cantSplit/>
          <w:trHeight w:val="555"/>
        </w:trPr>
        <w:tc>
          <w:tcPr>
            <w:tcW w:w="1701" w:type="dxa"/>
            <w:hideMark/>
          </w:tcPr>
          <w:p w:rsidR="0082647B" w:rsidRPr="0082647B" w:rsidRDefault="0082647B" w:rsidP="0082647B">
            <w:pPr>
              <w:tabs>
                <w:tab w:val="left" w:pos="284"/>
              </w:tabs>
              <w:rPr>
                <w:rFonts w:ascii="Times New Roman" w:eastAsia="Calibri" w:hAnsi="Times New Roman" w:cs="Times New Roman"/>
                <w:sz w:val="12"/>
                <w:szCs w:val="12"/>
              </w:rPr>
            </w:pPr>
            <w:r w:rsidRPr="0082647B">
              <w:rPr>
                <w:rFonts w:ascii="Times New Roman" w:eastAsia="Calibri" w:hAnsi="Times New Roman" w:cs="Times New Roman"/>
                <w:sz w:val="12"/>
                <w:szCs w:val="12"/>
              </w:rPr>
              <w:t>Благоустройство дворовых территории</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5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36"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36"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r>
      <w:tr w:rsidR="0082647B" w:rsidRPr="0082647B" w:rsidTr="0082647B">
        <w:trPr>
          <w:cantSplit/>
          <w:trHeight w:val="847"/>
        </w:trPr>
        <w:tc>
          <w:tcPr>
            <w:tcW w:w="1701" w:type="dxa"/>
            <w:hideMark/>
          </w:tcPr>
          <w:p w:rsidR="0082647B" w:rsidRPr="0082647B" w:rsidRDefault="0082647B" w:rsidP="0082647B">
            <w:pPr>
              <w:tabs>
                <w:tab w:val="left" w:pos="284"/>
              </w:tabs>
              <w:rPr>
                <w:rFonts w:ascii="Times New Roman" w:eastAsia="Calibri" w:hAnsi="Times New Roman" w:cs="Times New Roman"/>
                <w:sz w:val="12"/>
                <w:szCs w:val="12"/>
              </w:rPr>
            </w:pPr>
            <w:r w:rsidRPr="0082647B">
              <w:rPr>
                <w:rFonts w:ascii="Times New Roman" w:eastAsia="Calibri" w:hAnsi="Times New Roman" w:cs="Times New Roman"/>
                <w:sz w:val="12"/>
                <w:szCs w:val="12"/>
              </w:rPr>
              <w:t>Благоустройство общественных территорий</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198 000,00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198 000,00</w:t>
            </w:r>
          </w:p>
        </w:tc>
        <w:tc>
          <w:tcPr>
            <w:tcW w:w="25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198 000,00</w:t>
            </w:r>
          </w:p>
        </w:tc>
        <w:tc>
          <w:tcPr>
            <w:tcW w:w="236"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c>
          <w:tcPr>
            <w:tcW w:w="236" w:type="dxa"/>
            <w:textDirection w:val="tbRl"/>
            <w:hideMark/>
          </w:tcPr>
          <w:p w:rsidR="0082647B" w:rsidRPr="0082647B" w:rsidRDefault="0082647B" w:rsidP="0082647B">
            <w:pPr>
              <w:tabs>
                <w:tab w:val="left" w:pos="284"/>
              </w:tabs>
              <w:ind w:left="113" w:right="113"/>
              <w:rPr>
                <w:rFonts w:ascii="Times New Roman" w:eastAsia="Calibri" w:hAnsi="Times New Roman" w:cs="Times New Roman"/>
                <w:sz w:val="12"/>
                <w:szCs w:val="12"/>
              </w:rPr>
            </w:pPr>
            <w:r w:rsidRPr="0082647B">
              <w:rPr>
                <w:rFonts w:ascii="Times New Roman" w:eastAsia="Calibri" w:hAnsi="Times New Roman" w:cs="Times New Roman"/>
                <w:sz w:val="12"/>
                <w:szCs w:val="12"/>
              </w:rPr>
              <w:t>0,00</w:t>
            </w:r>
          </w:p>
        </w:tc>
      </w:tr>
      <w:tr w:rsidR="0082647B" w:rsidRPr="0082647B" w:rsidTr="0082647B">
        <w:trPr>
          <w:cantSplit/>
          <w:trHeight w:val="845"/>
        </w:trPr>
        <w:tc>
          <w:tcPr>
            <w:tcW w:w="1701" w:type="dxa"/>
            <w:hideMark/>
          </w:tcPr>
          <w:p w:rsidR="0082647B" w:rsidRPr="0082647B" w:rsidRDefault="0082647B" w:rsidP="0082647B">
            <w:pPr>
              <w:tabs>
                <w:tab w:val="left" w:pos="284"/>
              </w:tabs>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ИТОГО</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198 000,00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0,00</w:t>
            </w:r>
          </w:p>
        </w:tc>
        <w:tc>
          <w:tcPr>
            <w:tcW w:w="28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0,00</w:t>
            </w:r>
          </w:p>
        </w:tc>
        <w:tc>
          <w:tcPr>
            <w:tcW w:w="283"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198 000,00</w:t>
            </w:r>
          </w:p>
        </w:tc>
        <w:tc>
          <w:tcPr>
            <w:tcW w:w="254"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198 000,00</w:t>
            </w:r>
          </w:p>
        </w:tc>
        <w:tc>
          <w:tcPr>
            <w:tcW w:w="236"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0,00</w:t>
            </w:r>
          </w:p>
        </w:tc>
        <w:tc>
          <w:tcPr>
            <w:tcW w:w="236" w:type="dxa"/>
            <w:textDirection w:val="tbRl"/>
            <w:hideMark/>
          </w:tcPr>
          <w:p w:rsidR="0082647B" w:rsidRPr="0082647B" w:rsidRDefault="0082647B" w:rsidP="0082647B">
            <w:pPr>
              <w:tabs>
                <w:tab w:val="left" w:pos="284"/>
              </w:tabs>
              <w:ind w:left="113" w:right="113"/>
              <w:rPr>
                <w:rFonts w:ascii="Times New Roman" w:eastAsia="Calibri" w:hAnsi="Times New Roman" w:cs="Times New Roman"/>
                <w:bCs/>
                <w:sz w:val="12"/>
                <w:szCs w:val="12"/>
              </w:rPr>
            </w:pPr>
            <w:r w:rsidRPr="0082647B">
              <w:rPr>
                <w:rFonts w:ascii="Times New Roman" w:eastAsia="Calibri" w:hAnsi="Times New Roman" w:cs="Times New Roman"/>
                <w:bCs/>
                <w:sz w:val="12"/>
                <w:szCs w:val="12"/>
              </w:rPr>
              <w:t>0,00</w:t>
            </w:r>
          </w:p>
        </w:tc>
      </w:tr>
      <w:tr w:rsidR="0082647B" w:rsidRPr="0082647B" w:rsidTr="0082647B">
        <w:trPr>
          <w:trHeight w:val="20"/>
        </w:trPr>
        <w:tc>
          <w:tcPr>
            <w:tcW w:w="1985" w:type="dxa"/>
            <w:gridSpan w:val="2"/>
            <w:hideMark/>
          </w:tcPr>
          <w:p w:rsidR="0082647B" w:rsidRPr="0082647B" w:rsidRDefault="0082647B" w:rsidP="0082647B">
            <w:pPr>
              <w:tabs>
                <w:tab w:val="left" w:pos="284"/>
              </w:tabs>
              <w:rPr>
                <w:rFonts w:ascii="Times New Roman" w:eastAsia="Calibri" w:hAnsi="Times New Roman" w:cs="Times New Roman"/>
                <w:sz w:val="12"/>
                <w:szCs w:val="12"/>
              </w:rPr>
            </w:pPr>
            <w:r w:rsidRPr="0082647B">
              <w:rPr>
                <w:rFonts w:ascii="Times New Roman" w:eastAsia="Calibri" w:hAnsi="Times New Roman" w:cs="Times New Roman"/>
                <w:sz w:val="12"/>
                <w:szCs w:val="12"/>
              </w:rPr>
              <w:t>* прогноз финансирования</w:t>
            </w:r>
          </w:p>
        </w:tc>
        <w:tc>
          <w:tcPr>
            <w:tcW w:w="283" w:type="dxa"/>
            <w:hideMark/>
          </w:tcPr>
          <w:p w:rsidR="0082647B" w:rsidRPr="0082647B" w:rsidRDefault="0082647B" w:rsidP="0082647B">
            <w:pPr>
              <w:tabs>
                <w:tab w:val="left" w:pos="284"/>
              </w:tabs>
              <w:rPr>
                <w:rFonts w:ascii="Times New Roman" w:eastAsia="Calibri" w:hAnsi="Times New Roman" w:cs="Times New Roman"/>
                <w:bCs/>
                <w:sz w:val="12"/>
                <w:szCs w:val="12"/>
              </w:rPr>
            </w:pPr>
          </w:p>
        </w:tc>
        <w:tc>
          <w:tcPr>
            <w:tcW w:w="284" w:type="dxa"/>
            <w:hideMark/>
          </w:tcPr>
          <w:p w:rsidR="0082647B" w:rsidRPr="0082647B" w:rsidRDefault="0082647B" w:rsidP="0082647B">
            <w:pPr>
              <w:tabs>
                <w:tab w:val="left" w:pos="284"/>
              </w:tabs>
              <w:rPr>
                <w:rFonts w:ascii="Times New Roman" w:eastAsia="Calibri" w:hAnsi="Times New Roman" w:cs="Times New Roman"/>
                <w:sz w:val="12"/>
                <w:szCs w:val="12"/>
              </w:rPr>
            </w:pPr>
          </w:p>
        </w:tc>
        <w:tc>
          <w:tcPr>
            <w:tcW w:w="283" w:type="dxa"/>
            <w:hideMark/>
          </w:tcPr>
          <w:p w:rsidR="0082647B" w:rsidRPr="0082647B" w:rsidRDefault="0082647B" w:rsidP="0082647B">
            <w:pPr>
              <w:tabs>
                <w:tab w:val="left" w:pos="284"/>
              </w:tabs>
              <w:rPr>
                <w:rFonts w:ascii="Times New Roman" w:eastAsia="Calibri" w:hAnsi="Times New Roman" w:cs="Times New Roman"/>
                <w:sz w:val="12"/>
                <w:szCs w:val="12"/>
              </w:rPr>
            </w:pPr>
          </w:p>
        </w:tc>
        <w:tc>
          <w:tcPr>
            <w:tcW w:w="284" w:type="dxa"/>
            <w:hideMark/>
          </w:tcPr>
          <w:p w:rsidR="0082647B" w:rsidRPr="0082647B" w:rsidRDefault="0082647B" w:rsidP="0082647B">
            <w:pPr>
              <w:tabs>
                <w:tab w:val="left" w:pos="284"/>
              </w:tabs>
              <w:rPr>
                <w:rFonts w:ascii="Times New Roman" w:eastAsia="Calibri" w:hAnsi="Times New Roman" w:cs="Times New Roman"/>
                <w:sz w:val="12"/>
                <w:szCs w:val="12"/>
              </w:rPr>
            </w:pPr>
          </w:p>
        </w:tc>
        <w:tc>
          <w:tcPr>
            <w:tcW w:w="283" w:type="dxa"/>
            <w:hideMark/>
          </w:tcPr>
          <w:p w:rsidR="0082647B" w:rsidRPr="0082647B" w:rsidRDefault="0082647B" w:rsidP="0082647B">
            <w:pPr>
              <w:tabs>
                <w:tab w:val="left" w:pos="284"/>
              </w:tabs>
              <w:rPr>
                <w:rFonts w:ascii="Times New Roman" w:eastAsia="Calibri" w:hAnsi="Times New Roman" w:cs="Times New Roman"/>
                <w:bCs/>
                <w:sz w:val="12"/>
                <w:szCs w:val="12"/>
              </w:rPr>
            </w:pPr>
          </w:p>
        </w:tc>
        <w:tc>
          <w:tcPr>
            <w:tcW w:w="284" w:type="dxa"/>
            <w:hideMark/>
          </w:tcPr>
          <w:p w:rsidR="0082647B" w:rsidRPr="0082647B" w:rsidRDefault="0082647B" w:rsidP="0082647B">
            <w:pPr>
              <w:tabs>
                <w:tab w:val="left" w:pos="284"/>
              </w:tabs>
              <w:rPr>
                <w:rFonts w:ascii="Times New Roman" w:eastAsia="Calibri" w:hAnsi="Times New Roman" w:cs="Times New Roman"/>
                <w:sz w:val="12"/>
                <w:szCs w:val="12"/>
              </w:rPr>
            </w:pPr>
          </w:p>
        </w:tc>
        <w:tc>
          <w:tcPr>
            <w:tcW w:w="283" w:type="dxa"/>
            <w:hideMark/>
          </w:tcPr>
          <w:p w:rsidR="0082647B" w:rsidRPr="0082647B" w:rsidRDefault="0082647B" w:rsidP="0082647B">
            <w:pPr>
              <w:tabs>
                <w:tab w:val="left" w:pos="284"/>
              </w:tabs>
              <w:rPr>
                <w:rFonts w:ascii="Times New Roman" w:eastAsia="Calibri" w:hAnsi="Times New Roman" w:cs="Times New Roman"/>
                <w:sz w:val="12"/>
                <w:szCs w:val="12"/>
              </w:rPr>
            </w:pPr>
          </w:p>
        </w:tc>
        <w:tc>
          <w:tcPr>
            <w:tcW w:w="284" w:type="dxa"/>
            <w:hideMark/>
          </w:tcPr>
          <w:p w:rsidR="0082647B" w:rsidRPr="0082647B" w:rsidRDefault="0082647B" w:rsidP="0082647B">
            <w:pPr>
              <w:tabs>
                <w:tab w:val="left" w:pos="284"/>
              </w:tabs>
              <w:rPr>
                <w:rFonts w:ascii="Times New Roman" w:eastAsia="Calibri" w:hAnsi="Times New Roman" w:cs="Times New Roman"/>
                <w:sz w:val="12"/>
                <w:szCs w:val="12"/>
              </w:rPr>
            </w:pPr>
          </w:p>
        </w:tc>
        <w:tc>
          <w:tcPr>
            <w:tcW w:w="283" w:type="dxa"/>
            <w:hideMark/>
          </w:tcPr>
          <w:p w:rsidR="0082647B" w:rsidRPr="0082647B" w:rsidRDefault="0082647B" w:rsidP="0082647B">
            <w:pPr>
              <w:tabs>
                <w:tab w:val="left" w:pos="284"/>
              </w:tabs>
              <w:rPr>
                <w:rFonts w:ascii="Times New Roman" w:eastAsia="Calibri" w:hAnsi="Times New Roman" w:cs="Times New Roman"/>
                <w:bCs/>
                <w:sz w:val="12"/>
                <w:szCs w:val="12"/>
              </w:rPr>
            </w:pPr>
          </w:p>
        </w:tc>
        <w:tc>
          <w:tcPr>
            <w:tcW w:w="284" w:type="dxa"/>
            <w:hideMark/>
          </w:tcPr>
          <w:p w:rsidR="0082647B" w:rsidRPr="0082647B" w:rsidRDefault="0082647B" w:rsidP="0082647B">
            <w:pPr>
              <w:tabs>
                <w:tab w:val="left" w:pos="284"/>
              </w:tabs>
              <w:rPr>
                <w:rFonts w:ascii="Times New Roman" w:eastAsia="Calibri" w:hAnsi="Times New Roman" w:cs="Times New Roman"/>
                <w:sz w:val="12"/>
                <w:szCs w:val="12"/>
              </w:rPr>
            </w:pPr>
          </w:p>
        </w:tc>
        <w:tc>
          <w:tcPr>
            <w:tcW w:w="283" w:type="dxa"/>
            <w:hideMark/>
          </w:tcPr>
          <w:p w:rsidR="0082647B" w:rsidRPr="0082647B" w:rsidRDefault="0082647B" w:rsidP="0082647B">
            <w:pPr>
              <w:tabs>
                <w:tab w:val="left" w:pos="284"/>
              </w:tabs>
              <w:rPr>
                <w:rFonts w:ascii="Times New Roman" w:eastAsia="Calibri" w:hAnsi="Times New Roman" w:cs="Times New Roman"/>
                <w:sz w:val="12"/>
                <w:szCs w:val="12"/>
              </w:rPr>
            </w:pPr>
          </w:p>
        </w:tc>
        <w:tc>
          <w:tcPr>
            <w:tcW w:w="284" w:type="dxa"/>
            <w:hideMark/>
          </w:tcPr>
          <w:p w:rsidR="0082647B" w:rsidRPr="0082647B" w:rsidRDefault="0082647B" w:rsidP="0082647B">
            <w:pPr>
              <w:tabs>
                <w:tab w:val="left" w:pos="284"/>
              </w:tabs>
              <w:rPr>
                <w:rFonts w:ascii="Times New Roman" w:eastAsia="Calibri" w:hAnsi="Times New Roman" w:cs="Times New Roman"/>
                <w:sz w:val="12"/>
                <w:szCs w:val="12"/>
              </w:rPr>
            </w:pPr>
          </w:p>
        </w:tc>
        <w:tc>
          <w:tcPr>
            <w:tcW w:w="283" w:type="dxa"/>
            <w:hideMark/>
          </w:tcPr>
          <w:p w:rsidR="0082647B" w:rsidRPr="0082647B" w:rsidRDefault="0082647B" w:rsidP="0082647B">
            <w:pPr>
              <w:tabs>
                <w:tab w:val="left" w:pos="284"/>
              </w:tabs>
              <w:rPr>
                <w:rFonts w:ascii="Times New Roman" w:eastAsia="Calibri" w:hAnsi="Times New Roman" w:cs="Times New Roman"/>
                <w:bCs/>
                <w:sz w:val="12"/>
                <w:szCs w:val="12"/>
              </w:rPr>
            </w:pPr>
          </w:p>
        </w:tc>
        <w:tc>
          <w:tcPr>
            <w:tcW w:w="284" w:type="dxa"/>
            <w:hideMark/>
          </w:tcPr>
          <w:p w:rsidR="0082647B" w:rsidRPr="0082647B" w:rsidRDefault="0082647B" w:rsidP="0082647B">
            <w:pPr>
              <w:tabs>
                <w:tab w:val="left" w:pos="284"/>
              </w:tabs>
              <w:rPr>
                <w:rFonts w:ascii="Times New Roman" w:eastAsia="Calibri" w:hAnsi="Times New Roman" w:cs="Times New Roman"/>
                <w:sz w:val="12"/>
                <w:szCs w:val="12"/>
              </w:rPr>
            </w:pPr>
          </w:p>
        </w:tc>
        <w:tc>
          <w:tcPr>
            <w:tcW w:w="283" w:type="dxa"/>
            <w:hideMark/>
          </w:tcPr>
          <w:p w:rsidR="0082647B" w:rsidRPr="0082647B" w:rsidRDefault="0082647B" w:rsidP="0082647B">
            <w:pPr>
              <w:tabs>
                <w:tab w:val="left" w:pos="284"/>
              </w:tabs>
              <w:rPr>
                <w:rFonts w:ascii="Times New Roman" w:eastAsia="Calibri" w:hAnsi="Times New Roman" w:cs="Times New Roman"/>
                <w:sz w:val="12"/>
                <w:szCs w:val="12"/>
              </w:rPr>
            </w:pPr>
          </w:p>
        </w:tc>
        <w:tc>
          <w:tcPr>
            <w:tcW w:w="284" w:type="dxa"/>
            <w:hideMark/>
          </w:tcPr>
          <w:p w:rsidR="0082647B" w:rsidRPr="0082647B" w:rsidRDefault="0082647B" w:rsidP="0082647B">
            <w:pPr>
              <w:tabs>
                <w:tab w:val="left" w:pos="284"/>
              </w:tabs>
              <w:rPr>
                <w:rFonts w:ascii="Times New Roman" w:eastAsia="Calibri" w:hAnsi="Times New Roman" w:cs="Times New Roman"/>
                <w:sz w:val="12"/>
                <w:szCs w:val="12"/>
              </w:rPr>
            </w:pPr>
          </w:p>
        </w:tc>
        <w:tc>
          <w:tcPr>
            <w:tcW w:w="283" w:type="dxa"/>
            <w:hideMark/>
          </w:tcPr>
          <w:p w:rsidR="0082647B" w:rsidRPr="0082647B" w:rsidRDefault="0082647B" w:rsidP="0082647B">
            <w:pPr>
              <w:tabs>
                <w:tab w:val="left" w:pos="284"/>
              </w:tabs>
              <w:rPr>
                <w:rFonts w:ascii="Times New Roman" w:eastAsia="Calibri" w:hAnsi="Times New Roman" w:cs="Times New Roman"/>
                <w:bCs/>
                <w:sz w:val="12"/>
                <w:szCs w:val="12"/>
              </w:rPr>
            </w:pPr>
          </w:p>
        </w:tc>
        <w:tc>
          <w:tcPr>
            <w:tcW w:w="254" w:type="dxa"/>
            <w:hideMark/>
          </w:tcPr>
          <w:p w:rsidR="0082647B" w:rsidRPr="0082647B" w:rsidRDefault="0082647B" w:rsidP="0082647B">
            <w:pPr>
              <w:tabs>
                <w:tab w:val="left" w:pos="284"/>
              </w:tabs>
              <w:rPr>
                <w:rFonts w:ascii="Times New Roman" w:eastAsia="Calibri" w:hAnsi="Times New Roman" w:cs="Times New Roman"/>
                <w:sz w:val="12"/>
                <w:szCs w:val="12"/>
              </w:rPr>
            </w:pPr>
          </w:p>
        </w:tc>
        <w:tc>
          <w:tcPr>
            <w:tcW w:w="236" w:type="dxa"/>
            <w:hideMark/>
          </w:tcPr>
          <w:p w:rsidR="0082647B" w:rsidRPr="0082647B" w:rsidRDefault="0082647B" w:rsidP="0082647B">
            <w:pPr>
              <w:tabs>
                <w:tab w:val="left" w:pos="284"/>
              </w:tabs>
              <w:rPr>
                <w:rFonts w:ascii="Times New Roman" w:eastAsia="Calibri" w:hAnsi="Times New Roman" w:cs="Times New Roman"/>
                <w:sz w:val="12"/>
                <w:szCs w:val="12"/>
              </w:rPr>
            </w:pPr>
          </w:p>
        </w:tc>
        <w:tc>
          <w:tcPr>
            <w:tcW w:w="236" w:type="dxa"/>
            <w:hideMark/>
          </w:tcPr>
          <w:p w:rsidR="0082647B" w:rsidRPr="0082647B" w:rsidRDefault="0082647B" w:rsidP="0082647B">
            <w:pPr>
              <w:tabs>
                <w:tab w:val="left" w:pos="284"/>
              </w:tabs>
              <w:rPr>
                <w:rFonts w:ascii="Times New Roman" w:eastAsia="Calibri" w:hAnsi="Times New Roman" w:cs="Times New Roman"/>
                <w:sz w:val="12"/>
                <w:szCs w:val="12"/>
              </w:rPr>
            </w:pPr>
          </w:p>
        </w:tc>
      </w:tr>
    </w:tbl>
    <w:p w:rsidR="0082647B" w:rsidRDefault="0082647B" w:rsidP="0082647B">
      <w:pPr>
        <w:tabs>
          <w:tab w:val="left" w:pos="284"/>
        </w:tabs>
        <w:spacing w:after="0" w:line="240" w:lineRule="auto"/>
        <w:rPr>
          <w:rFonts w:ascii="Times New Roman" w:eastAsia="Calibri" w:hAnsi="Times New Roman" w:cs="Times New Roman"/>
          <w:sz w:val="12"/>
          <w:szCs w:val="12"/>
        </w:rPr>
      </w:pPr>
    </w:p>
    <w:p w:rsidR="0082647B" w:rsidRPr="009A2646" w:rsidRDefault="0082647B" w:rsidP="0082647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82647B" w:rsidRPr="009A2646" w:rsidRDefault="0082647B" w:rsidP="0082647B">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82647B" w:rsidRPr="009A2646" w:rsidRDefault="0082647B" w:rsidP="0082647B">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 xml:space="preserve">сельского поселения </w:t>
      </w:r>
      <w:r w:rsidRPr="0082647B">
        <w:rPr>
          <w:rFonts w:ascii="Times New Roman" w:eastAsia="Calibri" w:hAnsi="Times New Roman" w:cs="Times New Roman"/>
          <w:i/>
          <w:sz w:val="12"/>
          <w:szCs w:val="12"/>
        </w:rPr>
        <w:t>Верхняя Орлянка</w:t>
      </w:r>
    </w:p>
    <w:p w:rsidR="0082647B" w:rsidRPr="009A2646" w:rsidRDefault="0082647B" w:rsidP="0082647B">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82647B" w:rsidRPr="009A2646" w:rsidRDefault="0082647B" w:rsidP="0082647B">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82647B" w:rsidRDefault="0082647B" w:rsidP="0082647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№33 от "20</w:t>
      </w:r>
      <w:r w:rsidRPr="009A2646">
        <w:rPr>
          <w:rFonts w:ascii="Times New Roman" w:eastAsia="Calibri" w:hAnsi="Times New Roman" w:cs="Times New Roman"/>
          <w:i/>
          <w:sz w:val="12"/>
          <w:szCs w:val="12"/>
        </w:rPr>
        <w:t>" сентября 2018г.</w:t>
      </w:r>
    </w:p>
    <w:p w:rsidR="00A7353F" w:rsidRDefault="00A7353F" w:rsidP="00A7353F">
      <w:pPr>
        <w:tabs>
          <w:tab w:val="left" w:pos="284"/>
        </w:tabs>
        <w:spacing w:after="0" w:line="240" w:lineRule="auto"/>
        <w:jc w:val="center"/>
        <w:rPr>
          <w:rFonts w:ascii="Times New Roman" w:eastAsia="Calibri" w:hAnsi="Times New Roman" w:cs="Times New Roman"/>
          <w:b/>
          <w:sz w:val="12"/>
          <w:szCs w:val="12"/>
        </w:rPr>
      </w:pPr>
      <w:r w:rsidRPr="00A7353F">
        <w:rPr>
          <w:rFonts w:ascii="Times New Roman" w:eastAsia="Calibri" w:hAnsi="Times New Roman" w:cs="Times New Roman"/>
          <w:b/>
          <w:sz w:val="12"/>
          <w:szCs w:val="12"/>
        </w:rPr>
        <w:t xml:space="preserve">Адресный перечень дворовых территорий многоквартирных домов </w:t>
      </w:r>
    </w:p>
    <w:p w:rsidR="0082647B" w:rsidRPr="00A7353F" w:rsidRDefault="00A7353F" w:rsidP="00A7353F">
      <w:pPr>
        <w:tabs>
          <w:tab w:val="left" w:pos="284"/>
        </w:tabs>
        <w:spacing w:after="0" w:line="240" w:lineRule="auto"/>
        <w:jc w:val="center"/>
        <w:rPr>
          <w:rFonts w:ascii="Times New Roman" w:eastAsia="Calibri" w:hAnsi="Times New Roman" w:cs="Times New Roman"/>
          <w:b/>
          <w:sz w:val="12"/>
          <w:szCs w:val="12"/>
        </w:rPr>
      </w:pPr>
      <w:r w:rsidRPr="00A7353F">
        <w:rPr>
          <w:rFonts w:ascii="Times New Roman" w:eastAsia="Calibri" w:hAnsi="Times New Roman" w:cs="Times New Roman"/>
          <w:b/>
          <w:sz w:val="12"/>
          <w:szCs w:val="12"/>
        </w:rPr>
        <w:t>сельско</w:t>
      </w:r>
      <w:r>
        <w:rPr>
          <w:rFonts w:ascii="Times New Roman" w:eastAsia="Calibri" w:hAnsi="Times New Roman" w:cs="Times New Roman"/>
          <w:b/>
          <w:sz w:val="12"/>
          <w:szCs w:val="12"/>
        </w:rPr>
        <w:t>г</w:t>
      </w:r>
      <w:r w:rsidRPr="00A7353F">
        <w:rPr>
          <w:rFonts w:ascii="Times New Roman" w:eastAsia="Calibri" w:hAnsi="Times New Roman" w:cs="Times New Roman"/>
          <w:b/>
          <w:sz w:val="12"/>
          <w:szCs w:val="12"/>
        </w:rPr>
        <w:t xml:space="preserve">о поселения Верхняя Орлянка муниципального района Сергиевский, </w:t>
      </w:r>
      <w:proofErr w:type="gramStart"/>
      <w:r w:rsidRPr="00A7353F">
        <w:rPr>
          <w:rFonts w:ascii="Times New Roman" w:eastAsia="Calibri" w:hAnsi="Times New Roman" w:cs="Times New Roman"/>
          <w:b/>
          <w:sz w:val="12"/>
          <w:szCs w:val="12"/>
        </w:rPr>
        <w:t>нуждающихся</w:t>
      </w:r>
      <w:proofErr w:type="gramEnd"/>
      <w:r w:rsidRPr="00A7353F">
        <w:rPr>
          <w:rFonts w:ascii="Times New Roman" w:eastAsia="Calibri" w:hAnsi="Times New Roman" w:cs="Times New Roman"/>
          <w:b/>
          <w:sz w:val="12"/>
          <w:szCs w:val="12"/>
        </w:rPr>
        <w:t xml:space="preserve"> в благоустройстве</w:t>
      </w:r>
    </w:p>
    <w:tbl>
      <w:tblPr>
        <w:tblStyle w:val="af4"/>
        <w:tblW w:w="0" w:type="auto"/>
        <w:tblInd w:w="108" w:type="dxa"/>
        <w:tblLayout w:type="fixed"/>
        <w:tblLook w:val="04A0" w:firstRow="1" w:lastRow="0" w:firstColumn="1" w:lastColumn="0" w:noHBand="0" w:noVBand="1"/>
      </w:tblPr>
      <w:tblGrid>
        <w:gridCol w:w="851"/>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44"/>
        <w:gridCol w:w="236"/>
        <w:gridCol w:w="236"/>
      </w:tblGrid>
      <w:tr w:rsidR="00A7353F" w:rsidRPr="00A7353F" w:rsidTr="00A7353F">
        <w:trPr>
          <w:trHeight w:val="20"/>
        </w:trPr>
        <w:tc>
          <w:tcPr>
            <w:tcW w:w="851" w:type="dxa"/>
            <w:vMerge w:val="restart"/>
            <w:hideMark/>
          </w:tcPr>
          <w:p w:rsidR="00A7353F" w:rsidRPr="00A7353F" w:rsidRDefault="00A7353F" w:rsidP="00A7353F">
            <w:pPr>
              <w:tabs>
                <w:tab w:val="left" w:pos="284"/>
                <w:tab w:val="left" w:pos="3828"/>
              </w:tabs>
              <w:rPr>
                <w:rFonts w:ascii="Times New Roman" w:eastAsia="Calibri" w:hAnsi="Times New Roman" w:cs="Times New Roman"/>
                <w:sz w:val="12"/>
                <w:szCs w:val="12"/>
              </w:rPr>
            </w:pPr>
            <w:r w:rsidRPr="00A7353F">
              <w:rPr>
                <w:rFonts w:ascii="Times New Roman" w:eastAsia="Calibri" w:hAnsi="Times New Roman" w:cs="Times New Roman"/>
                <w:sz w:val="12"/>
                <w:szCs w:val="12"/>
              </w:rPr>
              <w:t>Наименование населенного пункта, адрес МКД</w:t>
            </w:r>
          </w:p>
        </w:tc>
        <w:tc>
          <w:tcPr>
            <w:tcW w:w="1134" w:type="dxa"/>
            <w:gridSpan w:val="4"/>
            <w:hideMark/>
          </w:tcPr>
          <w:p w:rsidR="00A7353F" w:rsidRPr="00A7353F" w:rsidRDefault="00A7353F" w:rsidP="00A7353F">
            <w:pPr>
              <w:tabs>
                <w:tab w:val="left" w:pos="284"/>
                <w:tab w:val="left" w:pos="3828"/>
              </w:tabs>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Всего</w:t>
            </w:r>
          </w:p>
        </w:tc>
        <w:tc>
          <w:tcPr>
            <w:tcW w:w="1134" w:type="dxa"/>
            <w:gridSpan w:val="4"/>
            <w:hideMark/>
          </w:tcPr>
          <w:p w:rsidR="00A7353F" w:rsidRPr="00A7353F" w:rsidRDefault="00A7353F" w:rsidP="00A7353F">
            <w:pPr>
              <w:tabs>
                <w:tab w:val="left" w:pos="284"/>
                <w:tab w:val="left" w:pos="3828"/>
              </w:tabs>
              <w:rPr>
                <w:rFonts w:ascii="Times New Roman" w:eastAsia="Calibri" w:hAnsi="Times New Roman" w:cs="Times New Roman"/>
                <w:sz w:val="12"/>
                <w:szCs w:val="12"/>
              </w:rPr>
            </w:pPr>
            <w:r w:rsidRPr="00A7353F">
              <w:rPr>
                <w:rFonts w:ascii="Times New Roman" w:eastAsia="Calibri" w:hAnsi="Times New Roman" w:cs="Times New Roman"/>
                <w:sz w:val="12"/>
                <w:szCs w:val="12"/>
              </w:rPr>
              <w:t>2018 год</w:t>
            </w:r>
          </w:p>
        </w:tc>
        <w:tc>
          <w:tcPr>
            <w:tcW w:w="1134" w:type="dxa"/>
            <w:gridSpan w:val="4"/>
            <w:hideMark/>
          </w:tcPr>
          <w:p w:rsidR="00A7353F" w:rsidRPr="00A7353F" w:rsidRDefault="00A7353F" w:rsidP="00A7353F">
            <w:pPr>
              <w:tabs>
                <w:tab w:val="left" w:pos="284"/>
                <w:tab w:val="left" w:pos="3828"/>
              </w:tabs>
              <w:rPr>
                <w:rFonts w:ascii="Times New Roman" w:eastAsia="Calibri" w:hAnsi="Times New Roman" w:cs="Times New Roman"/>
                <w:sz w:val="12"/>
                <w:szCs w:val="12"/>
              </w:rPr>
            </w:pPr>
            <w:r w:rsidRPr="00A7353F">
              <w:rPr>
                <w:rFonts w:ascii="Times New Roman" w:eastAsia="Calibri" w:hAnsi="Times New Roman" w:cs="Times New Roman"/>
                <w:sz w:val="12"/>
                <w:szCs w:val="12"/>
              </w:rPr>
              <w:t>2019 год</w:t>
            </w:r>
          </w:p>
        </w:tc>
        <w:tc>
          <w:tcPr>
            <w:tcW w:w="1134" w:type="dxa"/>
            <w:gridSpan w:val="4"/>
            <w:hideMark/>
          </w:tcPr>
          <w:p w:rsidR="00A7353F" w:rsidRPr="00A7353F" w:rsidRDefault="00A7353F" w:rsidP="00A7353F">
            <w:pPr>
              <w:tabs>
                <w:tab w:val="left" w:pos="284"/>
                <w:tab w:val="left" w:pos="3828"/>
              </w:tabs>
              <w:rPr>
                <w:rFonts w:ascii="Times New Roman" w:eastAsia="Calibri" w:hAnsi="Times New Roman" w:cs="Times New Roman"/>
                <w:sz w:val="12"/>
                <w:szCs w:val="12"/>
              </w:rPr>
            </w:pPr>
            <w:r w:rsidRPr="00A7353F">
              <w:rPr>
                <w:rFonts w:ascii="Times New Roman" w:eastAsia="Calibri" w:hAnsi="Times New Roman" w:cs="Times New Roman"/>
                <w:sz w:val="12"/>
                <w:szCs w:val="12"/>
              </w:rPr>
              <w:t>2020 год</w:t>
            </w:r>
          </w:p>
        </w:tc>
        <w:tc>
          <w:tcPr>
            <w:tcW w:w="1134" w:type="dxa"/>
            <w:gridSpan w:val="4"/>
            <w:hideMark/>
          </w:tcPr>
          <w:p w:rsidR="00A7353F" w:rsidRPr="00A7353F" w:rsidRDefault="00A7353F" w:rsidP="00A7353F">
            <w:pPr>
              <w:tabs>
                <w:tab w:val="left" w:pos="284"/>
                <w:tab w:val="left" w:pos="3828"/>
              </w:tabs>
              <w:rPr>
                <w:rFonts w:ascii="Times New Roman" w:eastAsia="Calibri" w:hAnsi="Times New Roman" w:cs="Times New Roman"/>
                <w:sz w:val="12"/>
                <w:szCs w:val="12"/>
              </w:rPr>
            </w:pPr>
            <w:r w:rsidRPr="00A7353F">
              <w:rPr>
                <w:rFonts w:ascii="Times New Roman" w:eastAsia="Calibri" w:hAnsi="Times New Roman" w:cs="Times New Roman"/>
                <w:sz w:val="12"/>
                <w:szCs w:val="12"/>
              </w:rPr>
              <w:t>2021 год</w:t>
            </w:r>
          </w:p>
        </w:tc>
        <w:tc>
          <w:tcPr>
            <w:tcW w:w="999" w:type="dxa"/>
            <w:gridSpan w:val="4"/>
            <w:hideMark/>
          </w:tcPr>
          <w:p w:rsidR="00A7353F" w:rsidRPr="00A7353F" w:rsidRDefault="00A7353F" w:rsidP="00A7353F">
            <w:pPr>
              <w:tabs>
                <w:tab w:val="left" w:pos="284"/>
                <w:tab w:val="left" w:pos="3828"/>
              </w:tabs>
              <w:rPr>
                <w:rFonts w:ascii="Times New Roman" w:eastAsia="Calibri" w:hAnsi="Times New Roman" w:cs="Times New Roman"/>
                <w:sz w:val="12"/>
                <w:szCs w:val="12"/>
              </w:rPr>
            </w:pPr>
            <w:r w:rsidRPr="00A7353F">
              <w:rPr>
                <w:rFonts w:ascii="Times New Roman" w:eastAsia="Calibri" w:hAnsi="Times New Roman" w:cs="Times New Roman"/>
                <w:sz w:val="12"/>
                <w:szCs w:val="12"/>
              </w:rPr>
              <w:t>2022 год</w:t>
            </w:r>
          </w:p>
        </w:tc>
      </w:tr>
      <w:tr w:rsidR="00A7353F" w:rsidRPr="00A7353F" w:rsidTr="00A7353F">
        <w:trPr>
          <w:cantSplit/>
          <w:trHeight w:val="1262"/>
        </w:trPr>
        <w:tc>
          <w:tcPr>
            <w:tcW w:w="851" w:type="dxa"/>
            <w:vMerge/>
            <w:hideMark/>
          </w:tcPr>
          <w:p w:rsidR="00A7353F" w:rsidRPr="00A7353F" w:rsidRDefault="00A7353F" w:rsidP="00A7353F">
            <w:pPr>
              <w:tabs>
                <w:tab w:val="left" w:pos="284"/>
                <w:tab w:val="left" w:pos="3828"/>
              </w:tabs>
              <w:rPr>
                <w:rFonts w:ascii="Times New Roman" w:eastAsia="Calibri" w:hAnsi="Times New Roman" w:cs="Times New Roman"/>
                <w:sz w:val="12"/>
                <w:szCs w:val="12"/>
              </w:rPr>
            </w:pPr>
          </w:p>
        </w:tc>
        <w:tc>
          <w:tcPr>
            <w:tcW w:w="283"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0"/>
                <w:szCs w:val="10"/>
              </w:rPr>
            </w:pPr>
            <w:r w:rsidRPr="00A7353F">
              <w:rPr>
                <w:rFonts w:ascii="Times New Roman" w:eastAsia="Calibri" w:hAnsi="Times New Roman" w:cs="Times New Roman"/>
                <w:bCs/>
                <w:sz w:val="10"/>
                <w:szCs w:val="10"/>
              </w:rPr>
              <w:t>Итого</w:t>
            </w:r>
          </w:p>
        </w:tc>
        <w:tc>
          <w:tcPr>
            <w:tcW w:w="284"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0"/>
                <w:szCs w:val="10"/>
              </w:rPr>
            </w:pPr>
            <w:r w:rsidRPr="00A7353F">
              <w:rPr>
                <w:rFonts w:ascii="Times New Roman" w:eastAsia="Calibri" w:hAnsi="Times New Roman" w:cs="Times New Roman"/>
                <w:sz w:val="10"/>
                <w:szCs w:val="10"/>
              </w:rPr>
              <w:t>местный бюджет*</w:t>
            </w:r>
          </w:p>
        </w:tc>
        <w:tc>
          <w:tcPr>
            <w:tcW w:w="283"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0"/>
                <w:szCs w:val="10"/>
              </w:rPr>
            </w:pPr>
            <w:r w:rsidRPr="00A7353F">
              <w:rPr>
                <w:rFonts w:ascii="Times New Roman" w:eastAsia="Calibri" w:hAnsi="Times New Roman" w:cs="Times New Roman"/>
                <w:sz w:val="10"/>
                <w:szCs w:val="10"/>
              </w:rPr>
              <w:t>областной бюджет*</w:t>
            </w:r>
          </w:p>
        </w:tc>
        <w:tc>
          <w:tcPr>
            <w:tcW w:w="284"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0"/>
                <w:szCs w:val="10"/>
              </w:rPr>
            </w:pPr>
            <w:r w:rsidRPr="00A7353F">
              <w:rPr>
                <w:rFonts w:ascii="Times New Roman" w:eastAsia="Calibri" w:hAnsi="Times New Roman" w:cs="Times New Roman"/>
                <w:sz w:val="10"/>
                <w:szCs w:val="10"/>
              </w:rPr>
              <w:t>федеральный бюджет*</w:t>
            </w:r>
          </w:p>
        </w:tc>
        <w:tc>
          <w:tcPr>
            <w:tcW w:w="283"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0"/>
                <w:szCs w:val="10"/>
              </w:rPr>
            </w:pPr>
            <w:r w:rsidRPr="00A7353F">
              <w:rPr>
                <w:rFonts w:ascii="Times New Roman" w:eastAsia="Calibri" w:hAnsi="Times New Roman" w:cs="Times New Roman"/>
                <w:bCs/>
                <w:sz w:val="10"/>
                <w:szCs w:val="10"/>
              </w:rPr>
              <w:t>Итого</w:t>
            </w:r>
          </w:p>
        </w:tc>
        <w:tc>
          <w:tcPr>
            <w:tcW w:w="284"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0"/>
                <w:szCs w:val="10"/>
              </w:rPr>
            </w:pPr>
            <w:r w:rsidRPr="00A7353F">
              <w:rPr>
                <w:rFonts w:ascii="Times New Roman" w:eastAsia="Calibri" w:hAnsi="Times New Roman" w:cs="Times New Roman"/>
                <w:sz w:val="10"/>
                <w:szCs w:val="10"/>
              </w:rPr>
              <w:t>местный бюджет*</w:t>
            </w:r>
          </w:p>
        </w:tc>
        <w:tc>
          <w:tcPr>
            <w:tcW w:w="283"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0"/>
                <w:szCs w:val="10"/>
              </w:rPr>
            </w:pPr>
            <w:r w:rsidRPr="00A7353F">
              <w:rPr>
                <w:rFonts w:ascii="Times New Roman" w:eastAsia="Calibri" w:hAnsi="Times New Roman" w:cs="Times New Roman"/>
                <w:sz w:val="10"/>
                <w:szCs w:val="10"/>
              </w:rPr>
              <w:t>областной бюджет*</w:t>
            </w:r>
          </w:p>
        </w:tc>
        <w:tc>
          <w:tcPr>
            <w:tcW w:w="284"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0"/>
                <w:szCs w:val="10"/>
              </w:rPr>
            </w:pPr>
            <w:r w:rsidRPr="00A7353F">
              <w:rPr>
                <w:rFonts w:ascii="Times New Roman" w:eastAsia="Calibri" w:hAnsi="Times New Roman" w:cs="Times New Roman"/>
                <w:sz w:val="10"/>
                <w:szCs w:val="10"/>
              </w:rPr>
              <w:t>федеральный бюджет*</w:t>
            </w:r>
          </w:p>
        </w:tc>
        <w:tc>
          <w:tcPr>
            <w:tcW w:w="283"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0"/>
                <w:szCs w:val="10"/>
              </w:rPr>
            </w:pPr>
            <w:r w:rsidRPr="00A7353F">
              <w:rPr>
                <w:rFonts w:ascii="Times New Roman" w:eastAsia="Calibri" w:hAnsi="Times New Roman" w:cs="Times New Roman"/>
                <w:bCs/>
                <w:sz w:val="10"/>
                <w:szCs w:val="10"/>
              </w:rPr>
              <w:t>Итого</w:t>
            </w:r>
          </w:p>
        </w:tc>
        <w:tc>
          <w:tcPr>
            <w:tcW w:w="284"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0"/>
                <w:szCs w:val="10"/>
              </w:rPr>
            </w:pPr>
            <w:r w:rsidRPr="00A7353F">
              <w:rPr>
                <w:rFonts w:ascii="Times New Roman" w:eastAsia="Calibri" w:hAnsi="Times New Roman" w:cs="Times New Roman"/>
                <w:sz w:val="10"/>
                <w:szCs w:val="10"/>
              </w:rPr>
              <w:t>местный бюджет*</w:t>
            </w:r>
          </w:p>
        </w:tc>
        <w:tc>
          <w:tcPr>
            <w:tcW w:w="283"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0"/>
                <w:szCs w:val="10"/>
              </w:rPr>
            </w:pPr>
            <w:r w:rsidRPr="00A7353F">
              <w:rPr>
                <w:rFonts w:ascii="Times New Roman" w:eastAsia="Calibri" w:hAnsi="Times New Roman" w:cs="Times New Roman"/>
                <w:sz w:val="10"/>
                <w:szCs w:val="10"/>
              </w:rPr>
              <w:t>областной бюджет*</w:t>
            </w:r>
          </w:p>
        </w:tc>
        <w:tc>
          <w:tcPr>
            <w:tcW w:w="284"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0"/>
                <w:szCs w:val="10"/>
              </w:rPr>
            </w:pPr>
            <w:r w:rsidRPr="00A7353F">
              <w:rPr>
                <w:rFonts w:ascii="Times New Roman" w:eastAsia="Calibri" w:hAnsi="Times New Roman" w:cs="Times New Roman"/>
                <w:sz w:val="10"/>
                <w:szCs w:val="10"/>
              </w:rPr>
              <w:t>федеральный бюджет*</w:t>
            </w:r>
          </w:p>
        </w:tc>
        <w:tc>
          <w:tcPr>
            <w:tcW w:w="283"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0"/>
                <w:szCs w:val="10"/>
              </w:rPr>
            </w:pPr>
            <w:r w:rsidRPr="00A7353F">
              <w:rPr>
                <w:rFonts w:ascii="Times New Roman" w:eastAsia="Calibri" w:hAnsi="Times New Roman" w:cs="Times New Roman"/>
                <w:bCs/>
                <w:sz w:val="10"/>
                <w:szCs w:val="10"/>
              </w:rPr>
              <w:t>Итого</w:t>
            </w:r>
          </w:p>
        </w:tc>
        <w:tc>
          <w:tcPr>
            <w:tcW w:w="284"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0"/>
                <w:szCs w:val="10"/>
              </w:rPr>
            </w:pPr>
            <w:r w:rsidRPr="00A7353F">
              <w:rPr>
                <w:rFonts w:ascii="Times New Roman" w:eastAsia="Calibri" w:hAnsi="Times New Roman" w:cs="Times New Roman"/>
                <w:sz w:val="10"/>
                <w:szCs w:val="10"/>
              </w:rPr>
              <w:t>местный бюджет*</w:t>
            </w:r>
          </w:p>
        </w:tc>
        <w:tc>
          <w:tcPr>
            <w:tcW w:w="283"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0"/>
                <w:szCs w:val="10"/>
              </w:rPr>
            </w:pPr>
            <w:r w:rsidRPr="00A7353F">
              <w:rPr>
                <w:rFonts w:ascii="Times New Roman" w:eastAsia="Calibri" w:hAnsi="Times New Roman" w:cs="Times New Roman"/>
                <w:sz w:val="10"/>
                <w:szCs w:val="10"/>
              </w:rPr>
              <w:t>областной бюджет*</w:t>
            </w:r>
          </w:p>
        </w:tc>
        <w:tc>
          <w:tcPr>
            <w:tcW w:w="284"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0"/>
                <w:szCs w:val="10"/>
              </w:rPr>
            </w:pPr>
            <w:r w:rsidRPr="00A7353F">
              <w:rPr>
                <w:rFonts w:ascii="Times New Roman" w:eastAsia="Calibri" w:hAnsi="Times New Roman" w:cs="Times New Roman"/>
                <w:sz w:val="10"/>
                <w:szCs w:val="10"/>
              </w:rPr>
              <w:t>федеральный бюджет*</w:t>
            </w:r>
          </w:p>
        </w:tc>
        <w:tc>
          <w:tcPr>
            <w:tcW w:w="283"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0"/>
                <w:szCs w:val="10"/>
              </w:rPr>
            </w:pPr>
            <w:r w:rsidRPr="00A7353F">
              <w:rPr>
                <w:rFonts w:ascii="Times New Roman" w:eastAsia="Calibri" w:hAnsi="Times New Roman" w:cs="Times New Roman"/>
                <w:bCs/>
                <w:sz w:val="10"/>
                <w:szCs w:val="10"/>
              </w:rPr>
              <w:t>Итого</w:t>
            </w:r>
          </w:p>
        </w:tc>
        <w:tc>
          <w:tcPr>
            <w:tcW w:w="284"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0"/>
                <w:szCs w:val="10"/>
              </w:rPr>
            </w:pPr>
            <w:r w:rsidRPr="00A7353F">
              <w:rPr>
                <w:rFonts w:ascii="Times New Roman" w:eastAsia="Calibri" w:hAnsi="Times New Roman" w:cs="Times New Roman"/>
                <w:sz w:val="10"/>
                <w:szCs w:val="10"/>
              </w:rPr>
              <w:t>местный бюджет*</w:t>
            </w:r>
          </w:p>
        </w:tc>
        <w:tc>
          <w:tcPr>
            <w:tcW w:w="283"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0"/>
                <w:szCs w:val="10"/>
              </w:rPr>
            </w:pPr>
            <w:r w:rsidRPr="00A7353F">
              <w:rPr>
                <w:rFonts w:ascii="Times New Roman" w:eastAsia="Calibri" w:hAnsi="Times New Roman" w:cs="Times New Roman"/>
                <w:sz w:val="10"/>
                <w:szCs w:val="10"/>
              </w:rPr>
              <w:t>областной бюджет*</w:t>
            </w:r>
          </w:p>
        </w:tc>
        <w:tc>
          <w:tcPr>
            <w:tcW w:w="284"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0"/>
                <w:szCs w:val="10"/>
              </w:rPr>
            </w:pPr>
            <w:r w:rsidRPr="00A7353F">
              <w:rPr>
                <w:rFonts w:ascii="Times New Roman" w:eastAsia="Calibri" w:hAnsi="Times New Roman" w:cs="Times New Roman"/>
                <w:sz w:val="10"/>
                <w:szCs w:val="10"/>
              </w:rPr>
              <w:t>федеральный бюджет*</w:t>
            </w:r>
          </w:p>
        </w:tc>
        <w:tc>
          <w:tcPr>
            <w:tcW w:w="283"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0"/>
                <w:szCs w:val="10"/>
              </w:rPr>
            </w:pPr>
            <w:r w:rsidRPr="00A7353F">
              <w:rPr>
                <w:rFonts w:ascii="Times New Roman" w:eastAsia="Calibri" w:hAnsi="Times New Roman" w:cs="Times New Roman"/>
                <w:bCs/>
                <w:sz w:val="10"/>
                <w:szCs w:val="10"/>
              </w:rPr>
              <w:t>Итого</w:t>
            </w:r>
          </w:p>
        </w:tc>
        <w:tc>
          <w:tcPr>
            <w:tcW w:w="244"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0"/>
                <w:szCs w:val="10"/>
              </w:rPr>
            </w:pPr>
            <w:r w:rsidRPr="00A7353F">
              <w:rPr>
                <w:rFonts w:ascii="Times New Roman" w:eastAsia="Calibri" w:hAnsi="Times New Roman" w:cs="Times New Roman"/>
                <w:sz w:val="10"/>
                <w:szCs w:val="10"/>
              </w:rPr>
              <w:t>местный бюджет*</w:t>
            </w:r>
          </w:p>
        </w:tc>
        <w:tc>
          <w:tcPr>
            <w:tcW w:w="236"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0"/>
                <w:szCs w:val="10"/>
              </w:rPr>
            </w:pPr>
            <w:r w:rsidRPr="00A7353F">
              <w:rPr>
                <w:rFonts w:ascii="Times New Roman" w:eastAsia="Calibri" w:hAnsi="Times New Roman" w:cs="Times New Roman"/>
                <w:sz w:val="10"/>
                <w:szCs w:val="10"/>
              </w:rPr>
              <w:t>областной бюджет*</w:t>
            </w:r>
          </w:p>
        </w:tc>
        <w:tc>
          <w:tcPr>
            <w:tcW w:w="236" w:type="dxa"/>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0"/>
                <w:szCs w:val="10"/>
              </w:rPr>
            </w:pPr>
            <w:r w:rsidRPr="00A7353F">
              <w:rPr>
                <w:rFonts w:ascii="Times New Roman" w:eastAsia="Calibri" w:hAnsi="Times New Roman" w:cs="Times New Roman"/>
                <w:sz w:val="10"/>
                <w:szCs w:val="10"/>
              </w:rPr>
              <w:t>федеральный бюджет*</w:t>
            </w:r>
          </w:p>
        </w:tc>
      </w:tr>
      <w:tr w:rsidR="00A7353F" w:rsidRPr="00A7353F" w:rsidTr="00A7353F">
        <w:trPr>
          <w:cantSplit/>
          <w:trHeight w:val="568"/>
        </w:trPr>
        <w:tc>
          <w:tcPr>
            <w:tcW w:w="851" w:type="dxa"/>
            <w:hideMark/>
          </w:tcPr>
          <w:p w:rsidR="00A7353F" w:rsidRPr="00A7353F" w:rsidRDefault="00A7353F" w:rsidP="00A7353F">
            <w:pPr>
              <w:tabs>
                <w:tab w:val="left" w:pos="284"/>
                <w:tab w:val="left" w:pos="3828"/>
              </w:tabs>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lastRenderedPageBreak/>
              <w:t xml:space="preserve">ВСЕГО, в </w:t>
            </w:r>
            <w:proofErr w:type="spellStart"/>
            <w:r w:rsidRPr="00A7353F">
              <w:rPr>
                <w:rFonts w:ascii="Times New Roman" w:eastAsia="Calibri" w:hAnsi="Times New Roman" w:cs="Times New Roman"/>
                <w:bCs/>
                <w:sz w:val="12"/>
                <w:szCs w:val="12"/>
              </w:rPr>
              <w:t>т</w:t>
            </w:r>
            <w:proofErr w:type="gramStart"/>
            <w:r w:rsidRPr="00A7353F">
              <w:rPr>
                <w:rFonts w:ascii="Times New Roman" w:eastAsia="Calibri" w:hAnsi="Times New Roman" w:cs="Times New Roman"/>
                <w:bCs/>
                <w:sz w:val="12"/>
                <w:szCs w:val="12"/>
              </w:rPr>
              <w:t>.ч</w:t>
            </w:r>
            <w:proofErr w:type="spellEnd"/>
            <w:proofErr w:type="gramEnd"/>
            <w:r w:rsidRPr="00A7353F">
              <w:rPr>
                <w:rFonts w:ascii="Times New Roman" w:eastAsia="Calibri" w:hAnsi="Times New Roman" w:cs="Times New Roman"/>
                <w:bCs/>
                <w:sz w:val="12"/>
                <w:szCs w:val="12"/>
              </w:rPr>
              <w:t>:</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4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36"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36"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r>
      <w:tr w:rsidR="00A7353F" w:rsidRPr="00A7353F" w:rsidTr="00A7353F">
        <w:trPr>
          <w:cantSplit/>
          <w:trHeight w:val="561"/>
        </w:trPr>
        <w:tc>
          <w:tcPr>
            <w:tcW w:w="851" w:type="dxa"/>
            <w:noWrap/>
            <w:hideMark/>
          </w:tcPr>
          <w:p w:rsidR="00A7353F" w:rsidRPr="00A7353F" w:rsidRDefault="00A7353F" w:rsidP="00A7353F">
            <w:pPr>
              <w:tabs>
                <w:tab w:val="left" w:pos="284"/>
                <w:tab w:val="left" w:pos="3828"/>
              </w:tabs>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СП ВЕРХНЯЯ ОРЛЯНКА</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4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36"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36"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r>
      <w:tr w:rsidR="00A7353F" w:rsidRPr="00A7353F" w:rsidTr="00A7353F">
        <w:trPr>
          <w:cantSplit/>
          <w:trHeight w:val="555"/>
        </w:trPr>
        <w:tc>
          <w:tcPr>
            <w:tcW w:w="851" w:type="dxa"/>
            <w:hideMark/>
          </w:tcPr>
          <w:p w:rsidR="00A7353F" w:rsidRPr="00A7353F" w:rsidRDefault="00A7353F" w:rsidP="00A7353F">
            <w:pPr>
              <w:tabs>
                <w:tab w:val="left" w:pos="284"/>
                <w:tab w:val="left" w:pos="3828"/>
              </w:tabs>
              <w:rPr>
                <w:rFonts w:ascii="Times New Roman" w:eastAsia="Calibri" w:hAnsi="Times New Roman" w:cs="Times New Roman"/>
                <w:sz w:val="12"/>
                <w:szCs w:val="12"/>
              </w:rPr>
            </w:pPr>
            <w:proofErr w:type="spellStart"/>
            <w:r w:rsidRPr="00A7353F">
              <w:rPr>
                <w:rFonts w:ascii="Times New Roman" w:eastAsia="Calibri" w:hAnsi="Times New Roman" w:cs="Times New Roman"/>
                <w:sz w:val="12"/>
                <w:szCs w:val="12"/>
              </w:rPr>
              <w:t>п</w:t>
            </w:r>
            <w:proofErr w:type="gramStart"/>
            <w:r w:rsidRPr="00A7353F">
              <w:rPr>
                <w:rFonts w:ascii="Times New Roman" w:eastAsia="Calibri" w:hAnsi="Times New Roman" w:cs="Times New Roman"/>
                <w:sz w:val="12"/>
                <w:szCs w:val="12"/>
              </w:rPr>
              <w:t>.К</w:t>
            </w:r>
            <w:proofErr w:type="gramEnd"/>
            <w:r w:rsidRPr="00A7353F">
              <w:rPr>
                <w:rFonts w:ascii="Times New Roman" w:eastAsia="Calibri" w:hAnsi="Times New Roman" w:cs="Times New Roman"/>
                <w:sz w:val="12"/>
                <w:szCs w:val="12"/>
              </w:rPr>
              <w:t>алиновый</w:t>
            </w:r>
            <w:proofErr w:type="spellEnd"/>
            <w:r w:rsidRPr="00A7353F">
              <w:rPr>
                <w:rFonts w:ascii="Times New Roman" w:eastAsia="Calibri" w:hAnsi="Times New Roman" w:cs="Times New Roman"/>
                <w:sz w:val="12"/>
                <w:szCs w:val="12"/>
              </w:rPr>
              <w:t xml:space="preserve"> Ключ, </w:t>
            </w:r>
            <w:proofErr w:type="spellStart"/>
            <w:r w:rsidRPr="00A7353F">
              <w:rPr>
                <w:rFonts w:ascii="Times New Roman" w:eastAsia="Calibri" w:hAnsi="Times New Roman" w:cs="Times New Roman"/>
                <w:sz w:val="12"/>
                <w:szCs w:val="12"/>
              </w:rPr>
              <w:t>ул.Нефтяников</w:t>
            </w:r>
            <w:proofErr w:type="spellEnd"/>
            <w:r w:rsidRPr="00A7353F">
              <w:rPr>
                <w:rFonts w:ascii="Times New Roman" w:eastAsia="Calibri" w:hAnsi="Times New Roman" w:cs="Times New Roman"/>
                <w:sz w:val="12"/>
                <w:szCs w:val="12"/>
              </w:rPr>
              <w:t>, д.1</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4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36"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36"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r>
      <w:tr w:rsidR="00A7353F" w:rsidRPr="00A7353F" w:rsidTr="00A7353F">
        <w:trPr>
          <w:cantSplit/>
          <w:trHeight w:val="563"/>
        </w:trPr>
        <w:tc>
          <w:tcPr>
            <w:tcW w:w="851" w:type="dxa"/>
            <w:hideMark/>
          </w:tcPr>
          <w:p w:rsidR="00A7353F" w:rsidRPr="00A7353F" w:rsidRDefault="00A7353F" w:rsidP="00A7353F">
            <w:pPr>
              <w:tabs>
                <w:tab w:val="left" w:pos="284"/>
                <w:tab w:val="left" w:pos="3828"/>
              </w:tabs>
              <w:rPr>
                <w:rFonts w:ascii="Times New Roman" w:eastAsia="Calibri" w:hAnsi="Times New Roman" w:cs="Times New Roman"/>
                <w:sz w:val="12"/>
                <w:szCs w:val="12"/>
              </w:rPr>
            </w:pPr>
            <w:proofErr w:type="spellStart"/>
            <w:r w:rsidRPr="00A7353F">
              <w:rPr>
                <w:rFonts w:ascii="Times New Roman" w:eastAsia="Calibri" w:hAnsi="Times New Roman" w:cs="Times New Roman"/>
                <w:sz w:val="12"/>
                <w:szCs w:val="12"/>
              </w:rPr>
              <w:t>п</w:t>
            </w:r>
            <w:proofErr w:type="gramStart"/>
            <w:r w:rsidRPr="00A7353F">
              <w:rPr>
                <w:rFonts w:ascii="Times New Roman" w:eastAsia="Calibri" w:hAnsi="Times New Roman" w:cs="Times New Roman"/>
                <w:sz w:val="12"/>
                <w:szCs w:val="12"/>
              </w:rPr>
              <w:t>.К</w:t>
            </w:r>
            <w:proofErr w:type="gramEnd"/>
            <w:r w:rsidRPr="00A7353F">
              <w:rPr>
                <w:rFonts w:ascii="Times New Roman" w:eastAsia="Calibri" w:hAnsi="Times New Roman" w:cs="Times New Roman"/>
                <w:sz w:val="12"/>
                <w:szCs w:val="12"/>
              </w:rPr>
              <w:t>алиновый</w:t>
            </w:r>
            <w:proofErr w:type="spellEnd"/>
            <w:r w:rsidRPr="00A7353F">
              <w:rPr>
                <w:rFonts w:ascii="Times New Roman" w:eastAsia="Calibri" w:hAnsi="Times New Roman" w:cs="Times New Roman"/>
                <w:sz w:val="12"/>
                <w:szCs w:val="12"/>
              </w:rPr>
              <w:t xml:space="preserve"> Ключ, </w:t>
            </w:r>
            <w:proofErr w:type="spellStart"/>
            <w:r w:rsidRPr="00A7353F">
              <w:rPr>
                <w:rFonts w:ascii="Times New Roman" w:eastAsia="Calibri" w:hAnsi="Times New Roman" w:cs="Times New Roman"/>
                <w:sz w:val="12"/>
                <w:szCs w:val="12"/>
              </w:rPr>
              <w:t>ул.Нефтяников</w:t>
            </w:r>
            <w:proofErr w:type="spellEnd"/>
            <w:r w:rsidRPr="00A7353F">
              <w:rPr>
                <w:rFonts w:ascii="Times New Roman" w:eastAsia="Calibri" w:hAnsi="Times New Roman" w:cs="Times New Roman"/>
                <w:sz w:val="12"/>
                <w:szCs w:val="12"/>
              </w:rPr>
              <w:t>, д.2</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83"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bCs/>
                <w:sz w:val="12"/>
                <w:szCs w:val="12"/>
              </w:rPr>
            </w:pPr>
            <w:r w:rsidRPr="00A7353F">
              <w:rPr>
                <w:rFonts w:ascii="Times New Roman" w:eastAsia="Calibri" w:hAnsi="Times New Roman" w:cs="Times New Roman"/>
                <w:bCs/>
                <w:sz w:val="12"/>
                <w:szCs w:val="12"/>
              </w:rPr>
              <w:t>0,00</w:t>
            </w:r>
          </w:p>
        </w:tc>
        <w:tc>
          <w:tcPr>
            <w:tcW w:w="244"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36"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c>
          <w:tcPr>
            <w:tcW w:w="236" w:type="dxa"/>
            <w:noWrap/>
            <w:textDirection w:val="tbRl"/>
            <w:hideMark/>
          </w:tcPr>
          <w:p w:rsidR="00A7353F" w:rsidRPr="00A7353F" w:rsidRDefault="00A7353F" w:rsidP="00A7353F">
            <w:pPr>
              <w:tabs>
                <w:tab w:val="left" w:pos="284"/>
                <w:tab w:val="left" w:pos="3828"/>
              </w:tabs>
              <w:ind w:left="113" w:right="113"/>
              <w:rPr>
                <w:rFonts w:ascii="Times New Roman" w:eastAsia="Calibri" w:hAnsi="Times New Roman" w:cs="Times New Roman"/>
                <w:sz w:val="12"/>
                <w:szCs w:val="12"/>
              </w:rPr>
            </w:pPr>
            <w:r w:rsidRPr="00A7353F">
              <w:rPr>
                <w:rFonts w:ascii="Times New Roman" w:eastAsia="Calibri" w:hAnsi="Times New Roman" w:cs="Times New Roman"/>
                <w:sz w:val="12"/>
                <w:szCs w:val="12"/>
              </w:rPr>
              <w:t>0,00</w:t>
            </w:r>
          </w:p>
        </w:tc>
      </w:tr>
    </w:tbl>
    <w:p w:rsidR="009A2646" w:rsidRPr="00A7353F" w:rsidRDefault="009A2646" w:rsidP="00A7353F">
      <w:pPr>
        <w:tabs>
          <w:tab w:val="left" w:pos="284"/>
          <w:tab w:val="left" w:pos="3828"/>
        </w:tabs>
        <w:spacing w:after="0" w:line="240" w:lineRule="auto"/>
        <w:rPr>
          <w:rFonts w:ascii="Times New Roman" w:eastAsia="Calibri" w:hAnsi="Times New Roman" w:cs="Times New Roman"/>
          <w:sz w:val="12"/>
          <w:szCs w:val="12"/>
        </w:rPr>
      </w:pPr>
    </w:p>
    <w:p w:rsidR="009A2646" w:rsidRPr="001A509E" w:rsidRDefault="009A2646" w:rsidP="009A2646">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9A2646" w:rsidRPr="001A509E" w:rsidRDefault="009A2646" w:rsidP="009A2646">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002B013A" w:rsidRPr="002B013A">
        <w:rPr>
          <w:rFonts w:ascii="Times New Roman" w:eastAsia="Calibri" w:hAnsi="Times New Roman" w:cs="Times New Roman"/>
          <w:b/>
          <w:sz w:val="12"/>
          <w:szCs w:val="12"/>
        </w:rPr>
        <w:t>СЕРНОВОДСК</w:t>
      </w:r>
    </w:p>
    <w:p w:rsidR="009A2646" w:rsidRPr="001A509E" w:rsidRDefault="009A2646" w:rsidP="009A2646">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9A2646" w:rsidRPr="001A509E" w:rsidRDefault="009A2646" w:rsidP="009A2646">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9A2646" w:rsidRPr="001A509E" w:rsidRDefault="009A2646" w:rsidP="009A2646">
      <w:pPr>
        <w:tabs>
          <w:tab w:val="left" w:pos="284"/>
        </w:tabs>
        <w:spacing w:after="0" w:line="240" w:lineRule="auto"/>
        <w:jc w:val="center"/>
        <w:rPr>
          <w:rFonts w:ascii="Times New Roman" w:eastAsia="Calibri" w:hAnsi="Times New Roman" w:cs="Times New Roman"/>
          <w:sz w:val="12"/>
          <w:szCs w:val="12"/>
        </w:rPr>
      </w:pPr>
    </w:p>
    <w:p w:rsidR="009A2646" w:rsidRPr="001A509E" w:rsidRDefault="009A2646" w:rsidP="009A2646">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9A2646" w:rsidRPr="001A509E" w:rsidRDefault="009A2646" w:rsidP="009A26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сентября 2018 г.        </w:t>
      </w:r>
      <w:r w:rsidRPr="001A509E">
        <w:rPr>
          <w:rFonts w:ascii="Times New Roman" w:eastAsia="Calibri" w:hAnsi="Times New Roman" w:cs="Times New Roman"/>
          <w:sz w:val="12"/>
          <w:szCs w:val="12"/>
        </w:rPr>
        <w:t xml:space="preserve">                                                                                                                                                                           </w:t>
      </w:r>
      <w:r w:rsidR="002B013A">
        <w:rPr>
          <w:rFonts w:ascii="Times New Roman" w:eastAsia="Calibri" w:hAnsi="Times New Roman" w:cs="Times New Roman"/>
          <w:sz w:val="12"/>
          <w:szCs w:val="12"/>
        </w:rPr>
        <w:t xml:space="preserve">                             №35</w:t>
      </w:r>
    </w:p>
    <w:p w:rsidR="002B013A" w:rsidRDefault="002B013A" w:rsidP="002B013A">
      <w:pPr>
        <w:tabs>
          <w:tab w:val="left" w:pos="284"/>
        </w:tabs>
        <w:spacing w:after="0" w:line="240" w:lineRule="auto"/>
        <w:jc w:val="center"/>
        <w:rPr>
          <w:rFonts w:ascii="Times New Roman" w:eastAsia="Calibri" w:hAnsi="Times New Roman" w:cs="Times New Roman"/>
          <w:b/>
          <w:sz w:val="12"/>
          <w:szCs w:val="12"/>
        </w:rPr>
      </w:pPr>
      <w:r w:rsidRPr="002B013A">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Серноводск </w:t>
      </w:r>
    </w:p>
    <w:p w:rsidR="009A2646" w:rsidRDefault="002B013A" w:rsidP="002B013A">
      <w:pPr>
        <w:tabs>
          <w:tab w:val="left" w:pos="284"/>
        </w:tabs>
        <w:spacing w:after="0" w:line="240" w:lineRule="auto"/>
        <w:jc w:val="center"/>
        <w:rPr>
          <w:rFonts w:ascii="Times New Roman" w:eastAsia="Calibri" w:hAnsi="Times New Roman" w:cs="Times New Roman"/>
          <w:b/>
          <w:sz w:val="12"/>
          <w:szCs w:val="12"/>
        </w:rPr>
      </w:pPr>
      <w:r w:rsidRPr="002B013A">
        <w:rPr>
          <w:rFonts w:ascii="Times New Roman" w:eastAsia="Calibri" w:hAnsi="Times New Roman" w:cs="Times New Roman"/>
          <w:b/>
          <w:sz w:val="12"/>
          <w:szCs w:val="12"/>
        </w:rPr>
        <w:t>муниципального района Сергиевский №80 от 28.12.2017г. «Об утверждении муниципальной программы сельского поселения Серноводск муниципального района Сергиевский «Формирование комфортной городской среды на 2018-2022 годы»</w:t>
      </w:r>
    </w:p>
    <w:p w:rsidR="002B013A" w:rsidRDefault="002B013A" w:rsidP="009A2646">
      <w:pPr>
        <w:tabs>
          <w:tab w:val="left" w:pos="284"/>
        </w:tabs>
        <w:spacing w:after="0" w:line="240" w:lineRule="auto"/>
        <w:rPr>
          <w:rFonts w:ascii="Times New Roman" w:eastAsia="Calibri" w:hAnsi="Times New Roman" w:cs="Times New Roman"/>
          <w:sz w:val="12"/>
          <w:szCs w:val="12"/>
        </w:rPr>
      </w:pP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2B013A">
        <w:rPr>
          <w:rFonts w:ascii="Times New Roman" w:eastAsia="Calibri" w:hAnsi="Times New Roman" w:cs="Times New Roman"/>
          <w:sz w:val="12"/>
          <w:szCs w:val="12"/>
        </w:rPr>
        <w:t>совершенствования системы комплексного благоустройства населенных пунктов поселения</w:t>
      </w:r>
      <w:proofErr w:type="gramEnd"/>
      <w:r w:rsidRPr="002B013A">
        <w:rPr>
          <w:rFonts w:ascii="Times New Roman" w:eastAsia="Calibri" w:hAnsi="Times New Roman" w:cs="Times New Roman"/>
          <w:sz w:val="12"/>
          <w:szCs w:val="12"/>
        </w:rPr>
        <w:t xml:space="preserve"> и качества жизни населения, администрация сельского поселения Серноводск муниципального района Сергиевский,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b/>
          <w:sz w:val="12"/>
          <w:szCs w:val="12"/>
        </w:rPr>
      </w:pPr>
      <w:r w:rsidRPr="002B013A">
        <w:rPr>
          <w:rFonts w:ascii="Times New Roman" w:eastAsia="Calibri" w:hAnsi="Times New Roman" w:cs="Times New Roman"/>
          <w:b/>
          <w:sz w:val="12"/>
          <w:szCs w:val="12"/>
        </w:rPr>
        <w:t>ПОСТАНОВЛЯЕТ:</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1. Внести изменения в Приложение №1 к  Постановлению Администрации сельского поселения Серноводск муниципального района Сергиевский №80 от 28.12.2017г. «Об утверждении муниципальной программы сельского поселения Серноводск муниципального района Сергиевский «Формирование комфортной городской среды на 2018-2022 годы» следующего содержания:</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xml:space="preserve">«Планируемый общий объем финансирования Программы составит: 2 332 161,38 рублей (прогноз), в </w:t>
      </w:r>
      <w:proofErr w:type="spellStart"/>
      <w:r w:rsidRPr="002B013A">
        <w:rPr>
          <w:rFonts w:ascii="Times New Roman" w:eastAsia="Calibri" w:hAnsi="Times New Roman" w:cs="Times New Roman"/>
          <w:sz w:val="12"/>
          <w:szCs w:val="12"/>
        </w:rPr>
        <w:t>т.ч</w:t>
      </w:r>
      <w:proofErr w:type="spellEnd"/>
      <w:r w:rsidRPr="002B013A">
        <w:rPr>
          <w:rFonts w:ascii="Times New Roman" w:eastAsia="Calibri" w:hAnsi="Times New Roman" w:cs="Times New Roman"/>
          <w:sz w:val="12"/>
          <w:szCs w:val="12"/>
        </w:rPr>
        <w:t>.:</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средства местного бюджета – 2 332 161,38 рублей (прогноз):</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В том числе по годам:</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2018 год – 243 232,98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средства местного бюджета –2 767 500,00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2019 год – 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средства местного бюджета – 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2020 год – 2 068 928,40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средства местного бюджета – 2 068 928,40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2021 год –0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средства местного бюджета –0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2022 год – 20 000,00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средства местного бюджета –20 000,00рублей;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прогноз финансирования»</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1.2. В разделе Программы «Объемы и источники финансирования Программы» слова</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xml:space="preserve">«Планируемый общий объем финансирования Программы составит: 4 856 428,40 рублей (прогноз), в </w:t>
      </w:r>
      <w:proofErr w:type="spellStart"/>
      <w:r w:rsidRPr="002B013A">
        <w:rPr>
          <w:rFonts w:ascii="Times New Roman" w:eastAsia="Calibri" w:hAnsi="Times New Roman" w:cs="Times New Roman"/>
          <w:sz w:val="12"/>
          <w:szCs w:val="12"/>
        </w:rPr>
        <w:t>т.ч</w:t>
      </w:r>
      <w:proofErr w:type="spellEnd"/>
      <w:r w:rsidRPr="002B013A">
        <w:rPr>
          <w:rFonts w:ascii="Times New Roman" w:eastAsia="Calibri" w:hAnsi="Times New Roman" w:cs="Times New Roman"/>
          <w:sz w:val="12"/>
          <w:szCs w:val="12"/>
        </w:rPr>
        <w:t>.:</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средства местного бюджета – 4 856 428,40 рублей (прогноз):</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В том числе по годам:</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2018 год – 2 767 500,00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средства местного бюджета –2 767 500,00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2019 год – 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средства местного бюджета – 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2020 год – 2 068 928,40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средства местного бюджета – 2 068 928,40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2021 год –0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средства местного бюджета –0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2022 год – 20 000,00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средства местного бюджета –20 000,00рублей;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прогноз финансирования»</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заменить словами</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xml:space="preserve">«Планируемый общий объем финансирования Программы составит: 2 332 161,38 рублей (прогноз), в </w:t>
      </w:r>
      <w:proofErr w:type="spellStart"/>
      <w:r w:rsidRPr="002B013A">
        <w:rPr>
          <w:rFonts w:ascii="Times New Roman" w:eastAsia="Calibri" w:hAnsi="Times New Roman" w:cs="Times New Roman"/>
          <w:sz w:val="12"/>
          <w:szCs w:val="12"/>
        </w:rPr>
        <w:t>т.ч</w:t>
      </w:r>
      <w:proofErr w:type="spellEnd"/>
      <w:r w:rsidRPr="002B013A">
        <w:rPr>
          <w:rFonts w:ascii="Times New Roman" w:eastAsia="Calibri" w:hAnsi="Times New Roman" w:cs="Times New Roman"/>
          <w:sz w:val="12"/>
          <w:szCs w:val="12"/>
        </w:rPr>
        <w:t>.:</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средства местного бюджета – 2 332 161,38 рублей (прогноз):</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В том числе по годам:</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2018 год – 243 232,98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средства местного бюджета –2 767 500,00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2019 год – 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средства местного бюджета – 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lastRenderedPageBreak/>
        <w:t>2020 год – 2 068 928,40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средства местного бюджета – 2 068 928,40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2021 год –0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средства местного бюджета –0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2022 год – 20 000,00  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средства местного бюджета –20 000,00рублей;</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прогноз финансирования»</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1.4. Приложение №4 к Программе изложить в редакции согласно приложению №2 к настоящему Постановлению.</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1.5. Приложение №5 к Программе изложить в редакции согласно приложению №3 к настоящему Постановлению.</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2. Опубликовать настоящее Постановление в газете «Сергиевский вестник».</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B013A" w:rsidRPr="002B013A" w:rsidRDefault="002B013A" w:rsidP="002B013A">
      <w:pPr>
        <w:tabs>
          <w:tab w:val="left" w:pos="284"/>
        </w:tabs>
        <w:spacing w:after="0" w:line="240" w:lineRule="auto"/>
        <w:ind w:firstLine="284"/>
        <w:jc w:val="both"/>
        <w:rPr>
          <w:rFonts w:ascii="Times New Roman" w:eastAsia="Calibri" w:hAnsi="Times New Roman" w:cs="Times New Roman"/>
          <w:sz w:val="12"/>
          <w:szCs w:val="12"/>
        </w:rPr>
      </w:pPr>
      <w:r w:rsidRPr="002B013A">
        <w:rPr>
          <w:rFonts w:ascii="Times New Roman" w:eastAsia="Calibri" w:hAnsi="Times New Roman" w:cs="Times New Roman"/>
          <w:sz w:val="12"/>
          <w:szCs w:val="12"/>
        </w:rPr>
        <w:t xml:space="preserve">4. </w:t>
      </w:r>
      <w:proofErr w:type="gramStart"/>
      <w:r w:rsidRPr="002B013A">
        <w:rPr>
          <w:rFonts w:ascii="Times New Roman" w:eastAsia="Calibri" w:hAnsi="Times New Roman" w:cs="Times New Roman"/>
          <w:sz w:val="12"/>
          <w:szCs w:val="12"/>
        </w:rPr>
        <w:t>Контроль за</w:t>
      </w:r>
      <w:proofErr w:type="gramEnd"/>
      <w:r w:rsidRPr="002B013A">
        <w:rPr>
          <w:rFonts w:ascii="Times New Roman" w:eastAsia="Calibri" w:hAnsi="Times New Roman" w:cs="Times New Roman"/>
          <w:sz w:val="12"/>
          <w:szCs w:val="12"/>
        </w:rPr>
        <w:t xml:space="preserve"> выполнением настоящего Постановления оставляю за собой.</w:t>
      </w:r>
    </w:p>
    <w:p w:rsidR="002B013A" w:rsidRPr="002B013A" w:rsidRDefault="002B013A" w:rsidP="002B013A">
      <w:pPr>
        <w:tabs>
          <w:tab w:val="left" w:pos="284"/>
        </w:tabs>
        <w:spacing w:after="0" w:line="240" w:lineRule="auto"/>
        <w:jc w:val="right"/>
        <w:rPr>
          <w:rFonts w:ascii="Times New Roman" w:eastAsia="Calibri" w:hAnsi="Times New Roman" w:cs="Times New Roman"/>
          <w:sz w:val="12"/>
          <w:szCs w:val="12"/>
        </w:rPr>
      </w:pPr>
      <w:r w:rsidRPr="002B013A">
        <w:rPr>
          <w:rFonts w:ascii="Times New Roman" w:eastAsia="Calibri" w:hAnsi="Times New Roman" w:cs="Times New Roman"/>
          <w:sz w:val="12"/>
          <w:szCs w:val="12"/>
        </w:rPr>
        <w:t>Глава сельского поселения Серноводск</w:t>
      </w:r>
    </w:p>
    <w:p w:rsidR="002B013A" w:rsidRDefault="002B013A" w:rsidP="002B013A">
      <w:pPr>
        <w:tabs>
          <w:tab w:val="left" w:pos="284"/>
        </w:tabs>
        <w:spacing w:after="0" w:line="240" w:lineRule="auto"/>
        <w:jc w:val="right"/>
        <w:rPr>
          <w:rFonts w:ascii="Times New Roman" w:eastAsia="Calibri" w:hAnsi="Times New Roman" w:cs="Times New Roman"/>
          <w:sz w:val="12"/>
          <w:szCs w:val="12"/>
        </w:rPr>
      </w:pPr>
      <w:r w:rsidRPr="002B013A">
        <w:rPr>
          <w:rFonts w:ascii="Times New Roman" w:eastAsia="Calibri" w:hAnsi="Times New Roman" w:cs="Times New Roman"/>
          <w:sz w:val="12"/>
          <w:szCs w:val="12"/>
        </w:rPr>
        <w:t>муниципального района Сергиевский</w:t>
      </w:r>
    </w:p>
    <w:p w:rsidR="002B013A" w:rsidRDefault="002B013A" w:rsidP="002B013A">
      <w:pPr>
        <w:tabs>
          <w:tab w:val="left" w:pos="284"/>
        </w:tabs>
        <w:spacing w:after="0" w:line="240" w:lineRule="auto"/>
        <w:jc w:val="right"/>
        <w:rPr>
          <w:rFonts w:ascii="Times New Roman" w:eastAsia="Calibri" w:hAnsi="Times New Roman" w:cs="Times New Roman"/>
          <w:sz w:val="12"/>
          <w:szCs w:val="12"/>
        </w:rPr>
      </w:pPr>
      <w:r w:rsidRPr="002B013A">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proofErr w:type="spellStart"/>
      <w:r w:rsidRPr="002B013A">
        <w:rPr>
          <w:rFonts w:ascii="Times New Roman" w:eastAsia="Calibri" w:hAnsi="Times New Roman" w:cs="Times New Roman"/>
          <w:sz w:val="12"/>
          <w:szCs w:val="12"/>
        </w:rPr>
        <w:t>Чебоксарова</w:t>
      </w:r>
      <w:proofErr w:type="spellEnd"/>
    </w:p>
    <w:p w:rsidR="006C5E12" w:rsidRPr="002B013A" w:rsidRDefault="006C5E12" w:rsidP="002B013A">
      <w:pPr>
        <w:tabs>
          <w:tab w:val="left" w:pos="284"/>
        </w:tabs>
        <w:spacing w:after="0" w:line="240" w:lineRule="auto"/>
        <w:jc w:val="right"/>
        <w:rPr>
          <w:rFonts w:ascii="Times New Roman" w:eastAsia="Calibri" w:hAnsi="Times New Roman" w:cs="Times New Roman"/>
          <w:sz w:val="12"/>
          <w:szCs w:val="12"/>
        </w:rPr>
      </w:pPr>
    </w:p>
    <w:p w:rsidR="006C5E12" w:rsidRPr="009A2646" w:rsidRDefault="006C5E12" w:rsidP="006C5E1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6C5E12" w:rsidRPr="009A2646" w:rsidRDefault="006C5E12" w:rsidP="006C5E12">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6C5E12" w:rsidRPr="009A2646" w:rsidRDefault="006C5E12" w:rsidP="006C5E12">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 xml:space="preserve">сельского поселения </w:t>
      </w:r>
      <w:r w:rsidRPr="006C5E12">
        <w:rPr>
          <w:rFonts w:ascii="Times New Roman" w:eastAsia="Calibri" w:hAnsi="Times New Roman" w:cs="Times New Roman"/>
          <w:i/>
          <w:sz w:val="12"/>
          <w:szCs w:val="12"/>
        </w:rPr>
        <w:t>Серноводск</w:t>
      </w:r>
    </w:p>
    <w:p w:rsidR="006C5E12" w:rsidRPr="009A2646" w:rsidRDefault="006C5E12" w:rsidP="006C5E12">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6C5E12" w:rsidRPr="009A2646" w:rsidRDefault="006C5E12" w:rsidP="006C5E12">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6C5E12" w:rsidRPr="009A2646" w:rsidRDefault="006C5E12" w:rsidP="006C5E1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9A2646">
        <w:rPr>
          <w:rFonts w:ascii="Times New Roman" w:eastAsia="Calibri" w:hAnsi="Times New Roman" w:cs="Times New Roman"/>
          <w:i/>
          <w:sz w:val="12"/>
          <w:szCs w:val="12"/>
        </w:rPr>
        <w:t xml:space="preserve"> от "19" сентября 2018г.</w:t>
      </w:r>
    </w:p>
    <w:p w:rsidR="00D43EC0" w:rsidRPr="006C5E12" w:rsidRDefault="006C5E12" w:rsidP="006C5E12">
      <w:pPr>
        <w:tabs>
          <w:tab w:val="left" w:pos="284"/>
        </w:tabs>
        <w:spacing w:after="0" w:line="240" w:lineRule="auto"/>
        <w:jc w:val="center"/>
        <w:rPr>
          <w:rFonts w:ascii="Times New Roman" w:eastAsia="Calibri" w:hAnsi="Times New Roman" w:cs="Times New Roman"/>
          <w:b/>
          <w:sz w:val="12"/>
          <w:szCs w:val="12"/>
        </w:rPr>
      </w:pPr>
      <w:r w:rsidRPr="006C5E12">
        <w:rPr>
          <w:rFonts w:ascii="Times New Roman" w:eastAsia="Calibri" w:hAnsi="Times New Roman" w:cs="Times New Roman"/>
          <w:b/>
          <w:sz w:val="12"/>
          <w:szCs w:val="12"/>
        </w:rPr>
        <w:t>Объемы и источники финансирования программных мероприятий</w:t>
      </w:r>
    </w:p>
    <w:p w:rsidR="006C5E12" w:rsidRPr="0082647B" w:rsidRDefault="006C5E12" w:rsidP="006C5E1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Данные в руб.</w:t>
      </w:r>
    </w:p>
    <w:tbl>
      <w:tblPr>
        <w:tblStyle w:val="af4"/>
        <w:tblW w:w="0" w:type="auto"/>
        <w:tblInd w:w="108" w:type="dxa"/>
        <w:tblLayout w:type="fixed"/>
        <w:tblLook w:val="04A0" w:firstRow="1" w:lastRow="0" w:firstColumn="1" w:lastColumn="0" w:noHBand="0" w:noVBand="1"/>
      </w:tblPr>
      <w:tblGrid>
        <w:gridCol w:w="1701"/>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54"/>
        <w:gridCol w:w="236"/>
        <w:gridCol w:w="236"/>
      </w:tblGrid>
      <w:tr w:rsidR="006C5E12" w:rsidRPr="006C5E12" w:rsidTr="006C5E12">
        <w:trPr>
          <w:trHeight w:val="20"/>
        </w:trPr>
        <w:tc>
          <w:tcPr>
            <w:tcW w:w="1701" w:type="dxa"/>
            <w:vMerge w:val="restart"/>
            <w:hideMark/>
          </w:tcPr>
          <w:p w:rsidR="006C5E12" w:rsidRPr="006C5E12" w:rsidRDefault="006C5E12" w:rsidP="006C5E12">
            <w:pPr>
              <w:tabs>
                <w:tab w:val="left" w:pos="284"/>
              </w:tabs>
              <w:rPr>
                <w:rFonts w:ascii="Times New Roman" w:eastAsia="Calibri" w:hAnsi="Times New Roman" w:cs="Times New Roman"/>
                <w:sz w:val="12"/>
                <w:szCs w:val="12"/>
              </w:rPr>
            </w:pPr>
            <w:r w:rsidRPr="006C5E12">
              <w:rPr>
                <w:rFonts w:ascii="Times New Roman" w:eastAsia="Calibri" w:hAnsi="Times New Roman" w:cs="Times New Roman"/>
                <w:sz w:val="12"/>
                <w:szCs w:val="12"/>
              </w:rPr>
              <w:t>Наименование мероприятий</w:t>
            </w:r>
          </w:p>
        </w:tc>
        <w:tc>
          <w:tcPr>
            <w:tcW w:w="284" w:type="dxa"/>
            <w:vMerge w:val="restart"/>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Всего</w:t>
            </w:r>
          </w:p>
        </w:tc>
        <w:tc>
          <w:tcPr>
            <w:tcW w:w="1134" w:type="dxa"/>
            <w:gridSpan w:val="4"/>
            <w:hideMark/>
          </w:tcPr>
          <w:p w:rsidR="006C5E12" w:rsidRPr="006C5E12" w:rsidRDefault="006C5E12" w:rsidP="006C5E12">
            <w:pPr>
              <w:tabs>
                <w:tab w:val="left" w:pos="284"/>
              </w:tabs>
              <w:rPr>
                <w:rFonts w:ascii="Times New Roman" w:eastAsia="Calibri" w:hAnsi="Times New Roman" w:cs="Times New Roman"/>
                <w:sz w:val="12"/>
                <w:szCs w:val="12"/>
              </w:rPr>
            </w:pPr>
            <w:r w:rsidRPr="006C5E12">
              <w:rPr>
                <w:rFonts w:ascii="Times New Roman" w:eastAsia="Calibri" w:hAnsi="Times New Roman" w:cs="Times New Roman"/>
                <w:sz w:val="12"/>
                <w:szCs w:val="12"/>
              </w:rPr>
              <w:t>2018 год</w:t>
            </w:r>
          </w:p>
        </w:tc>
        <w:tc>
          <w:tcPr>
            <w:tcW w:w="1134" w:type="dxa"/>
            <w:gridSpan w:val="4"/>
            <w:hideMark/>
          </w:tcPr>
          <w:p w:rsidR="006C5E12" w:rsidRPr="006C5E12" w:rsidRDefault="006C5E12" w:rsidP="006C5E12">
            <w:pPr>
              <w:tabs>
                <w:tab w:val="left" w:pos="284"/>
              </w:tabs>
              <w:rPr>
                <w:rFonts w:ascii="Times New Roman" w:eastAsia="Calibri" w:hAnsi="Times New Roman" w:cs="Times New Roman"/>
                <w:sz w:val="12"/>
                <w:szCs w:val="12"/>
              </w:rPr>
            </w:pPr>
            <w:r w:rsidRPr="006C5E12">
              <w:rPr>
                <w:rFonts w:ascii="Times New Roman" w:eastAsia="Calibri" w:hAnsi="Times New Roman" w:cs="Times New Roman"/>
                <w:sz w:val="12"/>
                <w:szCs w:val="12"/>
              </w:rPr>
              <w:t>2019 год</w:t>
            </w:r>
          </w:p>
        </w:tc>
        <w:tc>
          <w:tcPr>
            <w:tcW w:w="1134" w:type="dxa"/>
            <w:gridSpan w:val="4"/>
            <w:hideMark/>
          </w:tcPr>
          <w:p w:rsidR="006C5E12" w:rsidRPr="006C5E12" w:rsidRDefault="006C5E12" w:rsidP="006C5E12">
            <w:pPr>
              <w:tabs>
                <w:tab w:val="left" w:pos="284"/>
              </w:tabs>
              <w:rPr>
                <w:rFonts w:ascii="Times New Roman" w:eastAsia="Calibri" w:hAnsi="Times New Roman" w:cs="Times New Roman"/>
                <w:sz w:val="12"/>
                <w:szCs w:val="12"/>
              </w:rPr>
            </w:pPr>
            <w:r w:rsidRPr="006C5E12">
              <w:rPr>
                <w:rFonts w:ascii="Times New Roman" w:eastAsia="Calibri" w:hAnsi="Times New Roman" w:cs="Times New Roman"/>
                <w:sz w:val="12"/>
                <w:szCs w:val="12"/>
              </w:rPr>
              <w:t>2020 год</w:t>
            </w:r>
          </w:p>
        </w:tc>
        <w:tc>
          <w:tcPr>
            <w:tcW w:w="1134" w:type="dxa"/>
            <w:gridSpan w:val="4"/>
            <w:hideMark/>
          </w:tcPr>
          <w:p w:rsidR="006C5E12" w:rsidRPr="006C5E12" w:rsidRDefault="006C5E12" w:rsidP="006C5E12">
            <w:pPr>
              <w:tabs>
                <w:tab w:val="left" w:pos="284"/>
              </w:tabs>
              <w:rPr>
                <w:rFonts w:ascii="Times New Roman" w:eastAsia="Calibri" w:hAnsi="Times New Roman" w:cs="Times New Roman"/>
                <w:sz w:val="12"/>
                <w:szCs w:val="12"/>
              </w:rPr>
            </w:pPr>
            <w:r w:rsidRPr="006C5E12">
              <w:rPr>
                <w:rFonts w:ascii="Times New Roman" w:eastAsia="Calibri" w:hAnsi="Times New Roman" w:cs="Times New Roman"/>
                <w:sz w:val="12"/>
                <w:szCs w:val="12"/>
              </w:rPr>
              <w:t>2021 год</w:t>
            </w:r>
          </w:p>
        </w:tc>
        <w:tc>
          <w:tcPr>
            <w:tcW w:w="1009" w:type="dxa"/>
            <w:gridSpan w:val="4"/>
            <w:hideMark/>
          </w:tcPr>
          <w:p w:rsidR="006C5E12" w:rsidRPr="006C5E12" w:rsidRDefault="006C5E12" w:rsidP="006C5E12">
            <w:pPr>
              <w:tabs>
                <w:tab w:val="left" w:pos="284"/>
              </w:tabs>
              <w:rPr>
                <w:rFonts w:ascii="Times New Roman" w:eastAsia="Calibri" w:hAnsi="Times New Roman" w:cs="Times New Roman"/>
                <w:sz w:val="12"/>
                <w:szCs w:val="12"/>
              </w:rPr>
            </w:pPr>
            <w:r w:rsidRPr="006C5E12">
              <w:rPr>
                <w:rFonts w:ascii="Times New Roman" w:eastAsia="Calibri" w:hAnsi="Times New Roman" w:cs="Times New Roman"/>
                <w:sz w:val="12"/>
                <w:szCs w:val="12"/>
              </w:rPr>
              <w:t>2022 год</w:t>
            </w:r>
          </w:p>
        </w:tc>
      </w:tr>
      <w:tr w:rsidR="006C5E12" w:rsidRPr="006C5E12" w:rsidTr="006C5E12">
        <w:trPr>
          <w:cantSplit/>
          <w:trHeight w:val="1226"/>
        </w:trPr>
        <w:tc>
          <w:tcPr>
            <w:tcW w:w="1701" w:type="dxa"/>
            <w:vMerge/>
            <w:hideMark/>
          </w:tcPr>
          <w:p w:rsidR="006C5E12" w:rsidRPr="006C5E12" w:rsidRDefault="006C5E12" w:rsidP="006C5E12">
            <w:pPr>
              <w:tabs>
                <w:tab w:val="left" w:pos="284"/>
              </w:tabs>
              <w:rPr>
                <w:rFonts w:ascii="Times New Roman" w:eastAsia="Calibri" w:hAnsi="Times New Roman" w:cs="Times New Roman"/>
                <w:sz w:val="12"/>
                <w:szCs w:val="12"/>
              </w:rPr>
            </w:pPr>
          </w:p>
        </w:tc>
        <w:tc>
          <w:tcPr>
            <w:tcW w:w="284" w:type="dxa"/>
            <w:vMerge/>
            <w:hideMark/>
          </w:tcPr>
          <w:p w:rsidR="006C5E12" w:rsidRPr="006C5E12" w:rsidRDefault="006C5E12" w:rsidP="006C5E12">
            <w:pPr>
              <w:tabs>
                <w:tab w:val="left" w:pos="284"/>
              </w:tabs>
              <w:rPr>
                <w:rFonts w:ascii="Times New Roman" w:eastAsia="Calibri" w:hAnsi="Times New Roman" w:cs="Times New Roman"/>
                <w:bCs/>
                <w:sz w:val="12"/>
                <w:szCs w:val="12"/>
              </w:rPr>
            </w:pP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0"/>
                <w:szCs w:val="10"/>
              </w:rPr>
            </w:pPr>
            <w:r w:rsidRPr="006C5E12">
              <w:rPr>
                <w:rFonts w:ascii="Times New Roman" w:eastAsia="Calibri" w:hAnsi="Times New Roman" w:cs="Times New Roman"/>
                <w:bCs/>
                <w:sz w:val="10"/>
                <w:szCs w:val="10"/>
              </w:rPr>
              <w:t>Итого</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0"/>
                <w:szCs w:val="10"/>
              </w:rPr>
            </w:pPr>
            <w:r w:rsidRPr="006C5E12">
              <w:rPr>
                <w:rFonts w:ascii="Times New Roman" w:eastAsia="Calibri" w:hAnsi="Times New Roman" w:cs="Times New Roman"/>
                <w:sz w:val="10"/>
                <w:szCs w:val="10"/>
              </w:rPr>
              <w:t>местный бюджет*</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0"/>
                <w:szCs w:val="10"/>
              </w:rPr>
            </w:pPr>
            <w:r w:rsidRPr="006C5E12">
              <w:rPr>
                <w:rFonts w:ascii="Times New Roman" w:eastAsia="Calibri" w:hAnsi="Times New Roman" w:cs="Times New Roman"/>
                <w:sz w:val="10"/>
                <w:szCs w:val="10"/>
              </w:rPr>
              <w:t>областной бюджет*</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0"/>
                <w:szCs w:val="10"/>
              </w:rPr>
            </w:pPr>
            <w:r w:rsidRPr="006C5E12">
              <w:rPr>
                <w:rFonts w:ascii="Times New Roman" w:eastAsia="Calibri" w:hAnsi="Times New Roman" w:cs="Times New Roman"/>
                <w:sz w:val="10"/>
                <w:szCs w:val="10"/>
              </w:rPr>
              <w:t>федеральный бюджет*</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0"/>
                <w:szCs w:val="10"/>
              </w:rPr>
            </w:pPr>
            <w:r w:rsidRPr="006C5E12">
              <w:rPr>
                <w:rFonts w:ascii="Times New Roman" w:eastAsia="Calibri" w:hAnsi="Times New Roman" w:cs="Times New Roman"/>
                <w:bCs/>
                <w:sz w:val="10"/>
                <w:szCs w:val="10"/>
              </w:rPr>
              <w:t>Итого</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0"/>
                <w:szCs w:val="10"/>
              </w:rPr>
            </w:pPr>
            <w:r w:rsidRPr="006C5E12">
              <w:rPr>
                <w:rFonts w:ascii="Times New Roman" w:eastAsia="Calibri" w:hAnsi="Times New Roman" w:cs="Times New Roman"/>
                <w:sz w:val="10"/>
                <w:szCs w:val="10"/>
              </w:rPr>
              <w:t>местный бюджет*</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0"/>
                <w:szCs w:val="10"/>
              </w:rPr>
            </w:pPr>
            <w:r w:rsidRPr="006C5E12">
              <w:rPr>
                <w:rFonts w:ascii="Times New Roman" w:eastAsia="Calibri" w:hAnsi="Times New Roman" w:cs="Times New Roman"/>
                <w:sz w:val="10"/>
                <w:szCs w:val="10"/>
              </w:rPr>
              <w:t>областной бюджет*</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0"/>
                <w:szCs w:val="10"/>
              </w:rPr>
            </w:pPr>
            <w:r w:rsidRPr="006C5E12">
              <w:rPr>
                <w:rFonts w:ascii="Times New Roman" w:eastAsia="Calibri" w:hAnsi="Times New Roman" w:cs="Times New Roman"/>
                <w:sz w:val="10"/>
                <w:szCs w:val="10"/>
              </w:rPr>
              <w:t>федеральный бюджет*</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0"/>
                <w:szCs w:val="10"/>
              </w:rPr>
            </w:pPr>
            <w:r w:rsidRPr="006C5E12">
              <w:rPr>
                <w:rFonts w:ascii="Times New Roman" w:eastAsia="Calibri" w:hAnsi="Times New Roman" w:cs="Times New Roman"/>
                <w:bCs/>
                <w:sz w:val="10"/>
                <w:szCs w:val="10"/>
              </w:rPr>
              <w:t>Итого</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0"/>
                <w:szCs w:val="10"/>
              </w:rPr>
            </w:pPr>
            <w:r w:rsidRPr="006C5E12">
              <w:rPr>
                <w:rFonts w:ascii="Times New Roman" w:eastAsia="Calibri" w:hAnsi="Times New Roman" w:cs="Times New Roman"/>
                <w:sz w:val="10"/>
                <w:szCs w:val="10"/>
              </w:rPr>
              <w:t>местный бюджет*</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0"/>
                <w:szCs w:val="10"/>
              </w:rPr>
            </w:pPr>
            <w:r w:rsidRPr="006C5E12">
              <w:rPr>
                <w:rFonts w:ascii="Times New Roman" w:eastAsia="Calibri" w:hAnsi="Times New Roman" w:cs="Times New Roman"/>
                <w:sz w:val="10"/>
                <w:szCs w:val="10"/>
              </w:rPr>
              <w:t>областной бюджет*</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0"/>
                <w:szCs w:val="10"/>
              </w:rPr>
            </w:pPr>
            <w:r w:rsidRPr="006C5E12">
              <w:rPr>
                <w:rFonts w:ascii="Times New Roman" w:eastAsia="Calibri" w:hAnsi="Times New Roman" w:cs="Times New Roman"/>
                <w:sz w:val="10"/>
                <w:szCs w:val="10"/>
              </w:rPr>
              <w:t>федеральный бюджет*</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0"/>
                <w:szCs w:val="10"/>
              </w:rPr>
            </w:pPr>
            <w:r w:rsidRPr="006C5E12">
              <w:rPr>
                <w:rFonts w:ascii="Times New Roman" w:eastAsia="Calibri" w:hAnsi="Times New Roman" w:cs="Times New Roman"/>
                <w:bCs/>
                <w:sz w:val="10"/>
                <w:szCs w:val="10"/>
              </w:rPr>
              <w:t>Итого</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0"/>
                <w:szCs w:val="10"/>
              </w:rPr>
            </w:pPr>
            <w:r w:rsidRPr="006C5E12">
              <w:rPr>
                <w:rFonts w:ascii="Times New Roman" w:eastAsia="Calibri" w:hAnsi="Times New Roman" w:cs="Times New Roman"/>
                <w:sz w:val="10"/>
                <w:szCs w:val="10"/>
              </w:rPr>
              <w:t>местный бюджет*</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0"/>
                <w:szCs w:val="10"/>
              </w:rPr>
            </w:pPr>
            <w:r w:rsidRPr="006C5E12">
              <w:rPr>
                <w:rFonts w:ascii="Times New Roman" w:eastAsia="Calibri" w:hAnsi="Times New Roman" w:cs="Times New Roman"/>
                <w:sz w:val="10"/>
                <w:szCs w:val="10"/>
              </w:rPr>
              <w:t>областной бюджет*</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0"/>
                <w:szCs w:val="10"/>
              </w:rPr>
            </w:pPr>
            <w:r w:rsidRPr="006C5E12">
              <w:rPr>
                <w:rFonts w:ascii="Times New Roman" w:eastAsia="Calibri" w:hAnsi="Times New Roman" w:cs="Times New Roman"/>
                <w:sz w:val="10"/>
                <w:szCs w:val="10"/>
              </w:rPr>
              <w:t>федеральный бюджет*</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0"/>
                <w:szCs w:val="10"/>
              </w:rPr>
            </w:pPr>
            <w:r w:rsidRPr="006C5E12">
              <w:rPr>
                <w:rFonts w:ascii="Times New Roman" w:eastAsia="Calibri" w:hAnsi="Times New Roman" w:cs="Times New Roman"/>
                <w:bCs/>
                <w:sz w:val="10"/>
                <w:szCs w:val="10"/>
              </w:rPr>
              <w:t>Итого</w:t>
            </w:r>
          </w:p>
        </w:tc>
        <w:tc>
          <w:tcPr>
            <w:tcW w:w="25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0"/>
                <w:szCs w:val="10"/>
              </w:rPr>
            </w:pPr>
            <w:r w:rsidRPr="006C5E12">
              <w:rPr>
                <w:rFonts w:ascii="Times New Roman" w:eastAsia="Calibri" w:hAnsi="Times New Roman" w:cs="Times New Roman"/>
                <w:sz w:val="10"/>
                <w:szCs w:val="10"/>
              </w:rPr>
              <w:t>местный бюджет*</w:t>
            </w:r>
          </w:p>
        </w:tc>
        <w:tc>
          <w:tcPr>
            <w:tcW w:w="236"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0"/>
                <w:szCs w:val="10"/>
              </w:rPr>
            </w:pPr>
            <w:r w:rsidRPr="006C5E12">
              <w:rPr>
                <w:rFonts w:ascii="Times New Roman" w:eastAsia="Calibri" w:hAnsi="Times New Roman" w:cs="Times New Roman"/>
                <w:sz w:val="10"/>
                <w:szCs w:val="10"/>
              </w:rPr>
              <w:t>областной бюджет*</w:t>
            </w:r>
          </w:p>
        </w:tc>
        <w:tc>
          <w:tcPr>
            <w:tcW w:w="236"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0"/>
                <w:szCs w:val="10"/>
              </w:rPr>
            </w:pPr>
            <w:r w:rsidRPr="006C5E12">
              <w:rPr>
                <w:rFonts w:ascii="Times New Roman" w:eastAsia="Calibri" w:hAnsi="Times New Roman" w:cs="Times New Roman"/>
                <w:sz w:val="10"/>
                <w:szCs w:val="10"/>
              </w:rPr>
              <w:t>федеральный бюджет*</w:t>
            </w:r>
          </w:p>
        </w:tc>
      </w:tr>
      <w:tr w:rsidR="006C5E12" w:rsidRPr="006C5E12" w:rsidTr="006C5E12">
        <w:trPr>
          <w:cantSplit/>
          <w:trHeight w:val="832"/>
        </w:trPr>
        <w:tc>
          <w:tcPr>
            <w:tcW w:w="1701" w:type="dxa"/>
            <w:hideMark/>
          </w:tcPr>
          <w:p w:rsidR="006C5E12" w:rsidRPr="006C5E12" w:rsidRDefault="006C5E12" w:rsidP="006C5E12">
            <w:pPr>
              <w:tabs>
                <w:tab w:val="left" w:pos="284"/>
              </w:tabs>
              <w:rPr>
                <w:rFonts w:ascii="Times New Roman" w:eastAsia="Calibri" w:hAnsi="Times New Roman" w:cs="Times New Roman"/>
                <w:sz w:val="12"/>
                <w:szCs w:val="12"/>
              </w:rPr>
            </w:pPr>
            <w:r w:rsidRPr="006C5E12">
              <w:rPr>
                <w:rFonts w:ascii="Times New Roman" w:eastAsia="Calibri" w:hAnsi="Times New Roman" w:cs="Times New Roman"/>
                <w:sz w:val="12"/>
                <w:szCs w:val="12"/>
              </w:rPr>
              <w:t>Благоустройство дворовых территории</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20 000,00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20 000,00</w:t>
            </w:r>
          </w:p>
        </w:tc>
        <w:tc>
          <w:tcPr>
            <w:tcW w:w="25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20 000,00</w:t>
            </w:r>
          </w:p>
        </w:tc>
        <w:tc>
          <w:tcPr>
            <w:tcW w:w="236"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36"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r>
      <w:tr w:rsidR="006C5E12" w:rsidRPr="006C5E12" w:rsidTr="006C5E12">
        <w:trPr>
          <w:cantSplit/>
          <w:trHeight w:val="987"/>
        </w:trPr>
        <w:tc>
          <w:tcPr>
            <w:tcW w:w="1701" w:type="dxa"/>
            <w:hideMark/>
          </w:tcPr>
          <w:p w:rsidR="006C5E12" w:rsidRPr="006C5E12" w:rsidRDefault="006C5E12" w:rsidP="006C5E12">
            <w:pPr>
              <w:tabs>
                <w:tab w:val="left" w:pos="284"/>
              </w:tabs>
              <w:rPr>
                <w:rFonts w:ascii="Times New Roman" w:eastAsia="Calibri" w:hAnsi="Times New Roman" w:cs="Times New Roman"/>
                <w:sz w:val="12"/>
                <w:szCs w:val="12"/>
              </w:rPr>
            </w:pPr>
            <w:r w:rsidRPr="006C5E12">
              <w:rPr>
                <w:rFonts w:ascii="Times New Roman" w:eastAsia="Calibri" w:hAnsi="Times New Roman" w:cs="Times New Roman"/>
                <w:sz w:val="12"/>
                <w:szCs w:val="12"/>
              </w:rPr>
              <w:t>Благоустройство общественных территорий</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2 312 161,38</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243 232,98</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243 232,98</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2 068 928,40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2 068 928,40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5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36"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c>
          <w:tcPr>
            <w:tcW w:w="236" w:type="dxa"/>
            <w:textDirection w:val="tbRl"/>
            <w:hideMark/>
          </w:tcPr>
          <w:p w:rsidR="006C5E12" w:rsidRPr="006C5E12" w:rsidRDefault="006C5E12" w:rsidP="006C5E12">
            <w:pPr>
              <w:tabs>
                <w:tab w:val="left" w:pos="284"/>
              </w:tabs>
              <w:ind w:left="113" w:right="113"/>
              <w:rPr>
                <w:rFonts w:ascii="Times New Roman" w:eastAsia="Calibri" w:hAnsi="Times New Roman" w:cs="Times New Roman"/>
                <w:sz w:val="12"/>
                <w:szCs w:val="12"/>
              </w:rPr>
            </w:pPr>
            <w:r w:rsidRPr="006C5E12">
              <w:rPr>
                <w:rFonts w:ascii="Times New Roman" w:eastAsia="Calibri" w:hAnsi="Times New Roman" w:cs="Times New Roman"/>
                <w:sz w:val="12"/>
                <w:szCs w:val="12"/>
              </w:rPr>
              <w:t>0,00</w:t>
            </w:r>
          </w:p>
        </w:tc>
      </w:tr>
      <w:tr w:rsidR="006C5E12" w:rsidRPr="006C5E12" w:rsidTr="006C5E12">
        <w:trPr>
          <w:cantSplit/>
          <w:trHeight w:val="987"/>
        </w:trPr>
        <w:tc>
          <w:tcPr>
            <w:tcW w:w="1701" w:type="dxa"/>
            <w:hideMark/>
          </w:tcPr>
          <w:p w:rsidR="006C5E12" w:rsidRPr="006C5E12" w:rsidRDefault="006C5E12" w:rsidP="006C5E12">
            <w:pPr>
              <w:tabs>
                <w:tab w:val="left" w:pos="284"/>
              </w:tabs>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ИТОГО</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2 332 161,38</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243 232,98</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243 232,98</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0,00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0,00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0,00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2 068 928,40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2 068 928,40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0,00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0,00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0,00</w:t>
            </w:r>
          </w:p>
        </w:tc>
        <w:tc>
          <w:tcPr>
            <w:tcW w:w="28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0,00</w:t>
            </w:r>
          </w:p>
        </w:tc>
        <w:tc>
          <w:tcPr>
            <w:tcW w:w="283"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20 000,00</w:t>
            </w:r>
          </w:p>
        </w:tc>
        <w:tc>
          <w:tcPr>
            <w:tcW w:w="254"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20 000,00</w:t>
            </w:r>
          </w:p>
        </w:tc>
        <w:tc>
          <w:tcPr>
            <w:tcW w:w="236"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0,00</w:t>
            </w:r>
          </w:p>
        </w:tc>
        <w:tc>
          <w:tcPr>
            <w:tcW w:w="236" w:type="dxa"/>
            <w:textDirection w:val="tbRl"/>
            <w:hideMark/>
          </w:tcPr>
          <w:p w:rsidR="006C5E12" w:rsidRPr="006C5E12" w:rsidRDefault="006C5E12" w:rsidP="006C5E12">
            <w:pPr>
              <w:tabs>
                <w:tab w:val="left" w:pos="284"/>
              </w:tabs>
              <w:ind w:left="113" w:right="113"/>
              <w:rPr>
                <w:rFonts w:ascii="Times New Roman" w:eastAsia="Calibri" w:hAnsi="Times New Roman" w:cs="Times New Roman"/>
                <w:bCs/>
                <w:sz w:val="12"/>
                <w:szCs w:val="12"/>
              </w:rPr>
            </w:pPr>
            <w:r w:rsidRPr="006C5E12">
              <w:rPr>
                <w:rFonts w:ascii="Times New Roman" w:eastAsia="Calibri" w:hAnsi="Times New Roman" w:cs="Times New Roman"/>
                <w:bCs/>
                <w:sz w:val="12"/>
                <w:szCs w:val="12"/>
              </w:rPr>
              <w:t>0,00</w:t>
            </w:r>
          </w:p>
        </w:tc>
      </w:tr>
      <w:tr w:rsidR="006C5E12" w:rsidRPr="006C5E12" w:rsidTr="006C5E12">
        <w:trPr>
          <w:trHeight w:val="20"/>
        </w:trPr>
        <w:tc>
          <w:tcPr>
            <w:tcW w:w="1985" w:type="dxa"/>
            <w:gridSpan w:val="2"/>
            <w:hideMark/>
          </w:tcPr>
          <w:p w:rsidR="006C5E12" w:rsidRPr="006C5E12" w:rsidRDefault="006C5E12" w:rsidP="006C5E12">
            <w:pPr>
              <w:tabs>
                <w:tab w:val="left" w:pos="284"/>
              </w:tabs>
              <w:rPr>
                <w:rFonts w:ascii="Times New Roman" w:eastAsia="Calibri" w:hAnsi="Times New Roman" w:cs="Times New Roman"/>
                <w:sz w:val="12"/>
                <w:szCs w:val="12"/>
              </w:rPr>
            </w:pPr>
            <w:r w:rsidRPr="006C5E12">
              <w:rPr>
                <w:rFonts w:ascii="Times New Roman" w:eastAsia="Calibri" w:hAnsi="Times New Roman" w:cs="Times New Roman"/>
                <w:sz w:val="12"/>
                <w:szCs w:val="12"/>
              </w:rPr>
              <w:t>* прогноз финансирования</w:t>
            </w:r>
          </w:p>
        </w:tc>
        <w:tc>
          <w:tcPr>
            <w:tcW w:w="283" w:type="dxa"/>
            <w:hideMark/>
          </w:tcPr>
          <w:p w:rsidR="006C5E12" w:rsidRPr="006C5E12" w:rsidRDefault="006C5E12" w:rsidP="006C5E12">
            <w:pPr>
              <w:tabs>
                <w:tab w:val="left" w:pos="284"/>
              </w:tabs>
              <w:rPr>
                <w:rFonts w:ascii="Times New Roman" w:eastAsia="Calibri" w:hAnsi="Times New Roman" w:cs="Times New Roman"/>
                <w:bCs/>
                <w:sz w:val="12"/>
                <w:szCs w:val="12"/>
              </w:rPr>
            </w:pPr>
          </w:p>
        </w:tc>
        <w:tc>
          <w:tcPr>
            <w:tcW w:w="284" w:type="dxa"/>
            <w:hideMark/>
          </w:tcPr>
          <w:p w:rsidR="006C5E12" w:rsidRPr="006C5E12" w:rsidRDefault="006C5E12" w:rsidP="006C5E12">
            <w:pPr>
              <w:tabs>
                <w:tab w:val="left" w:pos="284"/>
              </w:tabs>
              <w:rPr>
                <w:rFonts w:ascii="Times New Roman" w:eastAsia="Calibri" w:hAnsi="Times New Roman" w:cs="Times New Roman"/>
                <w:sz w:val="12"/>
                <w:szCs w:val="12"/>
              </w:rPr>
            </w:pPr>
          </w:p>
        </w:tc>
        <w:tc>
          <w:tcPr>
            <w:tcW w:w="283" w:type="dxa"/>
            <w:hideMark/>
          </w:tcPr>
          <w:p w:rsidR="006C5E12" w:rsidRPr="006C5E12" w:rsidRDefault="006C5E12" w:rsidP="006C5E12">
            <w:pPr>
              <w:tabs>
                <w:tab w:val="left" w:pos="284"/>
              </w:tabs>
              <w:rPr>
                <w:rFonts w:ascii="Times New Roman" w:eastAsia="Calibri" w:hAnsi="Times New Roman" w:cs="Times New Roman"/>
                <w:sz w:val="12"/>
                <w:szCs w:val="12"/>
              </w:rPr>
            </w:pPr>
          </w:p>
        </w:tc>
        <w:tc>
          <w:tcPr>
            <w:tcW w:w="284" w:type="dxa"/>
            <w:hideMark/>
          </w:tcPr>
          <w:p w:rsidR="006C5E12" w:rsidRPr="006C5E12" w:rsidRDefault="006C5E12" w:rsidP="006C5E12">
            <w:pPr>
              <w:tabs>
                <w:tab w:val="left" w:pos="284"/>
              </w:tabs>
              <w:rPr>
                <w:rFonts w:ascii="Times New Roman" w:eastAsia="Calibri" w:hAnsi="Times New Roman" w:cs="Times New Roman"/>
                <w:sz w:val="12"/>
                <w:szCs w:val="12"/>
              </w:rPr>
            </w:pPr>
          </w:p>
        </w:tc>
        <w:tc>
          <w:tcPr>
            <w:tcW w:w="283" w:type="dxa"/>
            <w:hideMark/>
          </w:tcPr>
          <w:p w:rsidR="006C5E12" w:rsidRPr="006C5E12" w:rsidRDefault="006C5E12" w:rsidP="006C5E12">
            <w:pPr>
              <w:tabs>
                <w:tab w:val="left" w:pos="284"/>
              </w:tabs>
              <w:rPr>
                <w:rFonts w:ascii="Times New Roman" w:eastAsia="Calibri" w:hAnsi="Times New Roman" w:cs="Times New Roman"/>
                <w:bCs/>
                <w:sz w:val="12"/>
                <w:szCs w:val="12"/>
              </w:rPr>
            </w:pPr>
          </w:p>
        </w:tc>
        <w:tc>
          <w:tcPr>
            <w:tcW w:w="284" w:type="dxa"/>
            <w:hideMark/>
          </w:tcPr>
          <w:p w:rsidR="006C5E12" w:rsidRPr="006C5E12" w:rsidRDefault="006C5E12" w:rsidP="006C5E12">
            <w:pPr>
              <w:tabs>
                <w:tab w:val="left" w:pos="284"/>
              </w:tabs>
              <w:rPr>
                <w:rFonts w:ascii="Times New Roman" w:eastAsia="Calibri" w:hAnsi="Times New Roman" w:cs="Times New Roman"/>
                <w:sz w:val="12"/>
                <w:szCs w:val="12"/>
              </w:rPr>
            </w:pPr>
          </w:p>
        </w:tc>
        <w:tc>
          <w:tcPr>
            <w:tcW w:w="283" w:type="dxa"/>
            <w:hideMark/>
          </w:tcPr>
          <w:p w:rsidR="006C5E12" w:rsidRPr="006C5E12" w:rsidRDefault="006C5E12" w:rsidP="006C5E12">
            <w:pPr>
              <w:tabs>
                <w:tab w:val="left" w:pos="284"/>
              </w:tabs>
              <w:rPr>
                <w:rFonts w:ascii="Times New Roman" w:eastAsia="Calibri" w:hAnsi="Times New Roman" w:cs="Times New Roman"/>
                <w:sz w:val="12"/>
                <w:szCs w:val="12"/>
              </w:rPr>
            </w:pPr>
          </w:p>
        </w:tc>
        <w:tc>
          <w:tcPr>
            <w:tcW w:w="284" w:type="dxa"/>
            <w:hideMark/>
          </w:tcPr>
          <w:p w:rsidR="006C5E12" w:rsidRPr="006C5E12" w:rsidRDefault="006C5E12" w:rsidP="006C5E12">
            <w:pPr>
              <w:tabs>
                <w:tab w:val="left" w:pos="284"/>
              </w:tabs>
              <w:rPr>
                <w:rFonts w:ascii="Times New Roman" w:eastAsia="Calibri" w:hAnsi="Times New Roman" w:cs="Times New Roman"/>
                <w:sz w:val="12"/>
                <w:szCs w:val="12"/>
              </w:rPr>
            </w:pPr>
          </w:p>
        </w:tc>
        <w:tc>
          <w:tcPr>
            <w:tcW w:w="283" w:type="dxa"/>
            <w:hideMark/>
          </w:tcPr>
          <w:p w:rsidR="006C5E12" w:rsidRPr="006C5E12" w:rsidRDefault="006C5E12" w:rsidP="006C5E12">
            <w:pPr>
              <w:tabs>
                <w:tab w:val="left" w:pos="284"/>
              </w:tabs>
              <w:rPr>
                <w:rFonts w:ascii="Times New Roman" w:eastAsia="Calibri" w:hAnsi="Times New Roman" w:cs="Times New Roman"/>
                <w:bCs/>
                <w:sz w:val="12"/>
                <w:szCs w:val="12"/>
              </w:rPr>
            </w:pPr>
          </w:p>
        </w:tc>
        <w:tc>
          <w:tcPr>
            <w:tcW w:w="284" w:type="dxa"/>
            <w:hideMark/>
          </w:tcPr>
          <w:p w:rsidR="006C5E12" w:rsidRPr="006C5E12" w:rsidRDefault="006C5E12" w:rsidP="006C5E12">
            <w:pPr>
              <w:tabs>
                <w:tab w:val="left" w:pos="284"/>
              </w:tabs>
              <w:rPr>
                <w:rFonts w:ascii="Times New Roman" w:eastAsia="Calibri" w:hAnsi="Times New Roman" w:cs="Times New Roman"/>
                <w:sz w:val="12"/>
                <w:szCs w:val="12"/>
              </w:rPr>
            </w:pPr>
          </w:p>
        </w:tc>
        <w:tc>
          <w:tcPr>
            <w:tcW w:w="283" w:type="dxa"/>
            <w:hideMark/>
          </w:tcPr>
          <w:p w:rsidR="006C5E12" w:rsidRPr="006C5E12" w:rsidRDefault="006C5E12" w:rsidP="006C5E12">
            <w:pPr>
              <w:tabs>
                <w:tab w:val="left" w:pos="284"/>
              </w:tabs>
              <w:rPr>
                <w:rFonts w:ascii="Times New Roman" w:eastAsia="Calibri" w:hAnsi="Times New Roman" w:cs="Times New Roman"/>
                <w:sz w:val="12"/>
                <w:szCs w:val="12"/>
              </w:rPr>
            </w:pPr>
          </w:p>
        </w:tc>
        <w:tc>
          <w:tcPr>
            <w:tcW w:w="284" w:type="dxa"/>
            <w:hideMark/>
          </w:tcPr>
          <w:p w:rsidR="006C5E12" w:rsidRPr="006C5E12" w:rsidRDefault="006C5E12" w:rsidP="006C5E12">
            <w:pPr>
              <w:tabs>
                <w:tab w:val="left" w:pos="284"/>
              </w:tabs>
              <w:rPr>
                <w:rFonts w:ascii="Times New Roman" w:eastAsia="Calibri" w:hAnsi="Times New Roman" w:cs="Times New Roman"/>
                <w:sz w:val="12"/>
                <w:szCs w:val="12"/>
              </w:rPr>
            </w:pPr>
          </w:p>
        </w:tc>
        <w:tc>
          <w:tcPr>
            <w:tcW w:w="283" w:type="dxa"/>
            <w:hideMark/>
          </w:tcPr>
          <w:p w:rsidR="006C5E12" w:rsidRPr="006C5E12" w:rsidRDefault="006C5E12" w:rsidP="006C5E12">
            <w:pPr>
              <w:tabs>
                <w:tab w:val="left" w:pos="284"/>
              </w:tabs>
              <w:rPr>
                <w:rFonts w:ascii="Times New Roman" w:eastAsia="Calibri" w:hAnsi="Times New Roman" w:cs="Times New Roman"/>
                <w:bCs/>
                <w:sz w:val="12"/>
                <w:szCs w:val="12"/>
              </w:rPr>
            </w:pPr>
          </w:p>
        </w:tc>
        <w:tc>
          <w:tcPr>
            <w:tcW w:w="284" w:type="dxa"/>
            <w:hideMark/>
          </w:tcPr>
          <w:p w:rsidR="006C5E12" w:rsidRPr="006C5E12" w:rsidRDefault="006C5E12" w:rsidP="006C5E12">
            <w:pPr>
              <w:tabs>
                <w:tab w:val="left" w:pos="284"/>
              </w:tabs>
              <w:rPr>
                <w:rFonts w:ascii="Times New Roman" w:eastAsia="Calibri" w:hAnsi="Times New Roman" w:cs="Times New Roman"/>
                <w:sz w:val="12"/>
                <w:szCs w:val="12"/>
              </w:rPr>
            </w:pPr>
          </w:p>
        </w:tc>
        <w:tc>
          <w:tcPr>
            <w:tcW w:w="283" w:type="dxa"/>
            <w:hideMark/>
          </w:tcPr>
          <w:p w:rsidR="006C5E12" w:rsidRPr="006C5E12" w:rsidRDefault="006C5E12" w:rsidP="006C5E12">
            <w:pPr>
              <w:tabs>
                <w:tab w:val="left" w:pos="284"/>
              </w:tabs>
              <w:rPr>
                <w:rFonts w:ascii="Times New Roman" w:eastAsia="Calibri" w:hAnsi="Times New Roman" w:cs="Times New Roman"/>
                <w:sz w:val="12"/>
                <w:szCs w:val="12"/>
              </w:rPr>
            </w:pPr>
          </w:p>
        </w:tc>
        <w:tc>
          <w:tcPr>
            <w:tcW w:w="284" w:type="dxa"/>
            <w:hideMark/>
          </w:tcPr>
          <w:p w:rsidR="006C5E12" w:rsidRPr="006C5E12" w:rsidRDefault="006C5E12" w:rsidP="006C5E12">
            <w:pPr>
              <w:tabs>
                <w:tab w:val="left" w:pos="284"/>
              </w:tabs>
              <w:rPr>
                <w:rFonts w:ascii="Times New Roman" w:eastAsia="Calibri" w:hAnsi="Times New Roman" w:cs="Times New Roman"/>
                <w:sz w:val="12"/>
                <w:szCs w:val="12"/>
              </w:rPr>
            </w:pPr>
          </w:p>
        </w:tc>
        <w:tc>
          <w:tcPr>
            <w:tcW w:w="283" w:type="dxa"/>
            <w:hideMark/>
          </w:tcPr>
          <w:p w:rsidR="006C5E12" w:rsidRPr="006C5E12" w:rsidRDefault="006C5E12" w:rsidP="006C5E12">
            <w:pPr>
              <w:tabs>
                <w:tab w:val="left" w:pos="284"/>
              </w:tabs>
              <w:rPr>
                <w:rFonts w:ascii="Times New Roman" w:eastAsia="Calibri" w:hAnsi="Times New Roman" w:cs="Times New Roman"/>
                <w:bCs/>
                <w:sz w:val="12"/>
                <w:szCs w:val="12"/>
              </w:rPr>
            </w:pPr>
          </w:p>
        </w:tc>
        <w:tc>
          <w:tcPr>
            <w:tcW w:w="254" w:type="dxa"/>
            <w:hideMark/>
          </w:tcPr>
          <w:p w:rsidR="006C5E12" w:rsidRPr="006C5E12" w:rsidRDefault="006C5E12" w:rsidP="006C5E12">
            <w:pPr>
              <w:tabs>
                <w:tab w:val="left" w:pos="284"/>
              </w:tabs>
              <w:rPr>
                <w:rFonts w:ascii="Times New Roman" w:eastAsia="Calibri" w:hAnsi="Times New Roman" w:cs="Times New Roman"/>
                <w:sz w:val="12"/>
                <w:szCs w:val="12"/>
              </w:rPr>
            </w:pPr>
          </w:p>
        </w:tc>
        <w:tc>
          <w:tcPr>
            <w:tcW w:w="236" w:type="dxa"/>
            <w:hideMark/>
          </w:tcPr>
          <w:p w:rsidR="006C5E12" w:rsidRPr="006C5E12" w:rsidRDefault="006C5E12" w:rsidP="006C5E12">
            <w:pPr>
              <w:tabs>
                <w:tab w:val="left" w:pos="284"/>
              </w:tabs>
              <w:rPr>
                <w:rFonts w:ascii="Times New Roman" w:eastAsia="Calibri" w:hAnsi="Times New Roman" w:cs="Times New Roman"/>
                <w:sz w:val="12"/>
                <w:szCs w:val="12"/>
              </w:rPr>
            </w:pPr>
          </w:p>
        </w:tc>
        <w:tc>
          <w:tcPr>
            <w:tcW w:w="236" w:type="dxa"/>
            <w:hideMark/>
          </w:tcPr>
          <w:p w:rsidR="006C5E12" w:rsidRPr="006C5E12" w:rsidRDefault="006C5E12" w:rsidP="006C5E12">
            <w:pPr>
              <w:tabs>
                <w:tab w:val="left" w:pos="284"/>
              </w:tabs>
              <w:rPr>
                <w:rFonts w:ascii="Times New Roman" w:eastAsia="Calibri" w:hAnsi="Times New Roman" w:cs="Times New Roman"/>
                <w:sz w:val="12"/>
                <w:szCs w:val="12"/>
              </w:rPr>
            </w:pPr>
          </w:p>
        </w:tc>
      </w:tr>
    </w:tbl>
    <w:p w:rsidR="00D43EC0" w:rsidRDefault="00D43EC0" w:rsidP="003C0C77">
      <w:pPr>
        <w:tabs>
          <w:tab w:val="left" w:pos="284"/>
        </w:tabs>
        <w:spacing w:after="0" w:line="240" w:lineRule="auto"/>
        <w:rPr>
          <w:rFonts w:ascii="Times New Roman" w:eastAsia="Calibri" w:hAnsi="Times New Roman" w:cs="Times New Roman"/>
          <w:sz w:val="12"/>
          <w:szCs w:val="12"/>
        </w:rPr>
      </w:pPr>
    </w:p>
    <w:p w:rsidR="00C53E10" w:rsidRPr="009A2646" w:rsidRDefault="00C53E10" w:rsidP="00C53E1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C53E10" w:rsidRPr="009A2646" w:rsidRDefault="00C53E10" w:rsidP="00C53E10">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C53E10" w:rsidRPr="009A2646" w:rsidRDefault="00C53E10" w:rsidP="00C53E10">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 xml:space="preserve">сельского поселения </w:t>
      </w:r>
      <w:r w:rsidRPr="006C5E12">
        <w:rPr>
          <w:rFonts w:ascii="Times New Roman" w:eastAsia="Calibri" w:hAnsi="Times New Roman" w:cs="Times New Roman"/>
          <w:i/>
          <w:sz w:val="12"/>
          <w:szCs w:val="12"/>
        </w:rPr>
        <w:t>Серноводск</w:t>
      </w:r>
    </w:p>
    <w:p w:rsidR="00C53E10" w:rsidRPr="009A2646" w:rsidRDefault="00C53E10" w:rsidP="00C53E10">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C53E10" w:rsidRPr="009A2646" w:rsidRDefault="00C53E10" w:rsidP="00C53E10">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C53E10" w:rsidRPr="009A2646" w:rsidRDefault="00C53E10" w:rsidP="00C53E1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9A2646">
        <w:rPr>
          <w:rFonts w:ascii="Times New Roman" w:eastAsia="Calibri" w:hAnsi="Times New Roman" w:cs="Times New Roman"/>
          <w:i/>
          <w:sz w:val="12"/>
          <w:szCs w:val="12"/>
        </w:rPr>
        <w:t xml:space="preserve"> от "19" сентября 2018г.</w:t>
      </w:r>
    </w:p>
    <w:p w:rsidR="00C53E10" w:rsidRDefault="00C53E10" w:rsidP="00C53E10">
      <w:pPr>
        <w:tabs>
          <w:tab w:val="left" w:pos="284"/>
        </w:tabs>
        <w:spacing w:after="0" w:line="240" w:lineRule="auto"/>
        <w:jc w:val="center"/>
        <w:rPr>
          <w:rFonts w:ascii="Times New Roman" w:eastAsia="Calibri" w:hAnsi="Times New Roman" w:cs="Times New Roman"/>
          <w:b/>
          <w:sz w:val="12"/>
          <w:szCs w:val="12"/>
        </w:rPr>
      </w:pPr>
      <w:r w:rsidRPr="00C53E10">
        <w:rPr>
          <w:rFonts w:ascii="Times New Roman" w:eastAsia="Calibri" w:hAnsi="Times New Roman" w:cs="Times New Roman"/>
          <w:b/>
          <w:sz w:val="12"/>
          <w:szCs w:val="12"/>
        </w:rPr>
        <w:t xml:space="preserve">Адресный перечень дворовых территорий многоквартирных домов </w:t>
      </w:r>
    </w:p>
    <w:p w:rsidR="00D43EC0" w:rsidRPr="00C53E10" w:rsidRDefault="00C53E10" w:rsidP="00C53E10">
      <w:pPr>
        <w:tabs>
          <w:tab w:val="left" w:pos="284"/>
        </w:tabs>
        <w:spacing w:after="0" w:line="240" w:lineRule="auto"/>
        <w:jc w:val="center"/>
        <w:rPr>
          <w:rFonts w:ascii="Times New Roman" w:eastAsia="Calibri" w:hAnsi="Times New Roman" w:cs="Times New Roman"/>
          <w:b/>
          <w:sz w:val="12"/>
          <w:szCs w:val="12"/>
        </w:rPr>
      </w:pPr>
      <w:r w:rsidRPr="00C53E10">
        <w:rPr>
          <w:rFonts w:ascii="Times New Roman" w:eastAsia="Calibri" w:hAnsi="Times New Roman" w:cs="Times New Roman"/>
          <w:b/>
          <w:sz w:val="12"/>
          <w:szCs w:val="12"/>
        </w:rPr>
        <w:t xml:space="preserve">сельского поселения Серноводск муниципального района Сергиевский, </w:t>
      </w:r>
      <w:proofErr w:type="gramStart"/>
      <w:r w:rsidRPr="00C53E10">
        <w:rPr>
          <w:rFonts w:ascii="Times New Roman" w:eastAsia="Calibri" w:hAnsi="Times New Roman" w:cs="Times New Roman"/>
          <w:b/>
          <w:sz w:val="12"/>
          <w:szCs w:val="12"/>
        </w:rPr>
        <w:t>нуждающихся</w:t>
      </w:r>
      <w:proofErr w:type="gramEnd"/>
      <w:r w:rsidRPr="00C53E10">
        <w:rPr>
          <w:rFonts w:ascii="Times New Roman" w:eastAsia="Calibri" w:hAnsi="Times New Roman" w:cs="Times New Roman"/>
          <w:b/>
          <w:sz w:val="12"/>
          <w:szCs w:val="12"/>
        </w:rPr>
        <w:t xml:space="preserve"> в благоустройстве</w:t>
      </w:r>
    </w:p>
    <w:tbl>
      <w:tblPr>
        <w:tblStyle w:val="61"/>
        <w:tblW w:w="0" w:type="auto"/>
        <w:tblInd w:w="108" w:type="dxa"/>
        <w:tblLayout w:type="fixed"/>
        <w:tblLook w:val="04A0" w:firstRow="1" w:lastRow="0" w:firstColumn="1" w:lastColumn="0" w:noHBand="0" w:noVBand="1"/>
      </w:tblPr>
      <w:tblGrid>
        <w:gridCol w:w="851"/>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73"/>
        <w:gridCol w:w="236"/>
        <w:gridCol w:w="236"/>
      </w:tblGrid>
      <w:tr w:rsidR="00C53E10" w:rsidRPr="00C53E10" w:rsidTr="00C53E10">
        <w:trPr>
          <w:trHeight w:val="20"/>
        </w:trPr>
        <w:tc>
          <w:tcPr>
            <w:tcW w:w="851" w:type="dxa"/>
            <w:vMerge w:val="restart"/>
            <w:hideMark/>
          </w:tcPr>
          <w:p w:rsidR="00C53E10" w:rsidRPr="00C53E10" w:rsidRDefault="00C53E10" w:rsidP="00C53E10">
            <w:pPr>
              <w:tabs>
                <w:tab w:val="left" w:pos="284"/>
              </w:tabs>
              <w:jc w:val="left"/>
              <w:rPr>
                <w:rFonts w:eastAsia="Calibri"/>
                <w:sz w:val="12"/>
                <w:szCs w:val="12"/>
              </w:rPr>
            </w:pPr>
            <w:r w:rsidRPr="00C53E10">
              <w:rPr>
                <w:rFonts w:eastAsia="Calibri"/>
                <w:sz w:val="12"/>
                <w:szCs w:val="12"/>
              </w:rPr>
              <w:t>Наименован</w:t>
            </w:r>
            <w:r w:rsidRPr="00C53E10">
              <w:rPr>
                <w:rFonts w:eastAsia="Calibri"/>
                <w:sz w:val="12"/>
                <w:szCs w:val="12"/>
              </w:rPr>
              <w:lastRenderedPageBreak/>
              <w:t>ие населенного пункта, адрес МКД</w:t>
            </w:r>
          </w:p>
        </w:tc>
        <w:tc>
          <w:tcPr>
            <w:tcW w:w="1134" w:type="dxa"/>
            <w:gridSpan w:val="4"/>
            <w:hideMark/>
          </w:tcPr>
          <w:p w:rsidR="00C53E10" w:rsidRPr="00C53E10" w:rsidRDefault="00C53E10" w:rsidP="00C53E10">
            <w:pPr>
              <w:tabs>
                <w:tab w:val="left" w:pos="284"/>
              </w:tabs>
              <w:jc w:val="left"/>
              <w:rPr>
                <w:rFonts w:eastAsia="Calibri"/>
                <w:bCs/>
                <w:sz w:val="12"/>
                <w:szCs w:val="12"/>
              </w:rPr>
            </w:pPr>
            <w:r w:rsidRPr="00C53E10">
              <w:rPr>
                <w:rFonts w:eastAsia="Calibri"/>
                <w:bCs/>
                <w:sz w:val="12"/>
                <w:szCs w:val="12"/>
              </w:rPr>
              <w:lastRenderedPageBreak/>
              <w:t>Всего</w:t>
            </w:r>
          </w:p>
        </w:tc>
        <w:tc>
          <w:tcPr>
            <w:tcW w:w="1134" w:type="dxa"/>
            <w:gridSpan w:val="4"/>
            <w:hideMark/>
          </w:tcPr>
          <w:p w:rsidR="00C53E10" w:rsidRPr="00C53E10" w:rsidRDefault="00C53E10" w:rsidP="00C53E10">
            <w:pPr>
              <w:tabs>
                <w:tab w:val="left" w:pos="284"/>
              </w:tabs>
              <w:jc w:val="left"/>
              <w:rPr>
                <w:rFonts w:eastAsia="Calibri"/>
                <w:sz w:val="12"/>
                <w:szCs w:val="12"/>
              </w:rPr>
            </w:pPr>
            <w:r w:rsidRPr="00C53E10">
              <w:rPr>
                <w:rFonts w:eastAsia="Calibri"/>
                <w:sz w:val="12"/>
                <w:szCs w:val="12"/>
              </w:rPr>
              <w:t>2018 год</w:t>
            </w:r>
          </w:p>
        </w:tc>
        <w:tc>
          <w:tcPr>
            <w:tcW w:w="1134" w:type="dxa"/>
            <w:gridSpan w:val="4"/>
            <w:hideMark/>
          </w:tcPr>
          <w:p w:rsidR="00C53E10" w:rsidRPr="00C53E10" w:rsidRDefault="00C53E10" w:rsidP="00C53E10">
            <w:pPr>
              <w:tabs>
                <w:tab w:val="left" w:pos="284"/>
              </w:tabs>
              <w:jc w:val="left"/>
              <w:rPr>
                <w:rFonts w:eastAsia="Calibri"/>
                <w:sz w:val="12"/>
                <w:szCs w:val="12"/>
              </w:rPr>
            </w:pPr>
            <w:r w:rsidRPr="00C53E10">
              <w:rPr>
                <w:rFonts w:eastAsia="Calibri"/>
                <w:sz w:val="12"/>
                <w:szCs w:val="12"/>
              </w:rPr>
              <w:t>2019 год</w:t>
            </w:r>
          </w:p>
        </w:tc>
        <w:tc>
          <w:tcPr>
            <w:tcW w:w="1134" w:type="dxa"/>
            <w:gridSpan w:val="4"/>
            <w:hideMark/>
          </w:tcPr>
          <w:p w:rsidR="00C53E10" w:rsidRPr="00C53E10" w:rsidRDefault="00C53E10" w:rsidP="00C53E10">
            <w:pPr>
              <w:tabs>
                <w:tab w:val="left" w:pos="284"/>
              </w:tabs>
              <w:jc w:val="left"/>
              <w:rPr>
                <w:rFonts w:eastAsia="Calibri"/>
                <w:sz w:val="12"/>
                <w:szCs w:val="12"/>
              </w:rPr>
            </w:pPr>
            <w:r w:rsidRPr="00C53E10">
              <w:rPr>
                <w:rFonts w:eastAsia="Calibri"/>
                <w:sz w:val="12"/>
                <w:szCs w:val="12"/>
              </w:rPr>
              <w:t>2020 год</w:t>
            </w:r>
          </w:p>
        </w:tc>
        <w:tc>
          <w:tcPr>
            <w:tcW w:w="1134" w:type="dxa"/>
            <w:gridSpan w:val="4"/>
            <w:hideMark/>
          </w:tcPr>
          <w:p w:rsidR="00C53E10" w:rsidRPr="00C53E10" w:rsidRDefault="00C53E10" w:rsidP="00C53E10">
            <w:pPr>
              <w:tabs>
                <w:tab w:val="left" w:pos="284"/>
              </w:tabs>
              <w:jc w:val="left"/>
              <w:rPr>
                <w:rFonts w:eastAsia="Calibri"/>
                <w:sz w:val="12"/>
                <w:szCs w:val="12"/>
              </w:rPr>
            </w:pPr>
            <w:r w:rsidRPr="00C53E10">
              <w:rPr>
                <w:rFonts w:eastAsia="Calibri"/>
                <w:sz w:val="12"/>
                <w:szCs w:val="12"/>
              </w:rPr>
              <w:t>2021 год</w:t>
            </w:r>
          </w:p>
        </w:tc>
        <w:tc>
          <w:tcPr>
            <w:tcW w:w="1028" w:type="dxa"/>
            <w:gridSpan w:val="4"/>
            <w:hideMark/>
          </w:tcPr>
          <w:p w:rsidR="00C53E10" w:rsidRPr="00C53E10" w:rsidRDefault="00C53E10" w:rsidP="00C53E10">
            <w:pPr>
              <w:tabs>
                <w:tab w:val="left" w:pos="284"/>
              </w:tabs>
              <w:jc w:val="left"/>
              <w:rPr>
                <w:rFonts w:eastAsia="Calibri"/>
                <w:sz w:val="12"/>
                <w:szCs w:val="12"/>
              </w:rPr>
            </w:pPr>
            <w:r w:rsidRPr="00C53E10">
              <w:rPr>
                <w:rFonts w:eastAsia="Calibri"/>
                <w:sz w:val="12"/>
                <w:szCs w:val="12"/>
              </w:rPr>
              <w:t>2022 год</w:t>
            </w:r>
          </w:p>
        </w:tc>
      </w:tr>
      <w:tr w:rsidR="00C53E10" w:rsidRPr="00C53E10" w:rsidTr="00C53E10">
        <w:trPr>
          <w:cantSplit/>
          <w:trHeight w:val="1264"/>
        </w:trPr>
        <w:tc>
          <w:tcPr>
            <w:tcW w:w="851" w:type="dxa"/>
            <w:vMerge/>
            <w:hideMark/>
          </w:tcPr>
          <w:p w:rsidR="00C53E10" w:rsidRPr="00C53E10" w:rsidRDefault="00C53E10" w:rsidP="00C53E10">
            <w:pPr>
              <w:tabs>
                <w:tab w:val="left" w:pos="284"/>
              </w:tabs>
              <w:rPr>
                <w:rFonts w:eastAsia="Calibri"/>
                <w:sz w:val="12"/>
                <w:szCs w:val="12"/>
              </w:rPr>
            </w:pPr>
          </w:p>
        </w:tc>
        <w:tc>
          <w:tcPr>
            <w:tcW w:w="283" w:type="dxa"/>
            <w:textDirection w:val="tbRl"/>
            <w:hideMark/>
          </w:tcPr>
          <w:p w:rsidR="00C53E10" w:rsidRPr="00C53E10" w:rsidRDefault="00C53E10" w:rsidP="00C53E10">
            <w:pPr>
              <w:tabs>
                <w:tab w:val="left" w:pos="284"/>
              </w:tabs>
              <w:ind w:left="113" w:right="113"/>
              <w:rPr>
                <w:rFonts w:eastAsia="Calibri"/>
                <w:bCs/>
                <w:sz w:val="10"/>
                <w:szCs w:val="10"/>
              </w:rPr>
            </w:pPr>
            <w:r w:rsidRPr="00C53E10">
              <w:rPr>
                <w:rFonts w:eastAsia="Calibri"/>
                <w:bCs/>
                <w:sz w:val="10"/>
                <w:szCs w:val="10"/>
              </w:rPr>
              <w:t>Итого</w:t>
            </w:r>
          </w:p>
        </w:tc>
        <w:tc>
          <w:tcPr>
            <w:tcW w:w="284" w:type="dxa"/>
            <w:textDirection w:val="tbRl"/>
            <w:hideMark/>
          </w:tcPr>
          <w:p w:rsidR="00C53E10" w:rsidRPr="00C53E10" w:rsidRDefault="00C53E10" w:rsidP="00C53E10">
            <w:pPr>
              <w:tabs>
                <w:tab w:val="left" w:pos="284"/>
              </w:tabs>
              <w:ind w:left="113" w:right="113"/>
              <w:jc w:val="left"/>
              <w:rPr>
                <w:rFonts w:eastAsia="Calibri"/>
                <w:sz w:val="10"/>
                <w:szCs w:val="10"/>
              </w:rPr>
            </w:pPr>
            <w:r w:rsidRPr="00C53E10">
              <w:rPr>
                <w:rFonts w:eastAsia="Calibri"/>
                <w:sz w:val="10"/>
                <w:szCs w:val="10"/>
              </w:rPr>
              <w:t>местный бюджет*</w:t>
            </w:r>
          </w:p>
        </w:tc>
        <w:tc>
          <w:tcPr>
            <w:tcW w:w="283" w:type="dxa"/>
            <w:textDirection w:val="tbRl"/>
            <w:hideMark/>
          </w:tcPr>
          <w:p w:rsidR="00C53E10" w:rsidRPr="00C53E10" w:rsidRDefault="00C53E10" w:rsidP="00C53E10">
            <w:pPr>
              <w:tabs>
                <w:tab w:val="left" w:pos="284"/>
              </w:tabs>
              <w:ind w:left="113" w:right="113"/>
              <w:jc w:val="left"/>
              <w:rPr>
                <w:rFonts w:eastAsia="Calibri"/>
                <w:sz w:val="10"/>
                <w:szCs w:val="10"/>
              </w:rPr>
            </w:pPr>
            <w:r w:rsidRPr="00C53E10">
              <w:rPr>
                <w:rFonts w:eastAsia="Calibri"/>
                <w:sz w:val="10"/>
                <w:szCs w:val="10"/>
              </w:rPr>
              <w:t>областной бюджет*</w:t>
            </w:r>
          </w:p>
        </w:tc>
        <w:tc>
          <w:tcPr>
            <w:tcW w:w="284" w:type="dxa"/>
            <w:textDirection w:val="tbRl"/>
            <w:hideMark/>
          </w:tcPr>
          <w:p w:rsidR="00C53E10" w:rsidRPr="00C53E10" w:rsidRDefault="00C53E10" w:rsidP="00C53E10">
            <w:pPr>
              <w:tabs>
                <w:tab w:val="left" w:pos="284"/>
              </w:tabs>
              <w:ind w:left="113" w:right="113"/>
              <w:jc w:val="left"/>
              <w:rPr>
                <w:rFonts w:eastAsia="Calibri"/>
                <w:sz w:val="10"/>
                <w:szCs w:val="10"/>
              </w:rPr>
            </w:pPr>
            <w:r w:rsidRPr="00C53E10">
              <w:rPr>
                <w:rFonts w:eastAsia="Calibri"/>
                <w:sz w:val="10"/>
                <w:szCs w:val="10"/>
              </w:rPr>
              <w:t>федеральный бюджет*</w:t>
            </w:r>
          </w:p>
        </w:tc>
        <w:tc>
          <w:tcPr>
            <w:tcW w:w="283" w:type="dxa"/>
            <w:textDirection w:val="tbRl"/>
            <w:hideMark/>
          </w:tcPr>
          <w:p w:rsidR="00C53E10" w:rsidRPr="00C53E10" w:rsidRDefault="00C53E10" w:rsidP="00C53E10">
            <w:pPr>
              <w:tabs>
                <w:tab w:val="left" w:pos="284"/>
              </w:tabs>
              <w:ind w:left="113" w:right="113"/>
              <w:jc w:val="left"/>
              <w:rPr>
                <w:rFonts w:eastAsia="Calibri"/>
                <w:bCs/>
                <w:sz w:val="10"/>
                <w:szCs w:val="10"/>
              </w:rPr>
            </w:pPr>
            <w:r w:rsidRPr="00C53E10">
              <w:rPr>
                <w:rFonts w:eastAsia="Calibri"/>
                <w:bCs/>
                <w:sz w:val="10"/>
                <w:szCs w:val="10"/>
              </w:rPr>
              <w:t>Итого</w:t>
            </w:r>
          </w:p>
        </w:tc>
        <w:tc>
          <w:tcPr>
            <w:tcW w:w="284" w:type="dxa"/>
            <w:textDirection w:val="tbRl"/>
            <w:hideMark/>
          </w:tcPr>
          <w:p w:rsidR="00C53E10" w:rsidRPr="00C53E10" w:rsidRDefault="00C53E10" w:rsidP="00C53E10">
            <w:pPr>
              <w:tabs>
                <w:tab w:val="left" w:pos="284"/>
              </w:tabs>
              <w:ind w:left="113" w:right="113"/>
              <w:jc w:val="left"/>
              <w:rPr>
                <w:rFonts w:eastAsia="Calibri"/>
                <w:sz w:val="10"/>
                <w:szCs w:val="10"/>
              </w:rPr>
            </w:pPr>
            <w:r w:rsidRPr="00C53E10">
              <w:rPr>
                <w:rFonts w:eastAsia="Calibri"/>
                <w:sz w:val="10"/>
                <w:szCs w:val="10"/>
              </w:rPr>
              <w:t>местный бюджет*</w:t>
            </w:r>
          </w:p>
        </w:tc>
        <w:tc>
          <w:tcPr>
            <w:tcW w:w="283" w:type="dxa"/>
            <w:textDirection w:val="tbRl"/>
            <w:hideMark/>
          </w:tcPr>
          <w:p w:rsidR="00C53E10" w:rsidRPr="00C53E10" w:rsidRDefault="00C53E10" w:rsidP="00C53E10">
            <w:pPr>
              <w:tabs>
                <w:tab w:val="left" w:pos="284"/>
              </w:tabs>
              <w:ind w:left="113" w:right="113"/>
              <w:jc w:val="left"/>
              <w:rPr>
                <w:rFonts w:eastAsia="Calibri"/>
                <w:sz w:val="10"/>
                <w:szCs w:val="10"/>
              </w:rPr>
            </w:pPr>
            <w:r w:rsidRPr="00C53E10">
              <w:rPr>
                <w:rFonts w:eastAsia="Calibri"/>
                <w:sz w:val="10"/>
                <w:szCs w:val="10"/>
              </w:rPr>
              <w:t>областной бюджет*</w:t>
            </w:r>
          </w:p>
        </w:tc>
        <w:tc>
          <w:tcPr>
            <w:tcW w:w="284" w:type="dxa"/>
            <w:textDirection w:val="tbRl"/>
            <w:hideMark/>
          </w:tcPr>
          <w:p w:rsidR="00C53E10" w:rsidRPr="00C53E10" w:rsidRDefault="00C53E10" w:rsidP="00C53E10">
            <w:pPr>
              <w:tabs>
                <w:tab w:val="left" w:pos="284"/>
              </w:tabs>
              <w:ind w:left="113" w:right="113"/>
              <w:jc w:val="left"/>
              <w:rPr>
                <w:rFonts w:eastAsia="Calibri"/>
                <w:sz w:val="10"/>
                <w:szCs w:val="10"/>
              </w:rPr>
            </w:pPr>
            <w:r w:rsidRPr="00C53E10">
              <w:rPr>
                <w:rFonts w:eastAsia="Calibri"/>
                <w:sz w:val="10"/>
                <w:szCs w:val="10"/>
              </w:rPr>
              <w:t>федеральный бюджет*</w:t>
            </w:r>
          </w:p>
        </w:tc>
        <w:tc>
          <w:tcPr>
            <w:tcW w:w="283" w:type="dxa"/>
            <w:textDirection w:val="tbRl"/>
            <w:hideMark/>
          </w:tcPr>
          <w:p w:rsidR="00C53E10" w:rsidRPr="00C53E10" w:rsidRDefault="00C53E10" w:rsidP="00C53E10">
            <w:pPr>
              <w:tabs>
                <w:tab w:val="left" w:pos="284"/>
              </w:tabs>
              <w:ind w:left="113" w:right="113"/>
              <w:jc w:val="left"/>
              <w:rPr>
                <w:rFonts w:eastAsia="Calibri"/>
                <w:bCs/>
                <w:sz w:val="10"/>
                <w:szCs w:val="10"/>
              </w:rPr>
            </w:pPr>
            <w:r w:rsidRPr="00C53E10">
              <w:rPr>
                <w:rFonts w:eastAsia="Calibri"/>
                <w:bCs/>
                <w:sz w:val="10"/>
                <w:szCs w:val="10"/>
              </w:rPr>
              <w:t>Итого</w:t>
            </w:r>
          </w:p>
        </w:tc>
        <w:tc>
          <w:tcPr>
            <w:tcW w:w="284" w:type="dxa"/>
            <w:textDirection w:val="tbRl"/>
            <w:hideMark/>
          </w:tcPr>
          <w:p w:rsidR="00C53E10" w:rsidRPr="00C53E10" w:rsidRDefault="00C53E10" w:rsidP="00C53E10">
            <w:pPr>
              <w:tabs>
                <w:tab w:val="left" w:pos="284"/>
              </w:tabs>
              <w:ind w:left="113" w:right="113"/>
              <w:jc w:val="left"/>
              <w:rPr>
                <w:rFonts w:eastAsia="Calibri"/>
                <w:sz w:val="10"/>
                <w:szCs w:val="10"/>
              </w:rPr>
            </w:pPr>
            <w:r w:rsidRPr="00C53E10">
              <w:rPr>
                <w:rFonts w:eastAsia="Calibri"/>
                <w:sz w:val="10"/>
                <w:szCs w:val="10"/>
              </w:rPr>
              <w:t>местный бюджет*</w:t>
            </w:r>
          </w:p>
        </w:tc>
        <w:tc>
          <w:tcPr>
            <w:tcW w:w="283" w:type="dxa"/>
            <w:textDirection w:val="tbRl"/>
            <w:hideMark/>
          </w:tcPr>
          <w:p w:rsidR="00C53E10" w:rsidRPr="00C53E10" w:rsidRDefault="00C53E10" w:rsidP="00C53E10">
            <w:pPr>
              <w:tabs>
                <w:tab w:val="left" w:pos="284"/>
              </w:tabs>
              <w:ind w:left="113" w:right="113"/>
              <w:jc w:val="left"/>
              <w:rPr>
                <w:rFonts w:eastAsia="Calibri"/>
                <w:sz w:val="10"/>
                <w:szCs w:val="10"/>
              </w:rPr>
            </w:pPr>
            <w:r w:rsidRPr="00C53E10">
              <w:rPr>
                <w:rFonts w:eastAsia="Calibri"/>
                <w:sz w:val="10"/>
                <w:szCs w:val="10"/>
              </w:rPr>
              <w:t>областной бюджет*</w:t>
            </w:r>
          </w:p>
        </w:tc>
        <w:tc>
          <w:tcPr>
            <w:tcW w:w="284" w:type="dxa"/>
            <w:textDirection w:val="tbRl"/>
            <w:hideMark/>
          </w:tcPr>
          <w:p w:rsidR="00C53E10" w:rsidRPr="00C53E10" w:rsidRDefault="00C53E10" w:rsidP="00C53E10">
            <w:pPr>
              <w:tabs>
                <w:tab w:val="left" w:pos="284"/>
              </w:tabs>
              <w:ind w:left="113" w:right="113"/>
              <w:jc w:val="left"/>
              <w:rPr>
                <w:rFonts w:eastAsia="Calibri"/>
                <w:sz w:val="10"/>
                <w:szCs w:val="10"/>
              </w:rPr>
            </w:pPr>
            <w:r w:rsidRPr="00C53E10">
              <w:rPr>
                <w:rFonts w:eastAsia="Calibri"/>
                <w:sz w:val="10"/>
                <w:szCs w:val="10"/>
              </w:rPr>
              <w:t>федеральный бюджет*</w:t>
            </w:r>
          </w:p>
        </w:tc>
        <w:tc>
          <w:tcPr>
            <w:tcW w:w="283" w:type="dxa"/>
            <w:textDirection w:val="tbRl"/>
            <w:hideMark/>
          </w:tcPr>
          <w:p w:rsidR="00C53E10" w:rsidRPr="00C53E10" w:rsidRDefault="00C53E10" w:rsidP="00C53E10">
            <w:pPr>
              <w:tabs>
                <w:tab w:val="left" w:pos="284"/>
              </w:tabs>
              <w:ind w:left="113" w:right="113"/>
              <w:jc w:val="left"/>
              <w:rPr>
                <w:rFonts w:eastAsia="Calibri"/>
                <w:bCs/>
                <w:sz w:val="10"/>
                <w:szCs w:val="10"/>
              </w:rPr>
            </w:pPr>
            <w:r w:rsidRPr="00C53E10">
              <w:rPr>
                <w:rFonts w:eastAsia="Calibri"/>
                <w:bCs/>
                <w:sz w:val="10"/>
                <w:szCs w:val="10"/>
              </w:rPr>
              <w:t>Итого</w:t>
            </w:r>
          </w:p>
        </w:tc>
        <w:tc>
          <w:tcPr>
            <w:tcW w:w="284" w:type="dxa"/>
            <w:textDirection w:val="tbRl"/>
            <w:hideMark/>
          </w:tcPr>
          <w:p w:rsidR="00C53E10" w:rsidRPr="00C53E10" w:rsidRDefault="00C53E10" w:rsidP="00C53E10">
            <w:pPr>
              <w:tabs>
                <w:tab w:val="left" w:pos="284"/>
              </w:tabs>
              <w:ind w:left="113" w:right="113"/>
              <w:jc w:val="left"/>
              <w:rPr>
                <w:rFonts w:eastAsia="Calibri"/>
                <w:sz w:val="10"/>
                <w:szCs w:val="10"/>
              </w:rPr>
            </w:pPr>
            <w:r w:rsidRPr="00C53E10">
              <w:rPr>
                <w:rFonts w:eastAsia="Calibri"/>
                <w:sz w:val="10"/>
                <w:szCs w:val="10"/>
              </w:rPr>
              <w:t>местный бюджет*</w:t>
            </w:r>
          </w:p>
        </w:tc>
        <w:tc>
          <w:tcPr>
            <w:tcW w:w="283" w:type="dxa"/>
            <w:textDirection w:val="tbRl"/>
            <w:hideMark/>
          </w:tcPr>
          <w:p w:rsidR="00C53E10" w:rsidRPr="00C53E10" w:rsidRDefault="00C53E10" w:rsidP="00C53E10">
            <w:pPr>
              <w:tabs>
                <w:tab w:val="left" w:pos="284"/>
              </w:tabs>
              <w:ind w:left="113" w:right="113"/>
              <w:jc w:val="left"/>
              <w:rPr>
                <w:rFonts w:eastAsia="Calibri"/>
                <w:sz w:val="10"/>
                <w:szCs w:val="10"/>
              </w:rPr>
            </w:pPr>
            <w:r w:rsidRPr="00C53E10">
              <w:rPr>
                <w:rFonts w:eastAsia="Calibri"/>
                <w:sz w:val="10"/>
                <w:szCs w:val="10"/>
              </w:rPr>
              <w:t>областной бюджет*</w:t>
            </w:r>
          </w:p>
        </w:tc>
        <w:tc>
          <w:tcPr>
            <w:tcW w:w="284" w:type="dxa"/>
            <w:textDirection w:val="tbRl"/>
            <w:hideMark/>
          </w:tcPr>
          <w:p w:rsidR="00C53E10" w:rsidRPr="00C53E10" w:rsidRDefault="00C53E10" w:rsidP="00C53E10">
            <w:pPr>
              <w:tabs>
                <w:tab w:val="left" w:pos="284"/>
              </w:tabs>
              <w:ind w:left="113" w:right="113"/>
              <w:jc w:val="left"/>
              <w:rPr>
                <w:rFonts w:eastAsia="Calibri"/>
                <w:sz w:val="10"/>
                <w:szCs w:val="10"/>
              </w:rPr>
            </w:pPr>
            <w:r w:rsidRPr="00C53E10">
              <w:rPr>
                <w:rFonts w:eastAsia="Calibri"/>
                <w:sz w:val="10"/>
                <w:szCs w:val="10"/>
              </w:rPr>
              <w:t>федеральный бюджет*</w:t>
            </w:r>
          </w:p>
        </w:tc>
        <w:tc>
          <w:tcPr>
            <w:tcW w:w="283" w:type="dxa"/>
            <w:textDirection w:val="tbRl"/>
            <w:hideMark/>
          </w:tcPr>
          <w:p w:rsidR="00C53E10" w:rsidRPr="00C53E10" w:rsidRDefault="00C53E10" w:rsidP="00C53E10">
            <w:pPr>
              <w:tabs>
                <w:tab w:val="left" w:pos="284"/>
              </w:tabs>
              <w:ind w:left="113" w:right="113"/>
              <w:jc w:val="left"/>
              <w:rPr>
                <w:rFonts w:eastAsia="Calibri"/>
                <w:bCs/>
                <w:sz w:val="10"/>
                <w:szCs w:val="10"/>
              </w:rPr>
            </w:pPr>
            <w:r w:rsidRPr="00C53E10">
              <w:rPr>
                <w:rFonts w:eastAsia="Calibri"/>
                <w:bCs/>
                <w:sz w:val="10"/>
                <w:szCs w:val="10"/>
              </w:rPr>
              <w:t>Итого</w:t>
            </w:r>
          </w:p>
        </w:tc>
        <w:tc>
          <w:tcPr>
            <w:tcW w:w="284" w:type="dxa"/>
            <w:textDirection w:val="tbRl"/>
            <w:hideMark/>
          </w:tcPr>
          <w:p w:rsidR="00C53E10" w:rsidRPr="00C53E10" w:rsidRDefault="00C53E10" w:rsidP="00C53E10">
            <w:pPr>
              <w:tabs>
                <w:tab w:val="left" w:pos="284"/>
              </w:tabs>
              <w:ind w:left="113" w:right="113"/>
              <w:jc w:val="left"/>
              <w:rPr>
                <w:rFonts w:eastAsia="Calibri"/>
                <w:sz w:val="10"/>
                <w:szCs w:val="10"/>
              </w:rPr>
            </w:pPr>
            <w:r w:rsidRPr="00C53E10">
              <w:rPr>
                <w:rFonts w:eastAsia="Calibri"/>
                <w:sz w:val="10"/>
                <w:szCs w:val="10"/>
              </w:rPr>
              <w:t>местный бюджет*</w:t>
            </w:r>
          </w:p>
        </w:tc>
        <w:tc>
          <w:tcPr>
            <w:tcW w:w="283" w:type="dxa"/>
            <w:textDirection w:val="tbRl"/>
            <w:hideMark/>
          </w:tcPr>
          <w:p w:rsidR="00C53E10" w:rsidRPr="00C53E10" w:rsidRDefault="00C53E10" w:rsidP="00C53E10">
            <w:pPr>
              <w:tabs>
                <w:tab w:val="left" w:pos="284"/>
              </w:tabs>
              <w:ind w:left="113" w:right="113"/>
              <w:jc w:val="left"/>
              <w:rPr>
                <w:rFonts w:eastAsia="Calibri"/>
                <w:sz w:val="10"/>
                <w:szCs w:val="10"/>
              </w:rPr>
            </w:pPr>
            <w:r w:rsidRPr="00C53E10">
              <w:rPr>
                <w:rFonts w:eastAsia="Calibri"/>
                <w:sz w:val="10"/>
                <w:szCs w:val="10"/>
              </w:rPr>
              <w:t>областной бюджет*</w:t>
            </w:r>
          </w:p>
        </w:tc>
        <w:tc>
          <w:tcPr>
            <w:tcW w:w="284" w:type="dxa"/>
            <w:textDirection w:val="tbRl"/>
            <w:hideMark/>
          </w:tcPr>
          <w:p w:rsidR="00C53E10" w:rsidRPr="00C53E10" w:rsidRDefault="00C53E10" w:rsidP="00C53E10">
            <w:pPr>
              <w:tabs>
                <w:tab w:val="left" w:pos="284"/>
              </w:tabs>
              <w:ind w:left="113" w:right="113"/>
              <w:jc w:val="left"/>
              <w:rPr>
                <w:rFonts w:eastAsia="Calibri"/>
                <w:sz w:val="10"/>
                <w:szCs w:val="10"/>
              </w:rPr>
            </w:pPr>
            <w:r w:rsidRPr="00C53E10">
              <w:rPr>
                <w:rFonts w:eastAsia="Calibri"/>
                <w:sz w:val="10"/>
                <w:szCs w:val="10"/>
              </w:rPr>
              <w:t>федеральный бюджет*</w:t>
            </w:r>
          </w:p>
        </w:tc>
        <w:tc>
          <w:tcPr>
            <w:tcW w:w="283" w:type="dxa"/>
            <w:textDirection w:val="tbRl"/>
            <w:hideMark/>
          </w:tcPr>
          <w:p w:rsidR="00C53E10" w:rsidRPr="00C53E10" w:rsidRDefault="00C53E10" w:rsidP="00C53E10">
            <w:pPr>
              <w:tabs>
                <w:tab w:val="left" w:pos="284"/>
              </w:tabs>
              <w:ind w:left="113" w:right="113"/>
              <w:jc w:val="left"/>
              <w:rPr>
                <w:rFonts w:eastAsia="Calibri"/>
                <w:bCs/>
                <w:sz w:val="10"/>
                <w:szCs w:val="10"/>
              </w:rPr>
            </w:pPr>
            <w:r w:rsidRPr="00C53E10">
              <w:rPr>
                <w:rFonts w:eastAsia="Calibri"/>
                <w:bCs/>
                <w:sz w:val="10"/>
                <w:szCs w:val="10"/>
              </w:rPr>
              <w:t>Итого</w:t>
            </w:r>
          </w:p>
        </w:tc>
        <w:tc>
          <w:tcPr>
            <w:tcW w:w="273" w:type="dxa"/>
            <w:textDirection w:val="tbRl"/>
            <w:hideMark/>
          </w:tcPr>
          <w:p w:rsidR="00C53E10" w:rsidRPr="00C53E10" w:rsidRDefault="00C53E10" w:rsidP="00C53E10">
            <w:pPr>
              <w:tabs>
                <w:tab w:val="left" w:pos="284"/>
              </w:tabs>
              <w:ind w:left="113" w:right="113"/>
              <w:jc w:val="left"/>
              <w:rPr>
                <w:rFonts w:eastAsia="Calibri"/>
                <w:sz w:val="10"/>
                <w:szCs w:val="10"/>
              </w:rPr>
            </w:pPr>
            <w:r w:rsidRPr="00C53E10">
              <w:rPr>
                <w:rFonts w:eastAsia="Calibri"/>
                <w:sz w:val="10"/>
                <w:szCs w:val="10"/>
              </w:rPr>
              <w:t>местный бюджет*</w:t>
            </w:r>
          </w:p>
        </w:tc>
        <w:tc>
          <w:tcPr>
            <w:tcW w:w="236" w:type="dxa"/>
            <w:textDirection w:val="tbRl"/>
            <w:hideMark/>
          </w:tcPr>
          <w:p w:rsidR="00C53E10" w:rsidRPr="00C53E10" w:rsidRDefault="00C53E10" w:rsidP="00C53E10">
            <w:pPr>
              <w:tabs>
                <w:tab w:val="left" w:pos="284"/>
              </w:tabs>
              <w:ind w:left="113" w:right="113"/>
              <w:jc w:val="left"/>
              <w:rPr>
                <w:rFonts w:eastAsia="Calibri"/>
                <w:sz w:val="10"/>
                <w:szCs w:val="10"/>
              </w:rPr>
            </w:pPr>
            <w:r w:rsidRPr="00C53E10">
              <w:rPr>
                <w:rFonts w:eastAsia="Calibri"/>
                <w:sz w:val="10"/>
                <w:szCs w:val="10"/>
              </w:rPr>
              <w:t>областной бюджет*</w:t>
            </w:r>
          </w:p>
        </w:tc>
        <w:tc>
          <w:tcPr>
            <w:tcW w:w="236" w:type="dxa"/>
            <w:textDirection w:val="tbRl"/>
            <w:hideMark/>
          </w:tcPr>
          <w:p w:rsidR="00C53E10" w:rsidRPr="00C53E10" w:rsidRDefault="00C53E10" w:rsidP="00C53E10">
            <w:pPr>
              <w:tabs>
                <w:tab w:val="left" w:pos="284"/>
              </w:tabs>
              <w:ind w:left="113" w:right="113"/>
              <w:jc w:val="left"/>
              <w:rPr>
                <w:rFonts w:eastAsia="Calibri"/>
                <w:sz w:val="10"/>
                <w:szCs w:val="10"/>
              </w:rPr>
            </w:pPr>
            <w:r w:rsidRPr="00C53E10">
              <w:rPr>
                <w:rFonts w:eastAsia="Calibri"/>
                <w:sz w:val="10"/>
                <w:szCs w:val="10"/>
              </w:rPr>
              <w:t>федеральный бюджет*</w:t>
            </w:r>
          </w:p>
        </w:tc>
      </w:tr>
      <w:tr w:rsidR="00C53E10" w:rsidRPr="00C53E10" w:rsidTr="00C53E10">
        <w:trPr>
          <w:cantSplit/>
          <w:trHeight w:val="710"/>
        </w:trPr>
        <w:tc>
          <w:tcPr>
            <w:tcW w:w="851" w:type="dxa"/>
            <w:hideMark/>
          </w:tcPr>
          <w:p w:rsidR="00C53E10" w:rsidRPr="00C53E10" w:rsidRDefault="00C53E10" w:rsidP="00C53E10">
            <w:pPr>
              <w:tabs>
                <w:tab w:val="left" w:pos="284"/>
              </w:tabs>
              <w:rPr>
                <w:rFonts w:eastAsia="Calibri"/>
                <w:bCs/>
                <w:sz w:val="12"/>
                <w:szCs w:val="12"/>
              </w:rPr>
            </w:pPr>
            <w:r w:rsidRPr="00C53E10">
              <w:rPr>
                <w:rFonts w:eastAsia="Calibri"/>
                <w:bCs/>
                <w:sz w:val="12"/>
                <w:szCs w:val="12"/>
              </w:rPr>
              <w:lastRenderedPageBreak/>
              <w:t xml:space="preserve">ВСЕГО, в </w:t>
            </w:r>
            <w:proofErr w:type="spellStart"/>
            <w:r w:rsidRPr="00C53E10">
              <w:rPr>
                <w:rFonts w:eastAsia="Calibri"/>
                <w:bCs/>
                <w:sz w:val="12"/>
                <w:szCs w:val="12"/>
              </w:rPr>
              <w:t>т</w:t>
            </w:r>
            <w:proofErr w:type="gramStart"/>
            <w:r w:rsidRPr="00C53E10">
              <w:rPr>
                <w:rFonts w:eastAsia="Calibri"/>
                <w:bCs/>
                <w:sz w:val="12"/>
                <w:szCs w:val="12"/>
              </w:rPr>
              <w:t>.ч</w:t>
            </w:r>
            <w:proofErr w:type="spellEnd"/>
            <w:proofErr w:type="gramEnd"/>
            <w:r w:rsidRPr="00C53E10">
              <w:rPr>
                <w:rFonts w:eastAsia="Calibri"/>
                <w:bCs/>
                <w:sz w:val="12"/>
                <w:szCs w:val="12"/>
              </w:rPr>
              <w:t>:</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20 000,00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20 000,00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20 000,00</w:t>
            </w:r>
          </w:p>
        </w:tc>
        <w:tc>
          <w:tcPr>
            <w:tcW w:w="273" w:type="dxa"/>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20 000,00</w:t>
            </w:r>
          </w:p>
        </w:tc>
        <w:tc>
          <w:tcPr>
            <w:tcW w:w="236" w:type="dxa"/>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36" w:type="dxa"/>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r>
      <w:tr w:rsidR="00C53E10" w:rsidRPr="00C53E10" w:rsidTr="00C53E10">
        <w:trPr>
          <w:cantSplit/>
          <w:trHeight w:val="846"/>
        </w:trPr>
        <w:tc>
          <w:tcPr>
            <w:tcW w:w="851" w:type="dxa"/>
            <w:noWrap/>
            <w:hideMark/>
          </w:tcPr>
          <w:p w:rsidR="00C53E10" w:rsidRPr="00C53E10" w:rsidRDefault="00C53E10" w:rsidP="00C53E10">
            <w:pPr>
              <w:tabs>
                <w:tab w:val="left" w:pos="284"/>
              </w:tabs>
              <w:rPr>
                <w:rFonts w:eastAsia="Calibri"/>
                <w:bCs/>
                <w:sz w:val="12"/>
                <w:szCs w:val="12"/>
              </w:rPr>
            </w:pPr>
            <w:r w:rsidRPr="00C53E10">
              <w:rPr>
                <w:rFonts w:eastAsia="Calibri"/>
                <w:bCs/>
                <w:sz w:val="12"/>
                <w:szCs w:val="12"/>
              </w:rPr>
              <w:t>СП СЕРНОВОДСК</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20 000,00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20 000,00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20 000,00</w:t>
            </w:r>
          </w:p>
        </w:tc>
        <w:tc>
          <w:tcPr>
            <w:tcW w:w="27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20 000,00</w:t>
            </w:r>
          </w:p>
        </w:tc>
        <w:tc>
          <w:tcPr>
            <w:tcW w:w="236"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36"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r>
      <w:tr w:rsidR="00C53E10" w:rsidRPr="00C53E10" w:rsidTr="00C53E10">
        <w:trPr>
          <w:cantSplit/>
          <w:trHeight w:val="561"/>
        </w:trPr>
        <w:tc>
          <w:tcPr>
            <w:tcW w:w="851" w:type="dxa"/>
            <w:hideMark/>
          </w:tcPr>
          <w:p w:rsidR="00C53E10" w:rsidRPr="00C53E10" w:rsidRDefault="00C53E10" w:rsidP="00C53E10">
            <w:pPr>
              <w:tabs>
                <w:tab w:val="left" w:pos="284"/>
              </w:tabs>
              <w:rPr>
                <w:rFonts w:eastAsia="Calibri"/>
                <w:sz w:val="12"/>
                <w:szCs w:val="12"/>
              </w:rPr>
            </w:pPr>
            <w:proofErr w:type="spellStart"/>
            <w:r w:rsidRPr="00C53E10">
              <w:rPr>
                <w:rFonts w:eastAsia="Calibri"/>
                <w:sz w:val="12"/>
                <w:szCs w:val="12"/>
              </w:rPr>
              <w:t>п</w:t>
            </w:r>
            <w:proofErr w:type="gramStart"/>
            <w:r w:rsidRPr="00C53E10">
              <w:rPr>
                <w:rFonts w:eastAsia="Calibri"/>
                <w:sz w:val="12"/>
                <w:szCs w:val="12"/>
              </w:rPr>
              <w:t>.С</w:t>
            </w:r>
            <w:proofErr w:type="gramEnd"/>
            <w:r w:rsidRPr="00C53E10">
              <w:rPr>
                <w:rFonts w:eastAsia="Calibri"/>
                <w:sz w:val="12"/>
                <w:szCs w:val="12"/>
              </w:rPr>
              <w:t>ерноводск</w:t>
            </w:r>
            <w:proofErr w:type="spellEnd"/>
            <w:r w:rsidRPr="00C53E10">
              <w:rPr>
                <w:rFonts w:eastAsia="Calibri"/>
                <w:sz w:val="12"/>
                <w:szCs w:val="12"/>
              </w:rPr>
              <w:t>, ул. Калинина, д. 22</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7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36"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36"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r>
      <w:tr w:rsidR="00C53E10" w:rsidRPr="00C53E10" w:rsidTr="00C53E10">
        <w:trPr>
          <w:cantSplit/>
          <w:trHeight w:val="541"/>
        </w:trPr>
        <w:tc>
          <w:tcPr>
            <w:tcW w:w="851" w:type="dxa"/>
            <w:hideMark/>
          </w:tcPr>
          <w:p w:rsidR="00C53E10" w:rsidRPr="00C53E10" w:rsidRDefault="00C53E10" w:rsidP="00C53E10">
            <w:pPr>
              <w:tabs>
                <w:tab w:val="left" w:pos="284"/>
              </w:tabs>
              <w:rPr>
                <w:rFonts w:eastAsia="Calibri"/>
                <w:sz w:val="12"/>
                <w:szCs w:val="12"/>
              </w:rPr>
            </w:pPr>
            <w:proofErr w:type="spellStart"/>
            <w:r w:rsidRPr="00C53E10">
              <w:rPr>
                <w:rFonts w:eastAsia="Calibri"/>
                <w:sz w:val="12"/>
                <w:szCs w:val="12"/>
              </w:rPr>
              <w:t>п</w:t>
            </w:r>
            <w:proofErr w:type="gramStart"/>
            <w:r w:rsidRPr="00C53E10">
              <w:rPr>
                <w:rFonts w:eastAsia="Calibri"/>
                <w:sz w:val="12"/>
                <w:szCs w:val="12"/>
              </w:rPr>
              <w:t>.С</w:t>
            </w:r>
            <w:proofErr w:type="gramEnd"/>
            <w:r w:rsidRPr="00C53E10">
              <w:rPr>
                <w:rFonts w:eastAsia="Calibri"/>
                <w:sz w:val="12"/>
                <w:szCs w:val="12"/>
              </w:rPr>
              <w:t>ерноводск</w:t>
            </w:r>
            <w:proofErr w:type="spellEnd"/>
            <w:r w:rsidRPr="00C53E10">
              <w:rPr>
                <w:rFonts w:eastAsia="Calibri"/>
                <w:sz w:val="12"/>
                <w:szCs w:val="12"/>
              </w:rPr>
              <w:t>, ул. Калинина, д. 24</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7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36"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36"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r>
      <w:tr w:rsidR="00C53E10" w:rsidRPr="00C53E10" w:rsidTr="00C53E10">
        <w:trPr>
          <w:cantSplit/>
          <w:trHeight w:val="549"/>
        </w:trPr>
        <w:tc>
          <w:tcPr>
            <w:tcW w:w="851" w:type="dxa"/>
            <w:hideMark/>
          </w:tcPr>
          <w:p w:rsidR="00C53E10" w:rsidRPr="00C53E10" w:rsidRDefault="00C53E10" w:rsidP="00C53E10">
            <w:pPr>
              <w:tabs>
                <w:tab w:val="left" w:pos="284"/>
              </w:tabs>
              <w:rPr>
                <w:rFonts w:eastAsia="Calibri"/>
                <w:sz w:val="12"/>
                <w:szCs w:val="12"/>
              </w:rPr>
            </w:pPr>
            <w:proofErr w:type="spellStart"/>
            <w:r w:rsidRPr="00C53E10">
              <w:rPr>
                <w:rFonts w:eastAsia="Calibri"/>
                <w:sz w:val="12"/>
                <w:szCs w:val="12"/>
              </w:rPr>
              <w:t>п</w:t>
            </w:r>
            <w:proofErr w:type="gramStart"/>
            <w:r w:rsidRPr="00C53E10">
              <w:rPr>
                <w:rFonts w:eastAsia="Calibri"/>
                <w:sz w:val="12"/>
                <w:szCs w:val="12"/>
              </w:rPr>
              <w:t>.С</w:t>
            </w:r>
            <w:proofErr w:type="gramEnd"/>
            <w:r w:rsidRPr="00C53E10">
              <w:rPr>
                <w:rFonts w:eastAsia="Calibri"/>
                <w:sz w:val="12"/>
                <w:szCs w:val="12"/>
              </w:rPr>
              <w:t>ерноводск</w:t>
            </w:r>
            <w:proofErr w:type="spellEnd"/>
            <w:r w:rsidRPr="00C53E10">
              <w:rPr>
                <w:rFonts w:eastAsia="Calibri"/>
                <w:sz w:val="12"/>
                <w:szCs w:val="12"/>
              </w:rPr>
              <w:t>, ул. Калинина, д. 26</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7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36"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36"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r>
      <w:tr w:rsidR="00C53E10" w:rsidRPr="00C53E10" w:rsidTr="00C53E10">
        <w:trPr>
          <w:cantSplit/>
          <w:trHeight w:val="557"/>
        </w:trPr>
        <w:tc>
          <w:tcPr>
            <w:tcW w:w="851" w:type="dxa"/>
            <w:hideMark/>
          </w:tcPr>
          <w:p w:rsidR="00C53E10" w:rsidRPr="00C53E10" w:rsidRDefault="00C53E10" w:rsidP="00C53E10">
            <w:pPr>
              <w:tabs>
                <w:tab w:val="left" w:pos="284"/>
              </w:tabs>
              <w:rPr>
                <w:rFonts w:eastAsia="Calibri"/>
                <w:sz w:val="12"/>
                <w:szCs w:val="12"/>
              </w:rPr>
            </w:pPr>
            <w:proofErr w:type="spellStart"/>
            <w:r w:rsidRPr="00C53E10">
              <w:rPr>
                <w:rFonts w:eastAsia="Calibri"/>
                <w:sz w:val="12"/>
                <w:szCs w:val="12"/>
              </w:rPr>
              <w:t>п</w:t>
            </w:r>
            <w:proofErr w:type="gramStart"/>
            <w:r w:rsidRPr="00C53E10">
              <w:rPr>
                <w:rFonts w:eastAsia="Calibri"/>
                <w:sz w:val="12"/>
                <w:szCs w:val="12"/>
              </w:rPr>
              <w:t>.С</w:t>
            </w:r>
            <w:proofErr w:type="gramEnd"/>
            <w:r w:rsidRPr="00C53E10">
              <w:rPr>
                <w:rFonts w:eastAsia="Calibri"/>
                <w:sz w:val="12"/>
                <w:szCs w:val="12"/>
              </w:rPr>
              <w:t>ерноводск</w:t>
            </w:r>
            <w:proofErr w:type="spellEnd"/>
            <w:r w:rsidRPr="00C53E10">
              <w:rPr>
                <w:rFonts w:eastAsia="Calibri"/>
                <w:sz w:val="12"/>
                <w:szCs w:val="12"/>
              </w:rPr>
              <w:t>, ул. Калинина, д. 28</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7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36"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36"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r>
      <w:tr w:rsidR="00C53E10" w:rsidRPr="00C53E10" w:rsidTr="00C53E10">
        <w:trPr>
          <w:cantSplit/>
          <w:trHeight w:val="707"/>
        </w:trPr>
        <w:tc>
          <w:tcPr>
            <w:tcW w:w="851" w:type="dxa"/>
            <w:hideMark/>
          </w:tcPr>
          <w:p w:rsidR="00C53E10" w:rsidRPr="00C53E10" w:rsidRDefault="00C53E10" w:rsidP="00C53E10">
            <w:pPr>
              <w:tabs>
                <w:tab w:val="left" w:pos="284"/>
              </w:tabs>
              <w:rPr>
                <w:rFonts w:eastAsia="Calibri"/>
                <w:sz w:val="12"/>
                <w:szCs w:val="12"/>
              </w:rPr>
            </w:pPr>
            <w:proofErr w:type="spellStart"/>
            <w:r w:rsidRPr="00C53E10">
              <w:rPr>
                <w:rFonts w:eastAsia="Calibri"/>
                <w:sz w:val="12"/>
                <w:szCs w:val="12"/>
              </w:rPr>
              <w:t>п</w:t>
            </w:r>
            <w:proofErr w:type="gramStart"/>
            <w:r w:rsidRPr="00C53E10">
              <w:rPr>
                <w:rFonts w:eastAsia="Calibri"/>
                <w:sz w:val="12"/>
                <w:szCs w:val="12"/>
              </w:rPr>
              <w:t>.С</w:t>
            </w:r>
            <w:proofErr w:type="gramEnd"/>
            <w:r w:rsidRPr="00C53E10">
              <w:rPr>
                <w:rFonts w:eastAsia="Calibri"/>
                <w:sz w:val="12"/>
                <w:szCs w:val="12"/>
              </w:rPr>
              <w:t>ерноводск</w:t>
            </w:r>
            <w:proofErr w:type="spellEnd"/>
            <w:r w:rsidRPr="00C53E10">
              <w:rPr>
                <w:rFonts w:eastAsia="Calibri"/>
                <w:sz w:val="12"/>
                <w:szCs w:val="12"/>
              </w:rPr>
              <w:t>, ул. Ленина, д. 1</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20 000,00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20 000,00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20 000,00</w:t>
            </w:r>
          </w:p>
        </w:tc>
        <w:tc>
          <w:tcPr>
            <w:tcW w:w="27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20 000,00</w:t>
            </w:r>
          </w:p>
        </w:tc>
        <w:tc>
          <w:tcPr>
            <w:tcW w:w="236"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36"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r>
      <w:tr w:rsidR="00C53E10" w:rsidRPr="00C53E10" w:rsidTr="00C53E10">
        <w:trPr>
          <w:cantSplit/>
          <w:trHeight w:val="547"/>
        </w:trPr>
        <w:tc>
          <w:tcPr>
            <w:tcW w:w="851" w:type="dxa"/>
            <w:hideMark/>
          </w:tcPr>
          <w:p w:rsidR="00C53E10" w:rsidRPr="00C53E10" w:rsidRDefault="00C53E10" w:rsidP="00C53E10">
            <w:pPr>
              <w:tabs>
                <w:tab w:val="left" w:pos="284"/>
              </w:tabs>
              <w:rPr>
                <w:rFonts w:eastAsia="Calibri"/>
                <w:sz w:val="12"/>
                <w:szCs w:val="12"/>
              </w:rPr>
            </w:pPr>
            <w:proofErr w:type="spellStart"/>
            <w:r w:rsidRPr="00C53E10">
              <w:rPr>
                <w:rFonts w:eastAsia="Calibri"/>
                <w:sz w:val="12"/>
                <w:szCs w:val="12"/>
              </w:rPr>
              <w:t>п</w:t>
            </w:r>
            <w:proofErr w:type="gramStart"/>
            <w:r w:rsidRPr="00C53E10">
              <w:rPr>
                <w:rFonts w:eastAsia="Calibri"/>
                <w:sz w:val="12"/>
                <w:szCs w:val="12"/>
              </w:rPr>
              <w:t>.С</w:t>
            </w:r>
            <w:proofErr w:type="gramEnd"/>
            <w:r w:rsidRPr="00C53E10">
              <w:rPr>
                <w:rFonts w:eastAsia="Calibri"/>
                <w:sz w:val="12"/>
                <w:szCs w:val="12"/>
              </w:rPr>
              <w:t>ерноводск</w:t>
            </w:r>
            <w:proofErr w:type="spellEnd"/>
            <w:r w:rsidRPr="00C53E10">
              <w:rPr>
                <w:rFonts w:eastAsia="Calibri"/>
                <w:sz w:val="12"/>
                <w:szCs w:val="12"/>
              </w:rPr>
              <w:t>, ул. Ленина, д. 3</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7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36"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36"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r>
      <w:tr w:rsidR="00C53E10" w:rsidRPr="00C53E10" w:rsidTr="00C53E10">
        <w:trPr>
          <w:cantSplit/>
          <w:trHeight w:val="569"/>
        </w:trPr>
        <w:tc>
          <w:tcPr>
            <w:tcW w:w="851" w:type="dxa"/>
            <w:hideMark/>
          </w:tcPr>
          <w:p w:rsidR="00C53E10" w:rsidRPr="00C53E10" w:rsidRDefault="00C53E10" w:rsidP="00C53E10">
            <w:pPr>
              <w:tabs>
                <w:tab w:val="left" w:pos="284"/>
              </w:tabs>
              <w:rPr>
                <w:rFonts w:eastAsia="Calibri"/>
                <w:sz w:val="12"/>
                <w:szCs w:val="12"/>
              </w:rPr>
            </w:pPr>
            <w:proofErr w:type="spellStart"/>
            <w:r w:rsidRPr="00C53E10">
              <w:rPr>
                <w:rFonts w:eastAsia="Calibri"/>
                <w:sz w:val="12"/>
                <w:szCs w:val="12"/>
              </w:rPr>
              <w:t>п</w:t>
            </w:r>
            <w:proofErr w:type="gramStart"/>
            <w:r w:rsidRPr="00C53E10">
              <w:rPr>
                <w:rFonts w:eastAsia="Calibri"/>
                <w:sz w:val="12"/>
                <w:szCs w:val="12"/>
              </w:rPr>
              <w:t>.С</w:t>
            </w:r>
            <w:proofErr w:type="gramEnd"/>
            <w:r w:rsidRPr="00C53E10">
              <w:rPr>
                <w:rFonts w:eastAsia="Calibri"/>
                <w:sz w:val="12"/>
                <w:szCs w:val="12"/>
              </w:rPr>
              <w:t>ерноводск</w:t>
            </w:r>
            <w:proofErr w:type="spellEnd"/>
            <w:r w:rsidRPr="00C53E10">
              <w:rPr>
                <w:rFonts w:eastAsia="Calibri"/>
                <w:sz w:val="12"/>
                <w:szCs w:val="12"/>
              </w:rPr>
              <w:t>, ул. Революции, д. 53</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7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36"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36"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r>
      <w:tr w:rsidR="00C53E10" w:rsidRPr="00C53E10" w:rsidTr="00C53E10">
        <w:trPr>
          <w:cantSplit/>
          <w:trHeight w:val="549"/>
        </w:trPr>
        <w:tc>
          <w:tcPr>
            <w:tcW w:w="851" w:type="dxa"/>
            <w:hideMark/>
          </w:tcPr>
          <w:p w:rsidR="00C53E10" w:rsidRPr="00C53E10" w:rsidRDefault="00C53E10" w:rsidP="00C53E10">
            <w:pPr>
              <w:tabs>
                <w:tab w:val="left" w:pos="284"/>
              </w:tabs>
              <w:rPr>
                <w:rFonts w:eastAsia="Calibri"/>
                <w:sz w:val="12"/>
                <w:szCs w:val="12"/>
              </w:rPr>
            </w:pPr>
            <w:proofErr w:type="spellStart"/>
            <w:r w:rsidRPr="00C53E10">
              <w:rPr>
                <w:rFonts w:eastAsia="Calibri"/>
                <w:sz w:val="12"/>
                <w:szCs w:val="12"/>
              </w:rPr>
              <w:t>п</w:t>
            </w:r>
            <w:proofErr w:type="gramStart"/>
            <w:r w:rsidRPr="00C53E10">
              <w:rPr>
                <w:rFonts w:eastAsia="Calibri"/>
                <w:sz w:val="12"/>
                <w:szCs w:val="12"/>
              </w:rPr>
              <w:t>.С</w:t>
            </w:r>
            <w:proofErr w:type="gramEnd"/>
            <w:r w:rsidRPr="00C53E10">
              <w:rPr>
                <w:rFonts w:eastAsia="Calibri"/>
                <w:sz w:val="12"/>
                <w:szCs w:val="12"/>
              </w:rPr>
              <w:t>ерноводск</w:t>
            </w:r>
            <w:proofErr w:type="spellEnd"/>
            <w:r w:rsidRPr="00C53E10">
              <w:rPr>
                <w:rFonts w:eastAsia="Calibri"/>
                <w:sz w:val="12"/>
                <w:szCs w:val="12"/>
              </w:rPr>
              <w:t>, ул. Советская, д. 48</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7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36"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36"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r>
      <w:tr w:rsidR="00C53E10" w:rsidRPr="00C53E10" w:rsidTr="00C53E10">
        <w:trPr>
          <w:cantSplit/>
          <w:trHeight w:val="557"/>
        </w:trPr>
        <w:tc>
          <w:tcPr>
            <w:tcW w:w="851" w:type="dxa"/>
            <w:hideMark/>
          </w:tcPr>
          <w:p w:rsidR="00C53E10" w:rsidRPr="00C53E10" w:rsidRDefault="00C53E10" w:rsidP="00C53E10">
            <w:pPr>
              <w:tabs>
                <w:tab w:val="left" w:pos="284"/>
              </w:tabs>
              <w:rPr>
                <w:rFonts w:eastAsia="Calibri"/>
                <w:sz w:val="12"/>
                <w:szCs w:val="12"/>
              </w:rPr>
            </w:pPr>
            <w:proofErr w:type="spellStart"/>
            <w:r w:rsidRPr="00C53E10">
              <w:rPr>
                <w:rFonts w:eastAsia="Calibri"/>
                <w:sz w:val="12"/>
                <w:szCs w:val="12"/>
              </w:rPr>
              <w:t>п</w:t>
            </w:r>
            <w:proofErr w:type="gramStart"/>
            <w:r w:rsidRPr="00C53E10">
              <w:rPr>
                <w:rFonts w:eastAsia="Calibri"/>
                <w:sz w:val="12"/>
                <w:szCs w:val="12"/>
              </w:rPr>
              <w:t>.С</w:t>
            </w:r>
            <w:proofErr w:type="gramEnd"/>
            <w:r w:rsidRPr="00C53E10">
              <w:rPr>
                <w:rFonts w:eastAsia="Calibri"/>
                <w:sz w:val="12"/>
                <w:szCs w:val="12"/>
              </w:rPr>
              <w:t>ерноводск</w:t>
            </w:r>
            <w:proofErr w:type="spellEnd"/>
            <w:r w:rsidRPr="00C53E10">
              <w:rPr>
                <w:rFonts w:eastAsia="Calibri"/>
                <w:sz w:val="12"/>
                <w:szCs w:val="12"/>
              </w:rPr>
              <w:t>, ул. Советская, д. 59</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4"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83" w:type="dxa"/>
            <w:noWrap/>
            <w:textDirection w:val="tbRl"/>
            <w:hideMark/>
          </w:tcPr>
          <w:p w:rsidR="00C53E10" w:rsidRPr="00C53E10" w:rsidRDefault="00C53E10" w:rsidP="00C53E10">
            <w:pPr>
              <w:tabs>
                <w:tab w:val="left" w:pos="284"/>
              </w:tabs>
              <w:ind w:left="113" w:right="113"/>
              <w:jc w:val="left"/>
              <w:rPr>
                <w:rFonts w:eastAsia="Calibri"/>
                <w:bCs/>
                <w:sz w:val="12"/>
                <w:szCs w:val="12"/>
              </w:rPr>
            </w:pPr>
            <w:r w:rsidRPr="00C53E10">
              <w:rPr>
                <w:rFonts w:eastAsia="Calibri"/>
                <w:bCs/>
                <w:sz w:val="12"/>
                <w:szCs w:val="12"/>
              </w:rPr>
              <w:t>0,00</w:t>
            </w:r>
          </w:p>
        </w:tc>
        <w:tc>
          <w:tcPr>
            <w:tcW w:w="273"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36"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c>
          <w:tcPr>
            <w:tcW w:w="236" w:type="dxa"/>
            <w:noWrap/>
            <w:textDirection w:val="tbRl"/>
            <w:hideMark/>
          </w:tcPr>
          <w:p w:rsidR="00C53E10" w:rsidRPr="00C53E10" w:rsidRDefault="00C53E10" w:rsidP="00C53E10">
            <w:pPr>
              <w:tabs>
                <w:tab w:val="left" w:pos="284"/>
              </w:tabs>
              <w:ind w:left="113" w:right="113"/>
              <w:jc w:val="left"/>
              <w:rPr>
                <w:rFonts w:eastAsia="Calibri"/>
                <w:sz w:val="12"/>
                <w:szCs w:val="12"/>
              </w:rPr>
            </w:pPr>
            <w:r w:rsidRPr="00C53E10">
              <w:rPr>
                <w:rFonts w:eastAsia="Calibri"/>
                <w:sz w:val="12"/>
                <w:szCs w:val="12"/>
              </w:rPr>
              <w:t>0,00</w:t>
            </w:r>
          </w:p>
        </w:tc>
      </w:tr>
    </w:tbl>
    <w:p w:rsidR="00D46044" w:rsidRDefault="00D46044" w:rsidP="00D46044">
      <w:pPr>
        <w:tabs>
          <w:tab w:val="left" w:pos="284"/>
        </w:tabs>
        <w:spacing w:after="0" w:line="240" w:lineRule="auto"/>
        <w:jc w:val="right"/>
        <w:rPr>
          <w:rFonts w:ascii="Times New Roman" w:eastAsia="Calibri" w:hAnsi="Times New Roman" w:cs="Times New Roman"/>
          <w:i/>
          <w:sz w:val="12"/>
          <w:szCs w:val="12"/>
        </w:rPr>
      </w:pPr>
    </w:p>
    <w:p w:rsidR="00D46044" w:rsidRPr="009A2646" w:rsidRDefault="00D46044" w:rsidP="00D4604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D46044" w:rsidRPr="009A2646" w:rsidRDefault="00D46044" w:rsidP="00D46044">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D46044" w:rsidRPr="009A2646" w:rsidRDefault="00D46044" w:rsidP="00D46044">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 xml:space="preserve">сельского поселения </w:t>
      </w:r>
      <w:r w:rsidRPr="006C5E12">
        <w:rPr>
          <w:rFonts w:ascii="Times New Roman" w:eastAsia="Calibri" w:hAnsi="Times New Roman" w:cs="Times New Roman"/>
          <w:i/>
          <w:sz w:val="12"/>
          <w:szCs w:val="12"/>
        </w:rPr>
        <w:t>Серноводск</w:t>
      </w:r>
    </w:p>
    <w:p w:rsidR="00D46044" w:rsidRPr="009A2646" w:rsidRDefault="00D46044" w:rsidP="00D46044">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D46044" w:rsidRPr="009A2646" w:rsidRDefault="00D46044" w:rsidP="00D46044">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D46044" w:rsidRPr="009A2646" w:rsidRDefault="00D46044" w:rsidP="00D4604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9A2646">
        <w:rPr>
          <w:rFonts w:ascii="Times New Roman" w:eastAsia="Calibri" w:hAnsi="Times New Roman" w:cs="Times New Roman"/>
          <w:i/>
          <w:sz w:val="12"/>
          <w:szCs w:val="12"/>
        </w:rPr>
        <w:t xml:space="preserve"> от "19" сентября 2018г.</w:t>
      </w:r>
    </w:p>
    <w:p w:rsidR="00D46044" w:rsidRDefault="00D46044" w:rsidP="00D46044">
      <w:pPr>
        <w:tabs>
          <w:tab w:val="left" w:pos="284"/>
        </w:tabs>
        <w:spacing w:after="0" w:line="240" w:lineRule="auto"/>
        <w:jc w:val="center"/>
        <w:rPr>
          <w:rFonts w:ascii="Times New Roman" w:eastAsia="Calibri" w:hAnsi="Times New Roman" w:cs="Times New Roman"/>
          <w:b/>
          <w:sz w:val="12"/>
          <w:szCs w:val="12"/>
        </w:rPr>
      </w:pPr>
      <w:r w:rsidRPr="00D46044">
        <w:rPr>
          <w:rFonts w:ascii="Times New Roman" w:eastAsia="Calibri" w:hAnsi="Times New Roman" w:cs="Times New Roman"/>
          <w:b/>
          <w:sz w:val="12"/>
          <w:szCs w:val="12"/>
        </w:rPr>
        <w:t xml:space="preserve">Перечень общественных территорий сельского поселения Серноводск </w:t>
      </w:r>
    </w:p>
    <w:p w:rsidR="00D43EC0" w:rsidRPr="00D46044" w:rsidRDefault="00D46044" w:rsidP="00D46044">
      <w:pPr>
        <w:tabs>
          <w:tab w:val="left" w:pos="284"/>
        </w:tabs>
        <w:spacing w:after="0" w:line="240" w:lineRule="auto"/>
        <w:jc w:val="center"/>
        <w:rPr>
          <w:rFonts w:ascii="Times New Roman" w:eastAsia="Calibri" w:hAnsi="Times New Roman" w:cs="Times New Roman"/>
          <w:b/>
          <w:sz w:val="12"/>
          <w:szCs w:val="12"/>
        </w:rPr>
      </w:pPr>
      <w:r w:rsidRPr="00D46044">
        <w:rPr>
          <w:rFonts w:ascii="Times New Roman" w:eastAsia="Calibri" w:hAnsi="Times New Roman" w:cs="Times New Roman"/>
          <w:b/>
          <w:sz w:val="12"/>
          <w:szCs w:val="12"/>
        </w:rPr>
        <w:t xml:space="preserve">муниципального района Сергиевский, </w:t>
      </w:r>
      <w:proofErr w:type="gramStart"/>
      <w:r w:rsidRPr="00D46044">
        <w:rPr>
          <w:rFonts w:ascii="Times New Roman" w:eastAsia="Calibri" w:hAnsi="Times New Roman" w:cs="Times New Roman"/>
          <w:b/>
          <w:sz w:val="12"/>
          <w:szCs w:val="12"/>
        </w:rPr>
        <w:t>нуждающихся</w:t>
      </w:r>
      <w:proofErr w:type="gramEnd"/>
      <w:r w:rsidRPr="00D46044">
        <w:rPr>
          <w:rFonts w:ascii="Times New Roman" w:eastAsia="Calibri" w:hAnsi="Times New Roman" w:cs="Times New Roman"/>
          <w:b/>
          <w:sz w:val="12"/>
          <w:szCs w:val="12"/>
        </w:rPr>
        <w:t xml:space="preserve"> в благоустройстве</w:t>
      </w:r>
    </w:p>
    <w:tbl>
      <w:tblPr>
        <w:tblStyle w:val="af4"/>
        <w:tblW w:w="0" w:type="auto"/>
        <w:tblInd w:w="108" w:type="dxa"/>
        <w:tblLayout w:type="fixed"/>
        <w:tblLook w:val="04A0" w:firstRow="1" w:lastRow="0" w:firstColumn="1" w:lastColumn="0" w:noHBand="0" w:noVBand="1"/>
      </w:tblPr>
      <w:tblGrid>
        <w:gridCol w:w="2410"/>
        <w:gridCol w:w="284"/>
        <w:gridCol w:w="283"/>
        <w:gridCol w:w="284"/>
        <w:gridCol w:w="283"/>
        <w:gridCol w:w="284"/>
        <w:gridCol w:w="283"/>
        <w:gridCol w:w="284"/>
        <w:gridCol w:w="283"/>
        <w:gridCol w:w="284"/>
        <w:gridCol w:w="283"/>
        <w:gridCol w:w="284"/>
        <w:gridCol w:w="283"/>
        <w:gridCol w:w="284"/>
        <w:gridCol w:w="283"/>
        <w:gridCol w:w="284"/>
        <w:gridCol w:w="283"/>
        <w:gridCol w:w="306"/>
        <w:gridCol w:w="261"/>
      </w:tblGrid>
      <w:tr w:rsidR="00D46044" w:rsidRPr="00D46044" w:rsidTr="00D46044">
        <w:trPr>
          <w:trHeight w:val="20"/>
        </w:trPr>
        <w:tc>
          <w:tcPr>
            <w:tcW w:w="2410" w:type="dxa"/>
            <w:vMerge w:val="restart"/>
            <w:hideMark/>
          </w:tcPr>
          <w:p w:rsidR="00D46044" w:rsidRPr="00D46044" w:rsidRDefault="00D46044" w:rsidP="00D46044">
            <w:pPr>
              <w:tabs>
                <w:tab w:val="left" w:pos="284"/>
              </w:tabs>
              <w:rPr>
                <w:rFonts w:ascii="Times New Roman" w:eastAsia="Calibri" w:hAnsi="Times New Roman" w:cs="Times New Roman"/>
                <w:sz w:val="12"/>
                <w:szCs w:val="12"/>
              </w:rPr>
            </w:pPr>
            <w:r w:rsidRPr="00D46044">
              <w:rPr>
                <w:rFonts w:ascii="Times New Roman" w:eastAsia="Calibri" w:hAnsi="Times New Roman" w:cs="Times New Roman"/>
                <w:sz w:val="12"/>
                <w:szCs w:val="12"/>
              </w:rPr>
              <w:t>Перечень общественных территорий</w:t>
            </w:r>
          </w:p>
        </w:tc>
        <w:tc>
          <w:tcPr>
            <w:tcW w:w="851" w:type="dxa"/>
            <w:gridSpan w:val="3"/>
            <w:hideMark/>
          </w:tcPr>
          <w:p w:rsidR="00D46044" w:rsidRPr="00D46044" w:rsidRDefault="00D46044" w:rsidP="00D46044">
            <w:pPr>
              <w:tabs>
                <w:tab w:val="left" w:pos="284"/>
              </w:tabs>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Всего</w:t>
            </w:r>
          </w:p>
        </w:tc>
        <w:tc>
          <w:tcPr>
            <w:tcW w:w="850" w:type="dxa"/>
            <w:gridSpan w:val="3"/>
            <w:hideMark/>
          </w:tcPr>
          <w:p w:rsidR="00D46044" w:rsidRPr="00D46044" w:rsidRDefault="00D46044" w:rsidP="00D46044">
            <w:pPr>
              <w:tabs>
                <w:tab w:val="left" w:pos="284"/>
              </w:tabs>
              <w:rPr>
                <w:rFonts w:ascii="Times New Roman" w:eastAsia="Calibri" w:hAnsi="Times New Roman" w:cs="Times New Roman"/>
                <w:sz w:val="12"/>
                <w:szCs w:val="12"/>
              </w:rPr>
            </w:pPr>
            <w:r w:rsidRPr="00D46044">
              <w:rPr>
                <w:rFonts w:ascii="Times New Roman" w:eastAsia="Calibri" w:hAnsi="Times New Roman" w:cs="Times New Roman"/>
                <w:sz w:val="12"/>
                <w:szCs w:val="12"/>
              </w:rPr>
              <w:t>2018 год</w:t>
            </w:r>
          </w:p>
        </w:tc>
        <w:tc>
          <w:tcPr>
            <w:tcW w:w="851" w:type="dxa"/>
            <w:gridSpan w:val="3"/>
            <w:hideMark/>
          </w:tcPr>
          <w:p w:rsidR="00D46044" w:rsidRPr="00D46044" w:rsidRDefault="00D46044" w:rsidP="00D46044">
            <w:pPr>
              <w:tabs>
                <w:tab w:val="left" w:pos="284"/>
              </w:tabs>
              <w:rPr>
                <w:rFonts w:ascii="Times New Roman" w:eastAsia="Calibri" w:hAnsi="Times New Roman" w:cs="Times New Roman"/>
                <w:sz w:val="12"/>
                <w:szCs w:val="12"/>
              </w:rPr>
            </w:pPr>
            <w:r w:rsidRPr="00D46044">
              <w:rPr>
                <w:rFonts w:ascii="Times New Roman" w:eastAsia="Calibri" w:hAnsi="Times New Roman" w:cs="Times New Roman"/>
                <w:sz w:val="12"/>
                <w:szCs w:val="12"/>
              </w:rPr>
              <w:t>2019 год</w:t>
            </w:r>
          </w:p>
        </w:tc>
        <w:tc>
          <w:tcPr>
            <w:tcW w:w="850" w:type="dxa"/>
            <w:gridSpan w:val="3"/>
            <w:hideMark/>
          </w:tcPr>
          <w:p w:rsidR="00D46044" w:rsidRPr="00D46044" w:rsidRDefault="00D46044" w:rsidP="00D46044">
            <w:pPr>
              <w:tabs>
                <w:tab w:val="left" w:pos="284"/>
              </w:tabs>
              <w:rPr>
                <w:rFonts w:ascii="Times New Roman" w:eastAsia="Calibri" w:hAnsi="Times New Roman" w:cs="Times New Roman"/>
                <w:sz w:val="12"/>
                <w:szCs w:val="12"/>
              </w:rPr>
            </w:pPr>
            <w:r w:rsidRPr="00D46044">
              <w:rPr>
                <w:rFonts w:ascii="Times New Roman" w:eastAsia="Calibri" w:hAnsi="Times New Roman" w:cs="Times New Roman"/>
                <w:sz w:val="12"/>
                <w:szCs w:val="12"/>
              </w:rPr>
              <w:t>2020 год</w:t>
            </w:r>
          </w:p>
        </w:tc>
        <w:tc>
          <w:tcPr>
            <w:tcW w:w="851" w:type="dxa"/>
            <w:gridSpan w:val="3"/>
            <w:hideMark/>
          </w:tcPr>
          <w:p w:rsidR="00D46044" w:rsidRPr="00D46044" w:rsidRDefault="00D46044" w:rsidP="00D46044">
            <w:pPr>
              <w:tabs>
                <w:tab w:val="left" w:pos="284"/>
              </w:tabs>
              <w:rPr>
                <w:rFonts w:ascii="Times New Roman" w:eastAsia="Calibri" w:hAnsi="Times New Roman" w:cs="Times New Roman"/>
                <w:sz w:val="12"/>
                <w:szCs w:val="12"/>
              </w:rPr>
            </w:pPr>
            <w:r w:rsidRPr="00D46044">
              <w:rPr>
                <w:rFonts w:ascii="Times New Roman" w:eastAsia="Calibri" w:hAnsi="Times New Roman" w:cs="Times New Roman"/>
                <w:sz w:val="12"/>
                <w:szCs w:val="12"/>
              </w:rPr>
              <w:t>2021 год</w:t>
            </w:r>
          </w:p>
        </w:tc>
        <w:tc>
          <w:tcPr>
            <w:tcW w:w="850" w:type="dxa"/>
            <w:gridSpan w:val="3"/>
            <w:hideMark/>
          </w:tcPr>
          <w:p w:rsidR="00D46044" w:rsidRPr="00D46044" w:rsidRDefault="00D46044" w:rsidP="00D46044">
            <w:pPr>
              <w:tabs>
                <w:tab w:val="left" w:pos="284"/>
              </w:tabs>
              <w:rPr>
                <w:rFonts w:ascii="Times New Roman" w:eastAsia="Calibri" w:hAnsi="Times New Roman" w:cs="Times New Roman"/>
                <w:sz w:val="12"/>
                <w:szCs w:val="12"/>
              </w:rPr>
            </w:pPr>
            <w:r w:rsidRPr="00D46044">
              <w:rPr>
                <w:rFonts w:ascii="Times New Roman" w:eastAsia="Calibri" w:hAnsi="Times New Roman" w:cs="Times New Roman"/>
                <w:sz w:val="12"/>
                <w:szCs w:val="12"/>
              </w:rPr>
              <w:t>2022 год</w:t>
            </w:r>
          </w:p>
        </w:tc>
      </w:tr>
      <w:tr w:rsidR="00D46044" w:rsidRPr="00D46044" w:rsidTr="00D46044">
        <w:trPr>
          <w:cantSplit/>
          <w:trHeight w:val="1138"/>
        </w:trPr>
        <w:tc>
          <w:tcPr>
            <w:tcW w:w="2410" w:type="dxa"/>
            <w:vMerge/>
            <w:hideMark/>
          </w:tcPr>
          <w:p w:rsidR="00D46044" w:rsidRPr="00D46044" w:rsidRDefault="00D46044" w:rsidP="00D46044">
            <w:pPr>
              <w:tabs>
                <w:tab w:val="left" w:pos="284"/>
              </w:tabs>
              <w:rPr>
                <w:rFonts w:ascii="Times New Roman" w:eastAsia="Calibri" w:hAnsi="Times New Roman" w:cs="Times New Roman"/>
                <w:sz w:val="12"/>
                <w:szCs w:val="12"/>
              </w:rPr>
            </w:pPr>
          </w:p>
        </w:tc>
        <w:tc>
          <w:tcPr>
            <w:tcW w:w="284"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0"/>
                <w:szCs w:val="10"/>
              </w:rPr>
            </w:pPr>
            <w:r w:rsidRPr="00D46044">
              <w:rPr>
                <w:rFonts w:ascii="Times New Roman" w:eastAsia="Calibri" w:hAnsi="Times New Roman" w:cs="Times New Roman"/>
                <w:bCs/>
                <w:sz w:val="10"/>
                <w:szCs w:val="10"/>
              </w:rPr>
              <w:t>Итого</w:t>
            </w:r>
          </w:p>
        </w:tc>
        <w:tc>
          <w:tcPr>
            <w:tcW w:w="283" w:type="dxa"/>
            <w:textDirection w:val="tbRl"/>
            <w:hideMark/>
          </w:tcPr>
          <w:p w:rsidR="00D46044" w:rsidRPr="00D46044" w:rsidRDefault="00D46044" w:rsidP="00D46044">
            <w:pPr>
              <w:tabs>
                <w:tab w:val="left" w:pos="284"/>
              </w:tabs>
              <w:ind w:left="113" w:right="113"/>
              <w:rPr>
                <w:rFonts w:ascii="Times New Roman" w:eastAsia="Calibri" w:hAnsi="Times New Roman" w:cs="Times New Roman"/>
                <w:sz w:val="10"/>
                <w:szCs w:val="10"/>
              </w:rPr>
            </w:pPr>
            <w:r w:rsidRPr="00D46044">
              <w:rPr>
                <w:rFonts w:ascii="Times New Roman" w:eastAsia="Calibri" w:hAnsi="Times New Roman" w:cs="Times New Roman"/>
                <w:sz w:val="10"/>
                <w:szCs w:val="10"/>
              </w:rPr>
              <w:t>местный бюджет*</w:t>
            </w:r>
          </w:p>
        </w:tc>
        <w:tc>
          <w:tcPr>
            <w:tcW w:w="284" w:type="dxa"/>
            <w:textDirection w:val="tbRl"/>
            <w:hideMark/>
          </w:tcPr>
          <w:p w:rsidR="00D46044" w:rsidRPr="00D46044" w:rsidRDefault="00D46044" w:rsidP="00D46044">
            <w:pPr>
              <w:tabs>
                <w:tab w:val="left" w:pos="284"/>
              </w:tabs>
              <w:ind w:left="113" w:right="113"/>
              <w:rPr>
                <w:rFonts w:ascii="Times New Roman" w:eastAsia="Calibri" w:hAnsi="Times New Roman" w:cs="Times New Roman"/>
                <w:sz w:val="10"/>
                <w:szCs w:val="10"/>
              </w:rPr>
            </w:pPr>
            <w:r w:rsidRPr="00D46044">
              <w:rPr>
                <w:rFonts w:ascii="Times New Roman" w:eastAsia="Calibri" w:hAnsi="Times New Roman" w:cs="Times New Roman"/>
                <w:sz w:val="10"/>
                <w:szCs w:val="10"/>
              </w:rPr>
              <w:t>областной бюджет*</w:t>
            </w:r>
          </w:p>
        </w:tc>
        <w:tc>
          <w:tcPr>
            <w:tcW w:w="283"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0"/>
                <w:szCs w:val="10"/>
              </w:rPr>
            </w:pPr>
            <w:r w:rsidRPr="00D46044">
              <w:rPr>
                <w:rFonts w:ascii="Times New Roman" w:eastAsia="Calibri" w:hAnsi="Times New Roman" w:cs="Times New Roman"/>
                <w:bCs/>
                <w:sz w:val="10"/>
                <w:szCs w:val="10"/>
              </w:rPr>
              <w:t>Итого</w:t>
            </w:r>
          </w:p>
        </w:tc>
        <w:tc>
          <w:tcPr>
            <w:tcW w:w="284" w:type="dxa"/>
            <w:textDirection w:val="tbRl"/>
            <w:hideMark/>
          </w:tcPr>
          <w:p w:rsidR="00D46044" w:rsidRPr="00D46044" w:rsidRDefault="00D46044" w:rsidP="00D46044">
            <w:pPr>
              <w:tabs>
                <w:tab w:val="left" w:pos="284"/>
              </w:tabs>
              <w:ind w:left="113" w:right="113"/>
              <w:rPr>
                <w:rFonts w:ascii="Times New Roman" w:eastAsia="Calibri" w:hAnsi="Times New Roman" w:cs="Times New Roman"/>
                <w:sz w:val="10"/>
                <w:szCs w:val="10"/>
              </w:rPr>
            </w:pPr>
            <w:r w:rsidRPr="00D46044">
              <w:rPr>
                <w:rFonts w:ascii="Times New Roman" w:eastAsia="Calibri" w:hAnsi="Times New Roman" w:cs="Times New Roman"/>
                <w:sz w:val="10"/>
                <w:szCs w:val="10"/>
              </w:rPr>
              <w:t>местный бюджет*</w:t>
            </w:r>
          </w:p>
        </w:tc>
        <w:tc>
          <w:tcPr>
            <w:tcW w:w="283" w:type="dxa"/>
            <w:textDirection w:val="tbRl"/>
            <w:hideMark/>
          </w:tcPr>
          <w:p w:rsidR="00D46044" w:rsidRPr="00D46044" w:rsidRDefault="00D46044" w:rsidP="00D46044">
            <w:pPr>
              <w:tabs>
                <w:tab w:val="left" w:pos="284"/>
              </w:tabs>
              <w:ind w:left="113" w:right="113"/>
              <w:rPr>
                <w:rFonts w:ascii="Times New Roman" w:eastAsia="Calibri" w:hAnsi="Times New Roman" w:cs="Times New Roman"/>
                <w:sz w:val="10"/>
                <w:szCs w:val="10"/>
              </w:rPr>
            </w:pPr>
            <w:r w:rsidRPr="00D46044">
              <w:rPr>
                <w:rFonts w:ascii="Times New Roman" w:eastAsia="Calibri" w:hAnsi="Times New Roman" w:cs="Times New Roman"/>
                <w:sz w:val="10"/>
                <w:szCs w:val="10"/>
              </w:rPr>
              <w:t>областной бюджет*</w:t>
            </w:r>
          </w:p>
        </w:tc>
        <w:tc>
          <w:tcPr>
            <w:tcW w:w="284"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0"/>
                <w:szCs w:val="10"/>
              </w:rPr>
            </w:pPr>
            <w:r w:rsidRPr="00D46044">
              <w:rPr>
                <w:rFonts w:ascii="Times New Roman" w:eastAsia="Calibri" w:hAnsi="Times New Roman" w:cs="Times New Roman"/>
                <w:bCs/>
                <w:sz w:val="10"/>
                <w:szCs w:val="10"/>
              </w:rPr>
              <w:t>Итого</w:t>
            </w:r>
          </w:p>
        </w:tc>
        <w:tc>
          <w:tcPr>
            <w:tcW w:w="283" w:type="dxa"/>
            <w:textDirection w:val="tbRl"/>
            <w:hideMark/>
          </w:tcPr>
          <w:p w:rsidR="00D46044" w:rsidRPr="00D46044" w:rsidRDefault="00D46044" w:rsidP="00D46044">
            <w:pPr>
              <w:tabs>
                <w:tab w:val="left" w:pos="284"/>
              </w:tabs>
              <w:ind w:left="113" w:right="113"/>
              <w:rPr>
                <w:rFonts w:ascii="Times New Roman" w:eastAsia="Calibri" w:hAnsi="Times New Roman" w:cs="Times New Roman"/>
                <w:sz w:val="10"/>
                <w:szCs w:val="10"/>
              </w:rPr>
            </w:pPr>
            <w:r w:rsidRPr="00D46044">
              <w:rPr>
                <w:rFonts w:ascii="Times New Roman" w:eastAsia="Calibri" w:hAnsi="Times New Roman" w:cs="Times New Roman"/>
                <w:sz w:val="10"/>
                <w:szCs w:val="10"/>
              </w:rPr>
              <w:t>местный бюджет*</w:t>
            </w:r>
          </w:p>
        </w:tc>
        <w:tc>
          <w:tcPr>
            <w:tcW w:w="284" w:type="dxa"/>
            <w:textDirection w:val="tbRl"/>
            <w:hideMark/>
          </w:tcPr>
          <w:p w:rsidR="00D46044" w:rsidRPr="00D46044" w:rsidRDefault="00D46044" w:rsidP="00D46044">
            <w:pPr>
              <w:tabs>
                <w:tab w:val="left" w:pos="284"/>
              </w:tabs>
              <w:ind w:left="113" w:right="113"/>
              <w:rPr>
                <w:rFonts w:ascii="Times New Roman" w:eastAsia="Calibri" w:hAnsi="Times New Roman" w:cs="Times New Roman"/>
                <w:sz w:val="10"/>
                <w:szCs w:val="10"/>
              </w:rPr>
            </w:pPr>
            <w:r w:rsidRPr="00D46044">
              <w:rPr>
                <w:rFonts w:ascii="Times New Roman" w:eastAsia="Calibri" w:hAnsi="Times New Roman" w:cs="Times New Roman"/>
                <w:sz w:val="10"/>
                <w:szCs w:val="10"/>
              </w:rPr>
              <w:t>областной бюджет*</w:t>
            </w:r>
          </w:p>
        </w:tc>
        <w:tc>
          <w:tcPr>
            <w:tcW w:w="283"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0"/>
                <w:szCs w:val="10"/>
              </w:rPr>
            </w:pPr>
            <w:r w:rsidRPr="00D46044">
              <w:rPr>
                <w:rFonts w:ascii="Times New Roman" w:eastAsia="Calibri" w:hAnsi="Times New Roman" w:cs="Times New Roman"/>
                <w:bCs/>
                <w:sz w:val="10"/>
                <w:szCs w:val="10"/>
              </w:rPr>
              <w:t>Итого</w:t>
            </w:r>
          </w:p>
        </w:tc>
        <w:tc>
          <w:tcPr>
            <w:tcW w:w="284" w:type="dxa"/>
            <w:textDirection w:val="tbRl"/>
            <w:hideMark/>
          </w:tcPr>
          <w:p w:rsidR="00D46044" w:rsidRPr="00D46044" w:rsidRDefault="00D46044" w:rsidP="00D46044">
            <w:pPr>
              <w:tabs>
                <w:tab w:val="left" w:pos="284"/>
              </w:tabs>
              <w:ind w:left="113" w:right="113"/>
              <w:rPr>
                <w:rFonts w:ascii="Times New Roman" w:eastAsia="Calibri" w:hAnsi="Times New Roman" w:cs="Times New Roman"/>
                <w:sz w:val="10"/>
                <w:szCs w:val="10"/>
              </w:rPr>
            </w:pPr>
            <w:r w:rsidRPr="00D46044">
              <w:rPr>
                <w:rFonts w:ascii="Times New Roman" w:eastAsia="Calibri" w:hAnsi="Times New Roman" w:cs="Times New Roman"/>
                <w:sz w:val="10"/>
                <w:szCs w:val="10"/>
              </w:rPr>
              <w:t>местный бюджет*</w:t>
            </w:r>
          </w:p>
        </w:tc>
        <w:tc>
          <w:tcPr>
            <w:tcW w:w="283" w:type="dxa"/>
            <w:textDirection w:val="tbRl"/>
            <w:hideMark/>
          </w:tcPr>
          <w:p w:rsidR="00D46044" w:rsidRPr="00D46044" w:rsidRDefault="00D46044" w:rsidP="00D46044">
            <w:pPr>
              <w:tabs>
                <w:tab w:val="left" w:pos="284"/>
              </w:tabs>
              <w:ind w:left="113" w:right="113"/>
              <w:rPr>
                <w:rFonts w:ascii="Times New Roman" w:eastAsia="Calibri" w:hAnsi="Times New Roman" w:cs="Times New Roman"/>
                <w:sz w:val="10"/>
                <w:szCs w:val="10"/>
              </w:rPr>
            </w:pPr>
            <w:r w:rsidRPr="00D46044">
              <w:rPr>
                <w:rFonts w:ascii="Times New Roman" w:eastAsia="Calibri" w:hAnsi="Times New Roman" w:cs="Times New Roman"/>
                <w:sz w:val="10"/>
                <w:szCs w:val="10"/>
              </w:rPr>
              <w:t>областной бюджет*</w:t>
            </w:r>
          </w:p>
        </w:tc>
        <w:tc>
          <w:tcPr>
            <w:tcW w:w="284"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0"/>
                <w:szCs w:val="10"/>
              </w:rPr>
            </w:pPr>
            <w:r w:rsidRPr="00D46044">
              <w:rPr>
                <w:rFonts w:ascii="Times New Roman" w:eastAsia="Calibri" w:hAnsi="Times New Roman" w:cs="Times New Roman"/>
                <w:bCs/>
                <w:sz w:val="10"/>
                <w:szCs w:val="10"/>
              </w:rPr>
              <w:t>Итого</w:t>
            </w:r>
          </w:p>
        </w:tc>
        <w:tc>
          <w:tcPr>
            <w:tcW w:w="283" w:type="dxa"/>
            <w:textDirection w:val="tbRl"/>
            <w:hideMark/>
          </w:tcPr>
          <w:p w:rsidR="00D46044" w:rsidRPr="00D46044" w:rsidRDefault="00D46044" w:rsidP="00D46044">
            <w:pPr>
              <w:tabs>
                <w:tab w:val="left" w:pos="284"/>
              </w:tabs>
              <w:ind w:left="113" w:right="113"/>
              <w:rPr>
                <w:rFonts w:ascii="Times New Roman" w:eastAsia="Calibri" w:hAnsi="Times New Roman" w:cs="Times New Roman"/>
                <w:sz w:val="10"/>
                <w:szCs w:val="10"/>
              </w:rPr>
            </w:pPr>
            <w:r w:rsidRPr="00D46044">
              <w:rPr>
                <w:rFonts w:ascii="Times New Roman" w:eastAsia="Calibri" w:hAnsi="Times New Roman" w:cs="Times New Roman"/>
                <w:sz w:val="10"/>
                <w:szCs w:val="10"/>
              </w:rPr>
              <w:t>местный бюджет*</w:t>
            </w:r>
          </w:p>
        </w:tc>
        <w:tc>
          <w:tcPr>
            <w:tcW w:w="284" w:type="dxa"/>
            <w:textDirection w:val="tbRl"/>
            <w:hideMark/>
          </w:tcPr>
          <w:p w:rsidR="00D46044" w:rsidRPr="00D46044" w:rsidRDefault="00D46044" w:rsidP="00D46044">
            <w:pPr>
              <w:tabs>
                <w:tab w:val="left" w:pos="284"/>
              </w:tabs>
              <w:ind w:left="113" w:right="113"/>
              <w:rPr>
                <w:rFonts w:ascii="Times New Roman" w:eastAsia="Calibri" w:hAnsi="Times New Roman" w:cs="Times New Roman"/>
                <w:sz w:val="10"/>
                <w:szCs w:val="10"/>
              </w:rPr>
            </w:pPr>
            <w:r w:rsidRPr="00D46044">
              <w:rPr>
                <w:rFonts w:ascii="Times New Roman" w:eastAsia="Calibri" w:hAnsi="Times New Roman" w:cs="Times New Roman"/>
                <w:sz w:val="10"/>
                <w:szCs w:val="10"/>
              </w:rPr>
              <w:t>областной бюджет*</w:t>
            </w:r>
          </w:p>
        </w:tc>
        <w:tc>
          <w:tcPr>
            <w:tcW w:w="283"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0"/>
                <w:szCs w:val="10"/>
              </w:rPr>
            </w:pPr>
            <w:r w:rsidRPr="00D46044">
              <w:rPr>
                <w:rFonts w:ascii="Times New Roman" w:eastAsia="Calibri" w:hAnsi="Times New Roman" w:cs="Times New Roman"/>
                <w:bCs/>
                <w:sz w:val="10"/>
                <w:szCs w:val="10"/>
              </w:rPr>
              <w:t>Итого</w:t>
            </w:r>
          </w:p>
        </w:tc>
        <w:tc>
          <w:tcPr>
            <w:tcW w:w="306" w:type="dxa"/>
            <w:textDirection w:val="tbRl"/>
            <w:hideMark/>
          </w:tcPr>
          <w:p w:rsidR="00D46044" w:rsidRPr="00D46044" w:rsidRDefault="00D46044" w:rsidP="00D46044">
            <w:pPr>
              <w:tabs>
                <w:tab w:val="left" w:pos="284"/>
              </w:tabs>
              <w:ind w:left="113" w:right="113"/>
              <w:rPr>
                <w:rFonts w:ascii="Times New Roman" w:eastAsia="Calibri" w:hAnsi="Times New Roman" w:cs="Times New Roman"/>
                <w:sz w:val="10"/>
                <w:szCs w:val="10"/>
              </w:rPr>
            </w:pPr>
            <w:r w:rsidRPr="00D46044">
              <w:rPr>
                <w:rFonts w:ascii="Times New Roman" w:eastAsia="Calibri" w:hAnsi="Times New Roman" w:cs="Times New Roman"/>
                <w:sz w:val="10"/>
                <w:szCs w:val="10"/>
              </w:rPr>
              <w:t>местный бюджет*</w:t>
            </w:r>
          </w:p>
        </w:tc>
        <w:tc>
          <w:tcPr>
            <w:tcW w:w="261" w:type="dxa"/>
            <w:textDirection w:val="tbRl"/>
            <w:hideMark/>
          </w:tcPr>
          <w:p w:rsidR="00D46044" w:rsidRPr="00D46044" w:rsidRDefault="00D46044" w:rsidP="00D46044">
            <w:pPr>
              <w:tabs>
                <w:tab w:val="left" w:pos="284"/>
              </w:tabs>
              <w:ind w:left="113" w:right="113"/>
              <w:rPr>
                <w:rFonts w:ascii="Times New Roman" w:eastAsia="Calibri" w:hAnsi="Times New Roman" w:cs="Times New Roman"/>
                <w:sz w:val="10"/>
                <w:szCs w:val="10"/>
              </w:rPr>
            </w:pPr>
            <w:r w:rsidRPr="00D46044">
              <w:rPr>
                <w:rFonts w:ascii="Times New Roman" w:eastAsia="Calibri" w:hAnsi="Times New Roman" w:cs="Times New Roman"/>
                <w:sz w:val="10"/>
                <w:szCs w:val="10"/>
              </w:rPr>
              <w:t>областной бюджет*</w:t>
            </w:r>
          </w:p>
        </w:tc>
      </w:tr>
      <w:tr w:rsidR="00D46044" w:rsidRPr="00D46044" w:rsidTr="00D46044">
        <w:trPr>
          <w:cantSplit/>
          <w:trHeight w:val="993"/>
        </w:trPr>
        <w:tc>
          <w:tcPr>
            <w:tcW w:w="2410" w:type="dxa"/>
            <w:hideMark/>
          </w:tcPr>
          <w:p w:rsidR="00D46044" w:rsidRPr="00D46044" w:rsidRDefault="00D46044" w:rsidP="00D46044">
            <w:pPr>
              <w:tabs>
                <w:tab w:val="left" w:pos="284"/>
              </w:tabs>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 xml:space="preserve">ВСЕГО, в </w:t>
            </w:r>
            <w:proofErr w:type="spellStart"/>
            <w:r w:rsidRPr="00D46044">
              <w:rPr>
                <w:rFonts w:ascii="Times New Roman" w:eastAsia="Calibri" w:hAnsi="Times New Roman" w:cs="Times New Roman"/>
                <w:bCs/>
                <w:sz w:val="12"/>
                <w:szCs w:val="12"/>
              </w:rPr>
              <w:t>т</w:t>
            </w:r>
            <w:proofErr w:type="gramStart"/>
            <w:r w:rsidRPr="00D46044">
              <w:rPr>
                <w:rFonts w:ascii="Times New Roman" w:eastAsia="Calibri" w:hAnsi="Times New Roman" w:cs="Times New Roman"/>
                <w:bCs/>
                <w:sz w:val="12"/>
                <w:szCs w:val="12"/>
              </w:rPr>
              <w:t>.ч</w:t>
            </w:r>
            <w:proofErr w:type="spellEnd"/>
            <w:proofErr w:type="gramEnd"/>
            <w:r w:rsidRPr="00D46044">
              <w:rPr>
                <w:rFonts w:ascii="Times New Roman" w:eastAsia="Calibri" w:hAnsi="Times New Roman" w:cs="Times New Roman"/>
                <w:bCs/>
                <w:sz w:val="12"/>
                <w:szCs w:val="12"/>
              </w:rPr>
              <w:t>:</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2 312 161,38</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2 312 161,38</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243 232,98</w:t>
            </w:r>
          </w:p>
        </w:tc>
        <w:tc>
          <w:tcPr>
            <w:tcW w:w="284"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243 232,98</w:t>
            </w:r>
          </w:p>
        </w:tc>
        <w:tc>
          <w:tcPr>
            <w:tcW w:w="283"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4"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4"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2 068 928,40</w:t>
            </w:r>
          </w:p>
        </w:tc>
        <w:tc>
          <w:tcPr>
            <w:tcW w:w="284"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2 068 928,40</w:t>
            </w:r>
          </w:p>
        </w:tc>
        <w:tc>
          <w:tcPr>
            <w:tcW w:w="283"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4"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4"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306"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61" w:type="dxa"/>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r>
      <w:tr w:rsidR="00D46044" w:rsidRPr="00D46044" w:rsidTr="00D46044">
        <w:trPr>
          <w:cantSplit/>
          <w:trHeight w:val="993"/>
        </w:trPr>
        <w:tc>
          <w:tcPr>
            <w:tcW w:w="2410" w:type="dxa"/>
            <w:noWrap/>
            <w:hideMark/>
          </w:tcPr>
          <w:p w:rsidR="00D46044" w:rsidRPr="00D46044" w:rsidRDefault="00D46044" w:rsidP="00D46044">
            <w:pPr>
              <w:tabs>
                <w:tab w:val="left" w:pos="284"/>
              </w:tabs>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СП СЕРНОВОДСК</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2 312 161,38</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2 312 161,38</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243 232,98</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243 232,98</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2 068 928,40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2 068 928,40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306"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61"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r>
      <w:tr w:rsidR="00D46044" w:rsidRPr="00D46044" w:rsidTr="00D46044">
        <w:trPr>
          <w:cantSplit/>
          <w:trHeight w:val="992"/>
        </w:trPr>
        <w:tc>
          <w:tcPr>
            <w:tcW w:w="2410" w:type="dxa"/>
            <w:hideMark/>
          </w:tcPr>
          <w:p w:rsidR="00D46044" w:rsidRPr="00D46044" w:rsidRDefault="00D46044" w:rsidP="00D46044">
            <w:pPr>
              <w:tabs>
                <w:tab w:val="left" w:pos="284"/>
              </w:tabs>
              <w:rPr>
                <w:rFonts w:ascii="Times New Roman" w:eastAsia="Calibri" w:hAnsi="Times New Roman" w:cs="Times New Roman"/>
                <w:sz w:val="12"/>
                <w:szCs w:val="12"/>
              </w:rPr>
            </w:pPr>
            <w:r w:rsidRPr="00D46044">
              <w:rPr>
                <w:rFonts w:ascii="Times New Roman" w:eastAsia="Calibri" w:hAnsi="Times New Roman" w:cs="Times New Roman"/>
                <w:sz w:val="12"/>
                <w:szCs w:val="12"/>
              </w:rPr>
              <w:t>Благоустройство территории массового посещения в п.</w:t>
            </w:r>
            <w:r>
              <w:rPr>
                <w:rFonts w:ascii="Times New Roman" w:eastAsia="Calibri" w:hAnsi="Times New Roman" w:cs="Times New Roman"/>
                <w:sz w:val="12"/>
                <w:szCs w:val="12"/>
              </w:rPr>
              <w:t xml:space="preserve"> </w:t>
            </w:r>
            <w:r w:rsidRPr="00D46044">
              <w:rPr>
                <w:rFonts w:ascii="Times New Roman" w:eastAsia="Calibri" w:hAnsi="Times New Roman" w:cs="Times New Roman"/>
                <w:sz w:val="12"/>
                <w:szCs w:val="12"/>
              </w:rPr>
              <w:t>Серноводск</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1 616 828,40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1 616 828,40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1 616 828,40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1 616 828,40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306"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61"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r>
      <w:tr w:rsidR="00D46044" w:rsidRPr="00D46044" w:rsidTr="00D46044">
        <w:trPr>
          <w:cantSplit/>
          <w:trHeight w:val="553"/>
        </w:trPr>
        <w:tc>
          <w:tcPr>
            <w:tcW w:w="2410" w:type="dxa"/>
            <w:hideMark/>
          </w:tcPr>
          <w:p w:rsidR="00D46044" w:rsidRPr="00D46044" w:rsidRDefault="00D46044" w:rsidP="00D46044">
            <w:pPr>
              <w:tabs>
                <w:tab w:val="left" w:pos="284"/>
              </w:tabs>
              <w:rPr>
                <w:rFonts w:ascii="Times New Roman" w:eastAsia="Calibri" w:hAnsi="Times New Roman" w:cs="Times New Roman"/>
                <w:sz w:val="12"/>
                <w:szCs w:val="12"/>
              </w:rPr>
            </w:pPr>
            <w:r w:rsidRPr="00D46044">
              <w:rPr>
                <w:rFonts w:ascii="Times New Roman" w:eastAsia="Calibri" w:hAnsi="Times New Roman" w:cs="Times New Roman"/>
                <w:sz w:val="12"/>
                <w:szCs w:val="12"/>
              </w:rPr>
              <w:t>Благоустройство кладбища</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306"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61"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r>
      <w:tr w:rsidR="00D46044" w:rsidRPr="00D46044" w:rsidTr="00D46044">
        <w:trPr>
          <w:cantSplit/>
          <w:trHeight w:val="831"/>
        </w:trPr>
        <w:tc>
          <w:tcPr>
            <w:tcW w:w="2410" w:type="dxa"/>
            <w:hideMark/>
          </w:tcPr>
          <w:p w:rsidR="00D46044" w:rsidRPr="00D46044" w:rsidRDefault="00D46044" w:rsidP="00D46044">
            <w:pPr>
              <w:tabs>
                <w:tab w:val="left" w:pos="284"/>
              </w:tabs>
              <w:rPr>
                <w:rFonts w:ascii="Times New Roman" w:eastAsia="Calibri" w:hAnsi="Times New Roman" w:cs="Times New Roman"/>
                <w:sz w:val="12"/>
                <w:szCs w:val="12"/>
              </w:rPr>
            </w:pPr>
            <w:r w:rsidRPr="00D46044">
              <w:rPr>
                <w:rFonts w:ascii="Times New Roman" w:eastAsia="Calibri" w:hAnsi="Times New Roman" w:cs="Times New Roman"/>
                <w:sz w:val="12"/>
                <w:szCs w:val="12"/>
              </w:rPr>
              <w:t xml:space="preserve">Установка игровой площадки на улице Лесная, </w:t>
            </w:r>
            <w:proofErr w:type="spellStart"/>
            <w:r w:rsidRPr="00D46044">
              <w:rPr>
                <w:rFonts w:ascii="Times New Roman" w:eastAsia="Calibri" w:hAnsi="Times New Roman" w:cs="Times New Roman"/>
                <w:sz w:val="12"/>
                <w:szCs w:val="12"/>
              </w:rPr>
              <w:t>п</w:t>
            </w:r>
            <w:proofErr w:type="gramStart"/>
            <w:r w:rsidRPr="00D46044">
              <w:rPr>
                <w:rFonts w:ascii="Times New Roman" w:eastAsia="Calibri" w:hAnsi="Times New Roman" w:cs="Times New Roman"/>
                <w:sz w:val="12"/>
                <w:szCs w:val="12"/>
              </w:rPr>
              <w:t>.С</w:t>
            </w:r>
            <w:proofErr w:type="gramEnd"/>
            <w:r w:rsidRPr="00D46044">
              <w:rPr>
                <w:rFonts w:ascii="Times New Roman" w:eastAsia="Calibri" w:hAnsi="Times New Roman" w:cs="Times New Roman"/>
                <w:sz w:val="12"/>
                <w:szCs w:val="12"/>
              </w:rPr>
              <w:t>ерноводск</w:t>
            </w:r>
            <w:proofErr w:type="spellEnd"/>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198 000,00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198 000,00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198 000,00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198 000,00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306"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61"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r>
      <w:tr w:rsidR="00D46044" w:rsidRPr="00D46044" w:rsidTr="00D46044">
        <w:trPr>
          <w:cantSplit/>
          <w:trHeight w:val="843"/>
        </w:trPr>
        <w:tc>
          <w:tcPr>
            <w:tcW w:w="2410" w:type="dxa"/>
            <w:hideMark/>
          </w:tcPr>
          <w:p w:rsidR="00D46044" w:rsidRPr="00D46044" w:rsidRDefault="00D46044" w:rsidP="00D46044">
            <w:pPr>
              <w:tabs>
                <w:tab w:val="left" w:pos="284"/>
              </w:tabs>
              <w:rPr>
                <w:rFonts w:ascii="Times New Roman" w:eastAsia="Calibri" w:hAnsi="Times New Roman" w:cs="Times New Roman"/>
                <w:sz w:val="12"/>
                <w:szCs w:val="12"/>
              </w:rPr>
            </w:pPr>
            <w:r w:rsidRPr="00D46044">
              <w:rPr>
                <w:rFonts w:ascii="Times New Roman" w:eastAsia="Calibri" w:hAnsi="Times New Roman" w:cs="Times New Roman"/>
                <w:sz w:val="12"/>
                <w:szCs w:val="12"/>
              </w:rPr>
              <w:t xml:space="preserve">Благоустройство родника </w:t>
            </w:r>
            <w:proofErr w:type="spellStart"/>
            <w:r w:rsidRPr="00D46044">
              <w:rPr>
                <w:rFonts w:ascii="Times New Roman" w:eastAsia="Calibri" w:hAnsi="Times New Roman" w:cs="Times New Roman"/>
                <w:sz w:val="12"/>
                <w:szCs w:val="12"/>
              </w:rPr>
              <w:t>п</w:t>
            </w:r>
            <w:proofErr w:type="gramStart"/>
            <w:r w:rsidRPr="00D46044">
              <w:rPr>
                <w:rFonts w:ascii="Times New Roman" w:eastAsia="Calibri" w:hAnsi="Times New Roman" w:cs="Times New Roman"/>
                <w:sz w:val="12"/>
                <w:szCs w:val="12"/>
              </w:rPr>
              <w:t>.С</w:t>
            </w:r>
            <w:proofErr w:type="gramEnd"/>
            <w:r w:rsidRPr="00D46044">
              <w:rPr>
                <w:rFonts w:ascii="Times New Roman" w:eastAsia="Calibri" w:hAnsi="Times New Roman" w:cs="Times New Roman"/>
                <w:sz w:val="12"/>
                <w:szCs w:val="12"/>
              </w:rPr>
              <w:t>ерноводск</w:t>
            </w:r>
            <w:proofErr w:type="spellEnd"/>
            <w:r w:rsidRPr="00D46044">
              <w:rPr>
                <w:rFonts w:ascii="Times New Roman" w:eastAsia="Calibri" w:hAnsi="Times New Roman" w:cs="Times New Roman"/>
                <w:sz w:val="12"/>
                <w:szCs w:val="12"/>
              </w:rPr>
              <w:t xml:space="preserve">, </w:t>
            </w:r>
            <w:proofErr w:type="spellStart"/>
            <w:r w:rsidRPr="00D46044">
              <w:rPr>
                <w:rFonts w:ascii="Times New Roman" w:eastAsia="Calibri" w:hAnsi="Times New Roman" w:cs="Times New Roman"/>
                <w:sz w:val="12"/>
                <w:szCs w:val="12"/>
              </w:rPr>
              <w:t>ул.Рабочая</w:t>
            </w:r>
            <w:proofErr w:type="spellEnd"/>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99 000,00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99 000,00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99 000,00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99 000,00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306"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61"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r>
      <w:tr w:rsidR="00D46044" w:rsidRPr="00D46044" w:rsidTr="00D46044">
        <w:trPr>
          <w:cantSplit/>
          <w:trHeight w:val="854"/>
        </w:trPr>
        <w:tc>
          <w:tcPr>
            <w:tcW w:w="2410" w:type="dxa"/>
            <w:hideMark/>
          </w:tcPr>
          <w:p w:rsidR="00D46044" w:rsidRPr="00D46044" w:rsidRDefault="00D46044" w:rsidP="00D46044">
            <w:pPr>
              <w:tabs>
                <w:tab w:val="left" w:pos="284"/>
              </w:tabs>
              <w:rPr>
                <w:rFonts w:ascii="Times New Roman" w:eastAsia="Calibri" w:hAnsi="Times New Roman" w:cs="Times New Roman"/>
                <w:sz w:val="12"/>
                <w:szCs w:val="12"/>
              </w:rPr>
            </w:pPr>
            <w:r w:rsidRPr="00D46044">
              <w:rPr>
                <w:rFonts w:ascii="Times New Roman" w:eastAsia="Calibri" w:hAnsi="Times New Roman" w:cs="Times New Roman"/>
                <w:sz w:val="12"/>
                <w:szCs w:val="12"/>
              </w:rPr>
              <w:t xml:space="preserve">Семейный абажур (благоустройство сквера по </w:t>
            </w:r>
            <w:proofErr w:type="spellStart"/>
            <w:r w:rsidRPr="00D46044">
              <w:rPr>
                <w:rFonts w:ascii="Times New Roman" w:eastAsia="Calibri" w:hAnsi="Times New Roman" w:cs="Times New Roman"/>
                <w:sz w:val="12"/>
                <w:szCs w:val="12"/>
              </w:rPr>
              <w:t>ул</w:t>
            </w:r>
            <w:proofErr w:type="gramStart"/>
            <w:r w:rsidRPr="00D46044">
              <w:rPr>
                <w:rFonts w:ascii="Times New Roman" w:eastAsia="Calibri" w:hAnsi="Times New Roman" w:cs="Times New Roman"/>
                <w:sz w:val="12"/>
                <w:szCs w:val="12"/>
              </w:rPr>
              <w:t>.Л</w:t>
            </w:r>
            <w:proofErr w:type="gramEnd"/>
            <w:r w:rsidRPr="00D46044">
              <w:rPr>
                <w:rFonts w:ascii="Times New Roman" w:eastAsia="Calibri" w:hAnsi="Times New Roman" w:cs="Times New Roman"/>
                <w:sz w:val="12"/>
                <w:szCs w:val="12"/>
              </w:rPr>
              <w:t>енина</w:t>
            </w:r>
            <w:proofErr w:type="spellEnd"/>
            <w:r w:rsidRPr="00D46044">
              <w:rPr>
                <w:rFonts w:ascii="Times New Roman" w:eastAsia="Calibri" w:hAnsi="Times New Roman" w:cs="Times New Roman"/>
                <w:sz w:val="12"/>
                <w:szCs w:val="12"/>
              </w:rPr>
              <w:t>)</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243 232,98</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243 232,98</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243 232,98</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243 232,98</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306"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61"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r>
      <w:tr w:rsidR="00D46044" w:rsidRPr="00D46044" w:rsidTr="00D46044">
        <w:trPr>
          <w:cantSplit/>
          <w:trHeight w:val="824"/>
        </w:trPr>
        <w:tc>
          <w:tcPr>
            <w:tcW w:w="2410" w:type="dxa"/>
            <w:hideMark/>
          </w:tcPr>
          <w:p w:rsidR="00D46044" w:rsidRPr="00D46044" w:rsidRDefault="00D46044" w:rsidP="00D46044">
            <w:pPr>
              <w:tabs>
                <w:tab w:val="left" w:pos="284"/>
              </w:tabs>
              <w:rPr>
                <w:rFonts w:ascii="Times New Roman" w:eastAsia="Calibri" w:hAnsi="Times New Roman" w:cs="Times New Roman"/>
                <w:sz w:val="12"/>
                <w:szCs w:val="12"/>
              </w:rPr>
            </w:pPr>
            <w:r w:rsidRPr="00D46044">
              <w:rPr>
                <w:rFonts w:ascii="Times New Roman" w:eastAsia="Calibri" w:hAnsi="Times New Roman" w:cs="Times New Roman"/>
                <w:sz w:val="12"/>
                <w:szCs w:val="12"/>
              </w:rPr>
              <w:t xml:space="preserve">Установка контейнерных площадок </w:t>
            </w:r>
            <w:proofErr w:type="spellStart"/>
            <w:r w:rsidRPr="00D46044">
              <w:rPr>
                <w:rFonts w:ascii="Times New Roman" w:eastAsia="Calibri" w:hAnsi="Times New Roman" w:cs="Times New Roman"/>
                <w:sz w:val="12"/>
                <w:szCs w:val="12"/>
              </w:rPr>
              <w:t>ул</w:t>
            </w:r>
            <w:proofErr w:type="gramStart"/>
            <w:r w:rsidRPr="00D46044">
              <w:rPr>
                <w:rFonts w:ascii="Times New Roman" w:eastAsia="Calibri" w:hAnsi="Times New Roman" w:cs="Times New Roman"/>
                <w:sz w:val="12"/>
                <w:szCs w:val="12"/>
              </w:rPr>
              <w:t>.К</w:t>
            </w:r>
            <w:proofErr w:type="gramEnd"/>
            <w:r w:rsidRPr="00D46044">
              <w:rPr>
                <w:rFonts w:ascii="Times New Roman" w:eastAsia="Calibri" w:hAnsi="Times New Roman" w:cs="Times New Roman"/>
                <w:sz w:val="12"/>
                <w:szCs w:val="12"/>
              </w:rPr>
              <w:t>алинина</w:t>
            </w:r>
            <w:proofErr w:type="spellEnd"/>
            <w:r w:rsidRPr="00D46044">
              <w:rPr>
                <w:rFonts w:ascii="Times New Roman" w:eastAsia="Calibri" w:hAnsi="Times New Roman" w:cs="Times New Roman"/>
                <w:sz w:val="12"/>
                <w:szCs w:val="12"/>
              </w:rPr>
              <w:t xml:space="preserve"> д.28, </w:t>
            </w:r>
            <w:proofErr w:type="spellStart"/>
            <w:r w:rsidRPr="00D46044">
              <w:rPr>
                <w:rFonts w:ascii="Times New Roman" w:eastAsia="Calibri" w:hAnsi="Times New Roman" w:cs="Times New Roman"/>
                <w:sz w:val="12"/>
                <w:szCs w:val="12"/>
              </w:rPr>
              <w:t>ул.К</w:t>
            </w:r>
            <w:proofErr w:type="spellEnd"/>
            <w:r w:rsidRPr="00D46044">
              <w:rPr>
                <w:rFonts w:ascii="Times New Roman" w:eastAsia="Calibri" w:hAnsi="Times New Roman" w:cs="Times New Roman"/>
                <w:sz w:val="12"/>
                <w:szCs w:val="12"/>
              </w:rPr>
              <w:t xml:space="preserve">-Маркса д.22, </w:t>
            </w:r>
            <w:proofErr w:type="spellStart"/>
            <w:r w:rsidRPr="00D46044">
              <w:rPr>
                <w:rFonts w:ascii="Times New Roman" w:eastAsia="Calibri" w:hAnsi="Times New Roman" w:cs="Times New Roman"/>
                <w:sz w:val="12"/>
                <w:szCs w:val="12"/>
              </w:rPr>
              <w:t>ул.К</w:t>
            </w:r>
            <w:proofErr w:type="spellEnd"/>
            <w:r w:rsidRPr="00D46044">
              <w:rPr>
                <w:rFonts w:ascii="Times New Roman" w:eastAsia="Calibri" w:hAnsi="Times New Roman" w:cs="Times New Roman"/>
                <w:sz w:val="12"/>
                <w:szCs w:val="12"/>
              </w:rPr>
              <w:t>-Маркса д.26, кладбище</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79 200,00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79 200,00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79 200,00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79 200,00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306"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61"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r>
      <w:tr w:rsidR="00D46044" w:rsidRPr="00D46044" w:rsidTr="00D46044">
        <w:trPr>
          <w:cantSplit/>
          <w:trHeight w:val="850"/>
        </w:trPr>
        <w:tc>
          <w:tcPr>
            <w:tcW w:w="2410" w:type="dxa"/>
            <w:hideMark/>
          </w:tcPr>
          <w:p w:rsidR="00D46044" w:rsidRPr="00D46044" w:rsidRDefault="00D46044" w:rsidP="00D46044">
            <w:pPr>
              <w:tabs>
                <w:tab w:val="left" w:pos="284"/>
              </w:tabs>
              <w:rPr>
                <w:rFonts w:ascii="Times New Roman" w:eastAsia="Calibri" w:hAnsi="Times New Roman" w:cs="Times New Roman"/>
                <w:sz w:val="12"/>
                <w:szCs w:val="12"/>
              </w:rPr>
            </w:pPr>
            <w:r w:rsidRPr="00D46044">
              <w:rPr>
                <w:rFonts w:ascii="Times New Roman" w:eastAsia="Calibri" w:hAnsi="Times New Roman" w:cs="Times New Roman"/>
                <w:sz w:val="12"/>
                <w:szCs w:val="12"/>
              </w:rPr>
              <w:t xml:space="preserve">Установка контейнерных площадок </w:t>
            </w:r>
            <w:proofErr w:type="spellStart"/>
            <w:r w:rsidRPr="00D46044">
              <w:rPr>
                <w:rFonts w:ascii="Times New Roman" w:eastAsia="Calibri" w:hAnsi="Times New Roman" w:cs="Times New Roman"/>
                <w:sz w:val="12"/>
                <w:szCs w:val="12"/>
              </w:rPr>
              <w:t>ул</w:t>
            </w:r>
            <w:proofErr w:type="gramStart"/>
            <w:r w:rsidRPr="00D46044">
              <w:rPr>
                <w:rFonts w:ascii="Times New Roman" w:eastAsia="Calibri" w:hAnsi="Times New Roman" w:cs="Times New Roman"/>
                <w:sz w:val="12"/>
                <w:szCs w:val="12"/>
              </w:rPr>
              <w:t>.С</w:t>
            </w:r>
            <w:proofErr w:type="gramEnd"/>
            <w:r w:rsidRPr="00D46044">
              <w:rPr>
                <w:rFonts w:ascii="Times New Roman" w:eastAsia="Calibri" w:hAnsi="Times New Roman" w:cs="Times New Roman"/>
                <w:sz w:val="12"/>
                <w:szCs w:val="12"/>
              </w:rPr>
              <w:t>оветская</w:t>
            </w:r>
            <w:proofErr w:type="spellEnd"/>
            <w:r w:rsidRPr="00D46044">
              <w:rPr>
                <w:rFonts w:ascii="Times New Roman" w:eastAsia="Calibri" w:hAnsi="Times New Roman" w:cs="Times New Roman"/>
                <w:sz w:val="12"/>
                <w:szCs w:val="12"/>
              </w:rPr>
              <w:t xml:space="preserve"> д.50, </w:t>
            </w:r>
            <w:proofErr w:type="spellStart"/>
            <w:r w:rsidRPr="00D46044">
              <w:rPr>
                <w:rFonts w:ascii="Times New Roman" w:eastAsia="Calibri" w:hAnsi="Times New Roman" w:cs="Times New Roman"/>
                <w:sz w:val="12"/>
                <w:szCs w:val="12"/>
              </w:rPr>
              <w:t>ул.Ленина</w:t>
            </w:r>
            <w:proofErr w:type="spellEnd"/>
            <w:r w:rsidRPr="00D46044">
              <w:rPr>
                <w:rFonts w:ascii="Times New Roman" w:eastAsia="Calibri" w:hAnsi="Times New Roman" w:cs="Times New Roman"/>
                <w:sz w:val="12"/>
                <w:szCs w:val="12"/>
              </w:rPr>
              <w:t xml:space="preserve"> д.3, </w:t>
            </w:r>
            <w:proofErr w:type="spellStart"/>
            <w:r w:rsidRPr="00D46044">
              <w:rPr>
                <w:rFonts w:ascii="Times New Roman" w:eastAsia="Calibri" w:hAnsi="Times New Roman" w:cs="Times New Roman"/>
                <w:sz w:val="12"/>
                <w:szCs w:val="12"/>
              </w:rPr>
              <w:t>ул.Революции</w:t>
            </w:r>
            <w:proofErr w:type="spellEnd"/>
            <w:r w:rsidRPr="00D46044">
              <w:rPr>
                <w:rFonts w:ascii="Times New Roman" w:eastAsia="Calibri" w:hAnsi="Times New Roman" w:cs="Times New Roman"/>
                <w:sz w:val="12"/>
                <w:szCs w:val="12"/>
              </w:rPr>
              <w:t xml:space="preserve"> д.53</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75 900,00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75 900,00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75 900,00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75 900,00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4"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83"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bCs/>
                <w:sz w:val="12"/>
                <w:szCs w:val="12"/>
              </w:rPr>
            </w:pPr>
            <w:r w:rsidRPr="00D46044">
              <w:rPr>
                <w:rFonts w:ascii="Times New Roman" w:eastAsia="Calibri" w:hAnsi="Times New Roman" w:cs="Times New Roman"/>
                <w:bCs/>
                <w:sz w:val="12"/>
                <w:szCs w:val="12"/>
              </w:rPr>
              <w:t>0,00</w:t>
            </w:r>
          </w:p>
        </w:tc>
        <w:tc>
          <w:tcPr>
            <w:tcW w:w="306"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c>
          <w:tcPr>
            <w:tcW w:w="261" w:type="dxa"/>
            <w:noWrap/>
            <w:textDirection w:val="tbRl"/>
            <w:hideMark/>
          </w:tcPr>
          <w:p w:rsidR="00D46044" w:rsidRPr="00D46044" w:rsidRDefault="00D46044" w:rsidP="00D46044">
            <w:pPr>
              <w:tabs>
                <w:tab w:val="left" w:pos="284"/>
              </w:tabs>
              <w:ind w:left="113" w:right="113"/>
              <w:rPr>
                <w:rFonts w:ascii="Times New Roman" w:eastAsia="Calibri" w:hAnsi="Times New Roman" w:cs="Times New Roman"/>
                <w:sz w:val="12"/>
                <w:szCs w:val="12"/>
              </w:rPr>
            </w:pPr>
            <w:r w:rsidRPr="00D46044">
              <w:rPr>
                <w:rFonts w:ascii="Times New Roman" w:eastAsia="Calibri" w:hAnsi="Times New Roman" w:cs="Times New Roman"/>
                <w:sz w:val="12"/>
                <w:szCs w:val="12"/>
              </w:rPr>
              <w:t>0,00</w:t>
            </w:r>
          </w:p>
        </w:tc>
      </w:tr>
    </w:tbl>
    <w:p w:rsidR="00D46044" w:rsidRDefault="00D46044" w:rsidP="003C0C77">
      <w:pPr>
        <w:tabs>
          <w:tab w:val="left" w:pos="284"/>
        </w:tabs>
        <w:spacing w:after="0" w:line="240" w:lineRule="auto"/>
        <w:rPr>
          <w:rFonts w:ascii="Times New Roman" w:eastAsia="Calibri" w:hAnsi="Times New Roman" w:cs="Times New Roman"/>
          <w:sz w:val="12"/>
          <w:szCs w:val="12"/>
        </w:rPr>
      </w:pPr>
    </w:p>
    <w:p w:rsidR="00D46044" w:rsidRDefault="00D46044" w:rsidP="003C0C77">
      <w:pPr>
        <w:tabs>
          <w:tab w:val="left" w:pos="284"/>
        </w:tabs>
        <w:spacing w:after="0" w:line="240" w:lineRule="auto"/>
        <w:rPr>
          <w:rFonts w:ascii="Times New Roman" w:eastAsia="Calibri" w:hAnsi="Times New Roman" w:cs="Times New Roman"/>
          <w:sz w:val="12"/>
          <w:szCs w:val="12"/>
        </w:rPr>
      </w:pPr>
    </w:p>
    <w:p w:rsidR="005D5A25" w:rsidRPr="001A509E" w:rsidRDefault="005D5A25" w:rsidP="005D5A25">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5D5A25" w:rsidRPr="001A509E" w:rsidRDefault="005D5A25" w:rsidP="005D5A25">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00D46044" w:rsidRPr="00D46044">
        <w:rPr>
          <w:rFonts w:ascii="Times New Roman" w:eastAsia="Calibri" w:hAnsi="Times New Roman" w:cs="Times New Roman"/>
          <w:b/>
          <w:sz w:val="12"/>
          <w:szCs w:val="12"/>
        </w:rPr>
        <w:t xml:space="preserve">ЧЕРНОВКА  </w:t>
      </w:r>
    </w:p>
    <w:p w:rsidR="005D5A25" w:rsidRPr="001A509E" w:rsidRDefault="005D5A25" w:rsidP="005D5A25">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5D5A25" w:rsidRPr="001A509E" w:rsidRDefault="005D5A25" w:rsidP="005D5A25">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5D5A25" w:rsidRPr="001A509E" w:rsidRDefault="005D5A25" w:rsidP="005D5A25">
      <w:pPr>
        <w:tabs>
          <w:tab w:val="left" w:pos="284"/>
        </w:tabs>
        <w:spacing w:after="0" w:line="240" w:lineRule="auto"/>
        <w:jc w:val="center"/>
        <w:rPr>
          <w:rFonts w:ascii="Times New Roman" w:eastAsia="Calibri" w:hAnsi="Times New Roman" w:cs="Times New Roman"/>
          <w:sz w:val="12"/>
          <w:szCs w:val="12"/>
        </w:rPr>
      </w:pPr>
    </w:p>
    <w:p w:rsidR="005D5A25" w:rsidRPr="001A509E" w:rsidRDefault="005D5A25" w:rsidP="005D5A25">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5D5A25" w:rsidRPr="001A509E" w:rsidRDefault="005D5A25" w:rsidP="005D5A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сентября 2018 г.        </w:t>
      </w:r>
      <w:r w:rsidRPr="001A509E">
        <w:rPr>
          <w:rFonts w:ascii="Times New Roman" w:eastAsia="Calibri" w:hAnsi="Times New Roman" w:cs="Times New Roman"/>
          <w:sz w:val="12"/>
          <w:szCs w:val="12"/>
        </w:rPr>
        <w:t xml:space="preserve">                                                                                                                                                                           </w:t>
      </w:r>
      <w:r w:rsidR="00D46044">
        <w:rPr>
          <w:rFonts w:ascii="Times New Roman" w:eastAsia="Calibri" w:hAnsi="Times New Roman" w:cs="Times New Roman"/>
          <w:sz w:val="12"/>
          <w:szCs w:val="12"/>
        </w:rPr>
        <w:t xml:space="preserve">                             №36</w:t>
      </w:r>
    </w:p>
    <w:p w:rsidR="00D46044" w:rsidRDefault="00D46044" w:rsidP="00D46044">
      <w:pPr>
        <w:tabs>
          <w:tab w:val="left" w:pos="284"/>
        </w:tabs>
        <w:spacing w:after="0" w:line="240" w:lineRule="auto"/>
        <w:jc w:val="center"/>
        <w:rPr>
          <w:rFonts w:ascii="Times New Roman" w:eastAsia="Calibri" w:hAnsi="Times New Roman" w:cs="Times New Roman"/>
          <w:b/>
          <w:sz w:val="12"/>
          <w:szCs w:val="12"/>
        </w:rPr>
      </w:pPr>
      <w:r w:rsidRPr="00D46044">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Черновка  </w:t>
      </w:r>
    </w:p>
    <w:p w:rsidR="005D5A25" w:rsidRDefault="00D46044" w:rsidP="00D46044">
      <w:pPr>
        <w:tabs>
          <w:tab w:val="left" w:pos="284"/>
        </w:tabs>
        <w:spacing w:after="0" w:line="240" w:lineRule="auto"/>
        <w:jc w:val="center"/>
        <w:rPr>
          <w:rFonts w:ascii="Times New Roman" w:eastAsia="Calibri" w:hAnsi="Times New Roman" w:cs="Times New Roman"/>
          <w:b/>
          <w:sz w:val="12"/>
          <w:szCs w:val="12"/>
        </w:rPr>
      </w:pPr>
      <w:r w:rsidRPr="00D46044">
        <w:rPr>
          <w:rFonts w:ascii="Times New Roman" w:eastAsia="Calibri" w:hAnsi="Times New Roman" w:cs="Times New Roman"/>
          <w:b/>
          <w:sz w:val="12"/>
          <w:szCs w:val="12"/>
        </w:rPr>
        <w:lastRenderedPageBreak/>
        <w:t>муниципального района Сергиевский №72 от 28.12.2017г. «Об утверждении муниципальной программы сельского поселения Черновка  муниципального района Сергиевский «Формирование комфортной городской среды на 2018-2022 годы»</w:t>
      </w:r>
    </w:p>
    <w:p w:rsidR="00D46044" w:rsidRDefault="00D46044" w:rsidP="005D5A25">
      <w:pPr>
        <w:tabs>
          <w:tab w:val="left" w:pos="284"/>
        </w:tabs>
        <w:spacing w:after="0" w:line="240" w:lineRule="auto"/>
        <w:rPr>
          <w:rFonts w:ascii="Times New Roman" w:eastAsia="Calibri" w:hAnsi="Times New Roman" w:cs="Times New Roman"/>
          <w:sz w:val="12"/>
          <w:szCs w:val="12"/>
        </w:rPr>
      </w:pP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D46044">
        <w:rPr>
          <w:rFonts w:ascii="Times New Roman" w:eastAsia="Calibri" w:hAnsi="Times New Roman" w:cs="Times New Roman"/>
          <w:sz w:val="12"/>
          <w:szCs w:val="12"/>
        </w:rPr>
        <w:t>совершенствования системы комплексного благоустройства населенных пунктов поселения</w:t>
      </w:r>
      <w:proofErr w:type="gramEnd"/>
      <w:r w:rsidRPr="00D46044">
        <w:rPr>
          <w:rFonts w:ascii="Times New Roman" w:eastAsia="Calibri" w:hAnsi="Times New Roman" w:cs="Times New Roman"/>
          <w:sz w:val="12"/>
          <w:szCs w:val="12"/>
        </w:rPr>
        <w:t xml:space="preserve"> и качества жизни населения, администрация сельского поселения Черновка  муниципального района Сергиевский,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b/>
          <w:sz w:val="12"/>
          <w:szCs w:val="12"/>
        </w:rPr>
      </w:pPr>
      <w:r w:rsidRPr="00D46044">
        <w:rPr>
          <w:rFonts w:ascii="Times New Roman" w:eastAsia="Calibri" w:hAnsi="Times New Roman" w:cs="Times New Roman"/>
          <w:b/>
          <w:sz w:val="12"/>
          <w:szCs w:val="12"/>
        </w:rPr>
        <w:t>ПОСТАНОВЛЯЕТ:</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1. Внести изменения в Приложение №1 к  Постановлению Администрации сельского поселения Черновка  муниципального района Сергиевский №72 от 28.12.2017г. «Об утверждении муниципальной программы сельского поселения Черновка  муниципального района Сергиевский «Формирование комфортной городской среды на 2018-2022 годы» следующего содержания:</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«Планируемый общий объем финансирования Программы составит:</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3 554 221,72  тыс.</w:t>
      </w:r>
      <w:r>
        <w:rPr>
          <w:rFonts w:ascii="Times New Roman" w:eastAsia="Calibri" w:hAnsi="Times New Roman" w:cs="Times New Roman"/>
          <w:sz w:val="12"/>
          <w:szCs w:val="12"/>
        </w:rPr>
        <w:t xml:space="preserve"> </w:t>
      </w:r>
      <w:r w:rsidRPr="00D46044">
        <w:rPr>
          <w:rFonts w:ascii="Times New Roman" w:eastAsia="Calibri" w:hAnsi="Times New Roman" w:cs="Times New Roman"/>
          <w:sz w:val="12"/>
          <w:szCs w:val="12"/>
        </w:rPr>
        <w:t xml:space="preserve">рублей (прогноз), в </w:t>
      </w:r>
      <w:proofErr w:type="spellStart"/>
      <w:r w:rsidRPr="00D46044">
        <w:rPr>
          <w:rFonts w:ascii="Times New Roman" w:eastAsia="Calibri" w:hAnsi="Times New Roman" w:cs="Times New Roman"/>
          <w:sz w:val="12"/>
          <w:szCs w:val="12"/>
        </w:rPr>
        <w:t>т.ч</w:t>
      </w:r>
      <w:proofErr w:type="spellEnd"/>
      <w:r w:rsidRPr="00D46044">
        <w:rPr>
          <w:rFonts w:ascii="Times New Roman" w:eastAsia="Calibri" w:hAnsi="Times New Roman" w:cs="Times New Roman"/>
          <w:sz w:val="12"/>
          <w:szCs w:val="12"/>
        </w:rPr>
        <w:t>.:</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средства местного бюджета – 3 554 221,72  тыс.</w:t>
      </w:r>
      <w:r>
        <w:rPr>
          <w:rFonts w:ascii="Times New Roman" w:eastAsia="Calibri" w:hAnsi="Times New Roman" w:cs="Times New Roman"/>
          <w:sz w:val="12"/>
          <w:szCs w:val="12"/>
        </w:rPr>
        <w:t xml:space="preserve"> </w:t>
      </w:r>
      <w:r w:rsidRPr="00D46044">
        <w:rPr>
          <w:rFonts w:ascii="Times New Roman" w:eastAsia="Calibri" w:hAnsi="Times New Roman" w:cs="Times New Roman"/>
          <w:sz w:val="12"/>
          <w:szCs w:val="12"/>
        </w:rPr>
        <w:t>рублей (прогноз):</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В том числе по годам:</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2018 год – 344 221,72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средства местного бюджета –344 221,72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2019 год – 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средства местного бюджета – 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2020 год – 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средства местного бюджета – 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2021 год – 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средства местного бюджета – 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2022 год – 3 210 000,00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средства местного бюджета – 3 210 000,00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прогноз финансирования»</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1.2. В разделе Программы «Объемы и источники финансирования Программы» слова</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«Планируемый общий объем финансирования Программы составит:</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5 945 000,00 тыс.</w:t>
      </w:r>
      <w:r>
        <w:rPr>
          <w:rFonts w:ascii="Times New Roman" w:eastAsia="Calibri" w:hAnsi="Times New Roman" w:cs="Times New Roman"/>
          <w:sz w:val="12"/>
          <w:szCs w:val="12"/>
        </w:rPr>
        <w:t xml:space="preserve"> </w:t>
      </w:r>
      <w:r w:rsidRPr="00D46044">
        <w:rPr>
          <w:rFonts w:ascii="Times New Roman" w:eastAsia="Calibri" w:hAnsi="Times New Roman" w:cs="Times New Roman"/>
          <w:sz w:val="12"/>
          <w:szCs w:val="12"/>
        </w:rPr>
        <w:t xml:space="preserve">рублей (прогноз), в </w:t>
      </w:r>
      <w:proofErr w:type="spellStart"/>
      <w:r w:rsidRPr="00D46044">
        <w:rPr>
          <w:rFonts w:ascii="Times New Roman" w:eastAsia="Calibri" w:hAnsi="Times New Roman" w:cs="Times New Roman"/>
          <w:sz w:val="12"/>
          <w:szCs w:val="12"/>
        </w:rPr>
        <w:t>т.ч</w:t>
      </w:r>
      <w:proofErr w:type="spellEnd"/>
      <w:r w:rsidRPr="00D46044">
        <w:rPr>
          <w:rFonts w:ascii="Times New Roman" w:eastAsia="Calibri" w:hAnsi="Times New Roman" w:cs="Times New Roman"/>
          <w:sz w:val="12"/>
          <w:szCs w:val="12"/>
        </w:rPr>
        <w:t>.:</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средства местного бюджета – 5 945 000,00 тыс.</w:t>
      </w:r>
      <w:r>
        <w:rPr>
          <w:rFonts w:ascii="Times New Roman" w:eastAsia="Calibri" w:hAnsi="Times New Roman" w:cs="Times New Roman"/>
          <w:sz w:val="12"/>
          <w:szCs w:val="12"/>
        </w:rPr>
        <w:t xml:space="preserve"> </w:t>
      </w:r>
      <w:r w:rsidRPr="00D46044">
        <w:rPr>
          <w:rFonts w:ascii="Times New Roman" w:eastAsia="Calibri" w:hAnsi="Times New Roman" w:cs="Times New Roman"/>
          <w:sz w:val="12"/>
          <w:szCs w:val="12"/>
        </w:rPr>
        <w:t>рублей (прогноз):</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В том числе по годам:</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2018 год – 2 735 000,00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средства местного бюджета –2 735 000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2019 год – 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средства местного бюджета – 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2020 год – 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средства местного бюджета – 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2021 год – 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средства местного бюджета – 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2022 год – 3 210 000,00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средства местного бюджета – 3 210 000,00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прогноз финансирования»</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заменить словами</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«Планируемый общий объем финансирования Программы составит:</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3 554 221,72  тыс.</w:t>
      </w:r>
      <w:r>
        <w:rPr>
          <w:rFonts w:ascii="Times New Roman" w:eastAsia="Calibri" w:hAnsi="Times New Roman" w:cs="Times New Roman"/>
          <w:sz w:val="12"/>
          <w:szCs w:val="12"/>
        </w:rPr>
        <w:t xml:space="preserve"> </w:t>
      </w:r>
      <w:r w:rsidRPr="00D46044">
        <w:rPr>
          <w:rFonts w:ascii="Times New Roman" w:eastAsia="Calibri" w:hAnsi="Times New Roman" w:cs="Times New Roman"/>
          <w:sz w:val="12"/>
          <w:szCs w:val="12"/>
        </w:rPr>
        <w:t xml:space="preserve">рублей (прогноз), в </w:t>
      </w:r>
      <w:proofErr w:type="spellStart"/>
      <w:r w:rsidRPr="00D46044">
        <w:rPr>
          <w:rFonts w:ascii="Times New Roman" w:eastAsia="Calibri" w:hAnsi="Times New Roman" w:cs="Times New Roman"/>
          <w:sz w:val="12"/>
          <w:szCs w:val="12"/>
        </w:rPr>
        <w:t>т.ч</w:t>
      </w:r>
      <w:proofErr w:type="spellEnd"/>
      <w:r w:rsidRPr="00D46044">
        <w:rPr>
          <w:rFonts w:ascii="Times New Roman" w:eastAsia="Calibri" w:hAnsi="Times New Roman" w:cs="Times New Roman"/>
          <w:sz w:val="12"/>
          <w:szCs w:val="12"/>
        </w:rPr>
        <w:t>.:</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средства местного бюджета – 3 554 221,72  тыс.</w:t>
      </w:r>
      <w:r>
        <w:rPr>
          <w:rFonts w:ascii="Times New Roman" w:eastAsia="Calibri" w:hAnsi="Times New Roman" w:cs="Times New Roman"/>
          <w:sz w:val="12"/>
          <w:szCs w:val="12"/>
        </w:rPr>
        <w:t xml:space="preserve"> </w:t>
      </w:r>
      <w:r w:rsidRPr="00D46044">
        <w:rPr>
          <w:rFonts w:ascii="Times New Roman" w:eastAsia="Calibri" w:hAnsi="Times New Roman" w:cs="Times New Roman"/>
          <w:sz w:val="12"/>
          <w:szCs w:val="12"/>
        </w:rPr>
        <w:t>рублей (прогноз):</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В том числе по годам:</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2018 год – 344 221,72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средства местного бюджета –344 221,72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2019 год – 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средства местного бюджета – 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2020 год – 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средства местного бюджета – 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2021 год – 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средства местного бюджета – 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2022 год – 3 210 000,00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средства местного бюджета – 3 210 000,00 рублей;</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прогноз финансирования»</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1.4. Приложение №4 к Программе изложить в редакции согласно приложению №2 к настоящему Постановлению.</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1.5. Приложение №5 к Программе изложить в редакции согласно приложению №3 к настоящему Постановлению.</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2. Опубликовать настоящее Постановление в газете «Сергиевский вестник».</w:t>
      </w:r>
    </w:p>
    <w:p w:rsidR="00D46044" w:rsidRP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46044" w:rsidRDefault="00D46044" w:rsidP="00D46044">
      <w:pPr>
        <w:tabs>
          <w:tab w:val="left" w:pos="284"/>
        </w:tabs>
        <w:spacing w:after="0" w:line="240" w:lineRule="auto"/>
        <w:ind w:firstLine="284"/>
        <w:jc w:val="both"/>
        <w:rPr>
          <w:rFonts w:ascii="Times New Roman" w:eastAsia="Calibri" w:hAnsi="Times New Roman" w:cs="Times New Roman"/>
          <w:sz w:val="12"/>
          <w:szCs w:val="12"/>
        </w:rPr>
      </w:pPr>
      <w:r w:rsidRPr="00D46044">
        <w:rPr>
          <w:rFonts w:ascii="Times New Roman" w:eastAsia="Calibri" w:hAnsi="Times New Roman" w:cs="Times New Roman"/>
          <w:sz w:val="12"/>
          <w:szCs w:val="12"/>
        </w:rPr>
        <w:t xml:space="preserve">4. </w:t>
      </w:r>
      <w:proofErr w:type="gramStart"/>
      <w:r w:rsidRPr="00D46044">
        <w:rPr>
          <w:rFonts w:ascii="Times New Roman" w:eastAsia="Calibri" w:hAnsi="Times New Roman" w:cs="Times New Roman"/>
          <w:sz w:val="12"/>
          <w:szCs w:val="12"/>
        </w:rPr>
        <w:t>Контроль за</w:t>
      </w:r>
      <w:proofErr w:type="gramEnd"/>
      <w:r w:rsidRPr="00D46044">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572DB6" w:rsidRPr="00D46044" w:rsidRDefault="00572DB6" w:rsidP="00D46044">
      <w:pPr>
        <w:tabs>
          <w:tab w:val="left" w:pos="284"/>
        </w:tabs>
        <w:spacing w:after="0" w:line="240" w:lineRule="auto"/>
        <w:ind w:firstLine="284"/>
        <w:jc w:val="both"/>
        <w:rPr>
          <w:rFonts w:ascii="Times New Roman" w:eastAsia="Calibri" w:hAnsi="Times New Roman" w:cs="Times New Roman"/>
          <w:sz w:val="12"/>
          <w:szCs w:val="12"/>
        </w:rPr>
      </w:pPr>
    </w:p>
    <w:p w:rsidR="00D46044" w:rsidRPr="00D46044" w:rsidRDefault="00D46044" w:rsidP="00D46044">
      <w:pPr>
        <w:tabs>
          <w:tab w:val="left" w:pos="284"/>
        </w:tabs>
        <w:spacing w:after="0" w:line="240" w:lineRule="auto"/>
        <w:jc w:val="right"/>
        <w:rPr>
          <w:rFonts w:ascii="Times New Roman" w:eastAsia="Calibri" w:hAnsi="Times New Roman" w:cs="Times New Roman"/>
          <w:sz w:val="12"/>
          <w:szCs w:val="12"/>
        </w:rPr>
      </w:pPr>
      <w:r w:rsidRPr="00D46044">
        <w:rPr>
          <w:rFonts w:ascii="Times New Roman" w:eastAsia="Calibri" w:hAnsi="Times New Roman" w:cs="Times New Roman"/>
          <w:sz w:val="12"/>
          <w:szCs w:val="12"/>
        </w:rPr>
        <w:t>Глава сельского поселения Черновка</w:t>
      </w:r>
    </w:p>
    <w:p w:rsidR="00D46044" w:rsidRDefault="00D46044" w:rsidP="00D46044">
      <w:pPr>
        <w:tabs>
          <w:tab w:val="left" w:pos="284"/>
        </w:tabs>
        <w:spacing w:after="0" w:line="240" w:lineRule="auto"/>
        <w:jc w:val="right"/>
        <w:rPr>
          <w:rFonts w:ascii="Times New Roman" w:eastAsia="Calibri" w:hAnsi="Times New Roman" w:cs="Times New Roman"/>
          <w:sz w:val="12"/>
          <w:szCs w:val="12"/>
        </w:rPr>
      </w:pPr>
      <w:r w:rsidRPr="00D46044">
        <w:rPr>
          <w:rFonts w:ascii="Times New Roman" w:eastAsia="Calibri" w:hAnsi="Times New Roman" w:cs="Times New Roman"/>
          <w:sz w:val="12"/>
          <w:szCs w:val="12"/>
        </w:rPr>
        <w:t>муниципального района Сергиевский</w:t>
      </w:r>
    </w:p>
    <w:p w:rsidR="00D46044" w:rsidRDefault="00D46044" w:rsidP="00D46044">
      <w:pPr>
        <w:tabs>
          <w:tab w:val="left" w:pos="284"/>
        </w:tabs>
        <w:spacing w:after="0" w:line="240" w:lineRule="auto"/>
        <w:jc w:val="right"/>
        <w:rPr>
          <w:rFonts w:ascii="Times New Roman" w:eastAsia="Calibri" w:hAnsi="Times New Roman" w:cs="Times New Roman"/>
          <w:sz w:val="12"/>
          <w:szCs w:val="12"/>
        </w:rPr>
      </w:pPr>
      <w:r w:rsidRPr="00D46044">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D46044">
        <w:rPr>
          <w:rFonts w:ascii="Times New Roman" w:eastAsia="Calibri" w:hAnsi="Times New Roman" w:cs="Times New Roman"/>
          <w:sz w:val="12"/>
          <w:szCs w:val="12"/>
        </w:rPr>
        <w:t>Беляев</w:t>
      </w:r>
    </w:p>
    <w:p w:rsidR="00D46044" w:rsidRDefault="00D46044" w:rsidP="00D46044">
      <w:pPr>
        <w:tabs>
          <w:tab w:val="left" w:pos="284"/>
        </w:tabs>
        <w:spacing w:after="0" w:line="240" w:lineRule="auto"/>
        <w:jc w:val="right"/>
        <w:rPr>
          <w:rFonts w:ascii="Times New Roman" w:eastAsia="Calibri" w:hAnsi="Times New Roman" w:cs="Times New Roman"/>
          <w:sz w:val="12"/>
          <w:szCs w:val="12"/>
        </w:rPr>
      </w:pPr>
    </w:p>
    <w:p w:rsidR="00572DB6" w:rsidRPr="00D46044" w:rsidRDefault="00572DB6" w:rsidP="00D46044">
      <w:pPr>
        <w:tabs>
          <w:tab w:val="left" w:pos="284"/>
        </w:tabs>
        <w:spacing w:after="0" w:line="240" w:lineRule="auto"/>
        <w:jc w:val="right"/>
        <w:rPr>
          <w:rFonts w:ascii="Times New Roman" w:eastAsia="Calibri" w:hAnsi="Times New Roman" w:cs="Times New Roman"/>
          <w:sz w:val="12"/>
          <w:szCs w:val="12"/>
        </w:rPr>
      </w:pPr>
    </w:p>
    <w:p w:rsidR="00D46044" w:rsidRPr="009A2646" w:rsidRDefault="00D46044" w:rsidP="00D4604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D46044" w:rsidRPr="009A2646" w:rsidRDefault="00D46044" w:rsidP="00D46044">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D46044" w:rsidRPr="009A2646" w:rsidRDefault="00D46044" w:rsidP="00D46044">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 xml:space="preserve">сельского поселения </w:t>
      </w:r>
      <w:r w:rsidRPr="00D46044">
        <w:rPr>
          <w:rFonts w:ascii="Times New Roman" w:eastAsia="Calibri" w:hAnsi="Times New Roman" w:cs="Times New Roman"/>
          <w:i/>
          <w:sz w:val="12"/>
          <w:szCs w:val="12"/>
        </w:rPr>
        <w:t>Черновка</w:t>
      </w:r>
    </w:p>
    <w:p w:rsidR="00D46044" w:rsidRPr="009A2646" w:rsidRDefault="00D46044" w:rsidP="00D46044">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D46044" w:rsidRPr="009A2646" w:rsidRDefault="00D46044" w:rsidP="00D46044">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lastRenderedPageBreak/>
        <w:t>Самарской области</w:t>
      </w:r>
    </w:p>
    <w:p w:rsidR="00D46044" w:rsidRPr="009A2646" w:rsidRDefault="00D46044" w:rsidP="00D4604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№36 </w:t>
      </w:r>
      <w:r w:rsidRPr="009A2646">
        <w:rPr>
          <w:rFonts w:ascii="Times New Roman" w:eastAsia="Calibri" w:hAnsi="Times New Roman" w:cs="Times New Roman"/>
          <w:i/>
          <w:sz w:val="12"/>
          <w:szCs w:val="12"/>
        </w:rPr>
        <w:t>от "19" сентября 2018г.</w:t>
      </w:r>
    </w:p>
    <w:p w:rsidR="006C5E12" w:rsidRPr="00D46044" w:rsidRDefault="00D46044" w:rsidP="00D46044">
      <w:pPr>
        <w:tabs>
          <w:tab w:val="left" w:pos="284"/>
        </w:tabs>
        <w:spacing w:after="0" w:line="240" w:lineRule="auto"/>
        <w:jc w:val="center"/>
        <w:rPr>
          <w:rFonts w:ascii="Times New Roman" w:eastAsia="Calibri" w:hAnsi="Times New Roman" w:cs="Times New Roman"/>
          <w:b/>
          <w:sz w:val="12"/>
          <w:szCs w:val="12"/>
        </w:rPr>
      </w:pPr>
      <w:r w:rsidRPr="00D46044">
        <w:rPr>
          <w:rFonts w:ascii="Times New Roman" w:eastAsia="Calibri" w:hAnsi="Times New Roman" w:cs="Times New Roman"/>
          <w:b/>
          <w:sz w:val="12"/>
          <w:szCs w:val="12"/>
        </w:rPr>
        <w:t>Объемы и источники финансирования программных мероприятий</w:t>
      </w:r>
    </w:p>
    <w:p w:rsidR="006C5E12" w:rsidRDefault="00D46044" w:rsidP="00D46044">
      <w:pPr>
        <w:tabs>
          <w:tab w:val="left" w:pos="284"/>
        </w:tabs>
        <w:spacing w:after="0" w:line="240" w:lineRule="auto"/>
        <w:jc w:val="right"/>
        <w:rPr>
          <w:rFonts w:ascii="Times New Roman" w:eastAsia="Calibri" w:hAnsi="Times New Roman" w:cs="Times New Roman"/>
          <w:sz w:val="12"/>
          <w:szCs w:val="12"/>
        </w:rPr>
      </w:pPr>
      <w:r w:rsidRPr="00D46044">
        <w:rPr>
          <w:rFonts w:ascii="Times New Roman" w:eastAsia="Calibri" w:hAnsi="Times New Roman" w:cs="Times New Roman"/>
          <w:sz w:val="12"/>
          <w:szCs w:val="12"/>
        </w:rPr>
        <w:t>Данные в руб.</w:t>
      </w:r>
    </w:p>
    <w:tbl>
      <w:tblPr>
        <w:tblStyle w:val="61"/>
        <w:tblW w:w="0" w:type="auto"/>
        <w:tblInd w:w="108" w:type="dxa"/>
        <w:tblLayout w:type="fixed"/>
        <w:tblLook w:val="04A0" w:firstRow="1" w:lastRow="0" w:firstColumn="1" w:lastColumn="0" w:noHBand="0" w:noVBand="1"/>
      </w:tblPr>
      <w:tblGrid>
        <w:gridCol w:w="1701"/>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59"/>
        <w:gridCol w:w="236"/>
        <w:gridCol w:w="236"/>
      </w:tblGrid>
      <w:tr w:rsidR="00D46044" w:rsidRPr="00D46044" w:rsidTr="00682BE7">
        <w:trPr>
          <w:trHeight w:val="20"/>
        </w:trPr>
        <w:tc>
          <w:tcPr>
            <w:tcW w:w="1701" w:type="dxa"/>
            <w:vMerge w:val="restart"/>
            <w:hideMark/>
          </w:tcPr>
          <w:p w:rsidR="00D46044" w:rsidRPr="00D46044" w:rsidRDefault="00D46044" w:rsidP="00682BE7">
            <w:pPr>
              <w:tabs>
                <w:tab w:val="left" w:pos="284"/>
              </w:tabs>
              <w:jc w:val="left"/>
              <w:rPr>
                <w:rFonts w:eastAsia="Calibri"/>
                <w:sz w:val="12"/>
                <w:szCs w:val="12"/>
              </w:rPr>
            </w:pPr>
            <w:r w:rsidRPr="00D46044">
              <w:rPr>
                <w:rFonts w:eastAsia="Calibri"/>
                <w:sz w:val="12"/>
                <w:szCs w:val="12"/>
              </w:rPr>
              <w:t>Наименование мероприятий</w:t>
            </w:r>
          </w:p>
        </w:tc>
        <w:tc>
          <w:tcPr>
            <w:tcW w:w="284" w:type="dxa"/>
            <w:vMerge w:val="restart"/>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Всего</w:t>
            </w:r>
          </w:p>
        </w:tc>
        <w:tc>
          <w:tcPr>
            <w:tcW w:w="1134" w:type="dxa"/>
            <w:gridSpan w:val="4"/>
            <w:hideMark/>
          </w:tcPr>
          <w:p w:rsidR="00D46044" w:rsidRPr="00D46044" w:rsidRDefault="00D46044" w:rsidP="00682BE7">
            <w:pPr>
              <w:tabs>
                <w:tab w:val="left" w:pos="284"/>
              </w:tabs>
              <w:jc w:val="left"/>
              <w:rPr>
                <w:rFonts w:eastAsia="Calibri"/>
                <w:sz w:val="12"/>
                <w:szCs w:val="12"/>
              </w:rPr>
            </w:pPr>
            <w:r w:rsidRPr="00D46044">
              <w:rPr>
                <w:rFonts w:eastAsia="Calibri"/>
                <w:sz w:val="12"/>
                <w:szCs w:val="12"/>
              </w:rPr>
              <w:t>2018 год</w:t>
            </w:r>
          </w:p>
        </w:tc>
        <w:tc>
          <w:tcPr>
            <w:tcW w:w="1134" w:type="dxa"/>
            <w:gridSpan w:val="4"/>
            <w:hideMark/>
          </w:tcPr>
          <w:p w:rsidR="00D46044" w:rsidRPr="00D46044" w:rsidRDefault="00D46044" w:rsidP="00682BE7">
            <w:pPr>
              <w:tabs>
                <w:tab w:val="left" w:pos="284"/>
              </w:tabs>
              <w:jc w:val="left"/>
              <w:rPr>
                <w:rFonts w:eastAsia="Calibri"/>
                <w:sz w:val="12"/>
                <w:szCs w:val="12"/>
              </w:rPr>
            </w:pPr>
            <w:r w:rsidRPr="00D46044">
              <w:rPr>
                <w:rFonts w:eastAsia="Calibri"/>
                <w:sz w:val="12"/>
                <w:szCs w:val="12"/>
              </w:rPr>
              <w:t>2019 год</w:t>
            </w:r>
          </w:p>
        </w:tc>
        <w:tc>
          <w:tcPr>
            <w:tcW w:w="1134" w:type="dxa"/>
            <w:gridSpan w:val="4"/>
            <w:hideMark/>
          </w:tcPr>
          <w:p w:rsidR="00D46044" w:rsidRPr="00D46044" w:rsidRDefault="00D46044" w:rsidP="00682BE7">
            <w:pPr>
              <w:tabs>
                <w:tab w:val="left" w:pos="284"/>
              </w:tabs>
              <w:jc w:val="left"/>
              <w:rPr>
                <w:rFonts w:eastAsia="Calibri"/>
                <w:sz w:val="12"/>
                <w:szCs w:val="12"/>
              </w:rPr>
            </w:pPr>
            <w:r w:rsidRPr="00D46044">
              <w:rPr>
                <w:rFonts w:eastAsia="Calibri"/>
                <w:sz w:val="12"/>
                <w:szCs w:val="12"/>
              </w:rPr>
              <w:t>2020 год</w:t>
            </w:r>
          </w:p>
        </w:tc>
        <w:tc>
          <w:tcPr>
            <w:tcW w:w="1134" w:type="dxa"/>
            <w:gridSpan w:val="4"/>
            <w:hideMark/>
          </w:tcPr>
          <w:p w:rsidR="00D46044" w:rsidRPr="00D46044" w:rsidRDefault="00D46044" w:rsidP="00682BE7">
            <w:pPr>
              <w:tabs>
                <w:tab w:val="left" w:pos="284"/>
              </w:tabs>
              <w:jc w:val="left"/>
              <w:rPr>
                <w:rFonts w:eastAsia="Calibri"/>
                <w:sz w:val="12"/>
                <w:szCs w:val="12"/>
              </w:rPr>
            </w:pPr>
            <w:r w:rsidRPr="00D46044">
              <w:rPr>
                <w:rFonts w:eastAsia="Calibri"/>
                <w:sz w:val="12"/>
                <w:szCs w:val="12"/>
              </w:rPr>
              <w:t>2021 год</w:t>
            </w:r>
          </w:p>
        </w:tc>
        <w:tc>
          <w:tcPr>
            <w:tcW w:w="1014" w:type="dxa"/>
            <w:gridSpan w:val="4"/>
            <w:hideMark/>
          </w:tcPr>
          <w:p w:rsidR="00D46044" w:rsidRPr="00D46044" w:rsidRDefault="00D46044" w:rsidP="00682BE7">
            <w:pPr>
              <w:tabs>
                <w:tab w:val="left" w:pos="284"/>
              </w:tabs>
              <w:jc w:val="left"/>
              <w:rPr>
                <w:rFonts w:eastAsia="Calibri"/>
                <w:sz w:val="12"/>
                <w:szCs w:val="12"/>
              </w:rPr>
            </w:pPr>
            <w:r w:rsidRPr="00D46044">
              <w:rPr>
                <w:rFonts w:eastAsia="Calibri"/>
                <w:sz w:val="12"/>
                <w:szCs w:val="12"/>
              </w:rPr>
              <w:t>2022 год</w:t>
            </w:r>
          </w:p>
        </w:tc>
      </w:tr>
      <w:tr w:rsidR="00682BE7" w:rsidRPr="00D46044" w:rsidTr="00682BE7">
        <w:trPr>
          <w:cantSplit/>
          <w:trHeight w:val="1214"/>
        </w:trPr>
        <w:tc>
          <w:tcPr>
            <w:tcW w:w="1701" w:type="dxa"/>
            <w:vMerge/>
            <w:hideMark/>
          </w:tcPr>
          <w:p w:rsidR="00D46044" w:rsidRPr="00D46044" w:rsidRDefault="00D46044" w:rsidP="00682BE7">
            <w:pPr>
              <w:tabs>
                <w:tab w:val="left" w:pos="284"/>
              </w:tabs>
              <w:jc w:val="left"/>
              <w:rPr>
                <w:rFonts w:eastAsia="Calibri"/>
                <w:sz w:val="12"/>
                <w:szCs w:val="12"/>
              </w:rPr>
            </w:pPr>
          </w:p>
        </w:tc>
        <w:tc>
          <w:tcPr>
            <w:tcW w:w="284" w:type="dxa"/>
            <w:vMerge/>
            <w:hideMark/>
          </w:tcPr>
          <w:p w:rsidR="00D46044" w:rsidRPr="00D46044" w:rsidRDefault="00D46044" w:rsidP="00682BE7">
            <w:pPr>
              <w:tabs>
                <w:tab w:val="left" w:pos="284"/>
              </w:tabs>
              <w:jc w:val="left"/>
              <w:rPr>
                <w:rFonts w:eastAsia="Calibri"/>
                <w:bCs/>
                <w:sz w:val="12"/>
                <w:szCs w:val="12"/>
              </w:rPr>
            </w:pPr>
          </w:p>
        </w:tc>
        <w:tc>
          <w:tcPr>
            <w:tcW w:w="283" w:type="dxa"/>
            <w:textDirection w:val="tbRl"/>
            <w:hideMark/>
          </w:tcPr>
          <w:p w:rsidR="00D46044" w:rsidRPr="00682BE7" w:rsidRDefault="00D46044" w:rsidP="00682BE7">
            <w:pPr>
              <w:tabs>
                <w:tab w:val="left" w:pos="284"/>
              </w:tabs>
              <w:ind w:left="113" w:right="113"/>
              <w:jc w:val="left"/>
              <w:rPr>
                <w:rFonts w:eastAsia="Calibri"/>
                <w:bCs/>
                <w:sz w:val="10"/>
                <w:szCs w:val="10"/>
              </w:rPr>
            </w:pPr>
            <w:r w:rsidRPr="00682BE7">
              <w:rPr>
                <w:rFonts w:eastAsia="Calibri"/>
                <w:bCs/>
                <w:sz w:val="10"/>
                <w:szCs w:val="10"/>
              </w:rPr>
              <w:t>Итого</w:t>
            </w:r>
          </w:p>
        </w:tc>
        <w:tc>
          <w:tcPr>
            <w:tcW w:w="284" w:type="dxa"/>
            <w:textDirection w:val="tbRl"/>
            <w:hideMark/>
          </w:tcPr>
          <w:p w:rsidR="00D46044" w:rsidRPr="00682BE7" w:rsidRDefault="00D46044" w:rsidP="00682BE7">
            <w:pPr>
              <w:tabs>
                <w:tab w:val="left" w:pos="284"/>
              </w:tabs>
              <w:ind w:left="113" w:right="113"/>
              <w:jc w:val="left"/>
              <w:rPr>
                <w:rFonts w:eastAsia="Calibri"/>
                <w:sz w:val="10"/>
                <w:szCs w:val="10"/>
              </w:rPr>
            </w:pPr>
            <w:r w:rsidRPr="00682BE7">
              <w:rPr>
                <w:rFonts w:eastAsia="Calibri"/>
                <w:sz w:val="10"/>
                <w:szCs w:val="10"/>
              </w:rPr>
              <w:t>местный бюджет*</w:t>
            </w:r>
          </w:p>
        </w:tc>
        <w:tc>
          <w:tcPr>
            <w:tcW w:w="283" w:type="dxa"/>
            <w:textDirection w:val="tbRl"/>
            <w:hideMark/>
          </w:tcPr>
          <w:p w:rsidR="00D46044" w:rsidRPr="00682BE7" w:rsidRDefault="00D46044" w:rsidP="00682BE7">
            <w:pPr>
              <w:tabs>
                <w:tab w:val="left" w:pos="284"/>
              </w:tabs>
              <w:ind w:left="113" w:right="113"/>
              <w:jc w:val="left"/>
              <w:rPr>
                <w:rFonts w:eastAsia="Calibri"/>
                <w:sz w:val="10"/>
                <w:szCs w:val="10"/>
              </w:rPr>
            </w:pPr>
            <w:r w:rsidRPr="00682BE7">
              <w:rPr>
                <w:rFonts w:eastAsia="Calibri"/>
                <w:sz w:val="10"/>
                <w:szCs w:val="10"/>
              </w:rPr>
              <w:t>областной бюджет*</w:t>
            </w:r>
          </w:p>
        </w:tc>
        <w:tc>
          <w:tcPr>
            <w:tcW w:w="284" w:type="dxa"/>
            <w:textDirection w:val="tbRl"/>
            <w:hideMark/>
          </w:tcPr>
          <w:p w:rsidR="00D46044" w:rsidRPr="00682BE7" w:rsidRDefault="00D46044" w:rsidP="00682BE7">
            <w:pPr>
              <w:tabs>
                <w:tab w:val="left" w:pos="284"/>
              </w:tabs>
              <w:ind w:left="113" w:right="113"/>
              <w:jc w:val="left"/>
              <w:rPr>
                <w:rFonts w:eastAsia="Calibri"/>
                <w:sz w:val="10"/>
                <w:szCs w:val="10"/>
              </w:rPr>
            </w:pPr>
            <w:r w:rsidRPr="00682BE7">
              <w:rPr>
                <w:rFonts w:eastAsia="Calibri"/>
                <w:sz w:val="10"/>
                <w:szCs w:val="10"/>
              </w:rPr>
              <w:t>федеральный бюджет*</w:t>
            </w:r>
          </w:p>
        </w:tc>
        <w:tc>
          <w:tcPr>
            <w:tcW w:w="283" w:type="dxa"/>
            <w:textDirection w:val="tbRl"/>
            <w:hideMark/>
          </w:tcPr>
          <w:p w:rsidR="00D46044" w:rsidRPr="00682BE7" w:rsidRDefault="00D46044" w:rsidP="00682BE7">
            <w:pPr>
              <w:tabs>
                <w:tab w:val="left" w:pos="284"/>
              </w:tabs>
              <w:ind w:left="113" w:right="113"/>
              <w:jc w:val="left"/>
              <w:rPr>
                <w:rFonts w:eastAsia="Calibri"/>
                <w:bCs/>
                <w:sz w:val="10"/>
                <w:szCs w:val="10"/>
              </w:rPr>
            </w:pPr>
            <w:r w:rsidRPr="00682BE7">
              <w:rPr>
                <w:rFonts w:eastAsia="Calibri"/>
                <w:bCs/>
                <w:sz w:val="10"/>
                <w:szCs w:val="10"/>
              </w:rPr>
              <w:t>Итого</w:t>
            </w:r>
          </w:p>
        </w:tc>
        <w:tc>
          <w:tcPr>
            <w:tcW w:w="284" w:type="dxa"/>
            <w:textDirection w:val="tbRl"/>
            <w:hideMark/>
          </w:tcPr>
          <w:p w:rsidR="00D46044" w:rsidRPr="00682BE7" w:rsidRDefault="00D46044" w:rsidP="00682BE7">
            <w:pPr>
              <w:tabs>
                <w:tab w:val="left" w:pos="284"/>
              </w:tabs>
              <w:ind w:left="113" w:right="113"/>
              <w:jc w:val="left"/>
              <w:rPr>
                <w:rFonts w:eastAsia="Calibri"/>
                <w:sz w:val="10"/>
                <w:szCs w:val="10"/>
              </w:rPr>
            </w:pPr>
            <w:r w:rsidRPr="00682BE7">
              <w:rPr>
                <w:rFonts w:eastAsia="Calibri"/>
                <w:sz w:val="10"/>
                <w:szCs w:val="10"/>
              </w:rPr>
              <w:t>местный бюджет*</w:t>
            </w:r>
          </w:p>
        </w:tc>
        <w:tc>
          <w:tcPr>
            <w:tcW w:w="283" w:type="dxa"/>
            <w:textDirection w:val="tbRl"/>
            <w:hideMark/>
          </w:tcPr>
          <w:p w:rsidR="00D46044" w:rsidRPr="00682BE7" w:rsidRDefault="00D46044" w:rsidP="00682BE7">
            <w:pPr>
              <w:tabs>
                <w:tab w:val="left" w:pos="284"/>
              </w:tabs>
              <w:ind w:left="113" w:right="113"/>
              <w:jc w:val="left"/>
              <w:rPr>
                <w:rFonts w:eastAsia="Calibri"/>
                <w:sz w:val="10"/>
                <w:szCs w:val="10"/>
              </w:rPr>
            </w:pPr>
            <w:r w:rsidRPr="00682BE7">
              <w:rPr>
                <w:rFonts w:eastAsia="Calibri"/>
                <w:sz w:val="10"/>
                <w:szCs w:val="10"/>
              </w:rPr>
              <w:t>областной бюджет*</w:t>
            </w:r>
          </w:p>
        </w:tc>
        <w:tc>
          <w:tcPr>
            <w:tcW w:w="284" w:type="dxa"/>
            <w:textDirection w:val="tbRl"/>
            <w:hideMark/>
          </w:tcPr>
          <w:p w:rsidR="00D46044" w:rsidRPr="00682BE7" w:rsidRDefault="00D46044" w:rsidP="00682BE7">
            <w:pPr>
              <w:tabs>
                <w:tab w:val="left" w:pos="284"/>
              </w:tabs>
              <w:ind w:left="113" w:right="113"/>
              <w:jc w:val="left"/>
              <w:rPr>
                <w:rFonts w:eastAsia="Calibri"/>
                <w:sz w:val="10"/>
                <w:szCs w:val="10"/>
              </w:rPr>
            </w:pPr>
            <w:r w:rsidRPr="00682BE7">
              <w:rPr>
                <w:rFonts w:eastAsia="Calibri"/>
                <w:sz w:val="10"/>
                <w:szCs w:val="10"/>
              </w:rPr>
              <w:t>федеральный бюджет*</w:t>
            </w:r>
          </w:p>
        </w:tc>
        <w:tc>
          <w:tcPr>
            <w:tcW w:w="283" w:type="dxa"/>
            <w:textDirection w:val="tbRl"/>
            <w:hideMark/>
          </w:tcPr>
          <w:p w:rsidR="00D46044" w:rsidRPr="00682BE7" w:rsidRDefault="00D46044" w:rsidP="00682BE7">
            <w:pPr>
              <w:tabs>
                <w:tab w:val="left" w:pos="284"/>
              </w:tabs>
              <w:ind w:left="113" w:right="113"/>
              <w:jc w:val="left"/>
              <w:rPr>
                <w:rFonts w:eastAsia="Calibri"/>
                <w:bCs/>
                <w:sz w:val="10"/>
                <w:szCs w:val="10"/>
              </w:rPr>
            </w:pPr>
            <w:r w:rsidRPr="00682BE7">
              <w:rPr>
                <w:rFonts w:eastAsia="Calibri"/>
                <w:bCs/>
                <w:sz w:val="10"/>
                <w:szCs w:val="10"/>
              </w:rPr>
              <w:t>Итого</w:t>
            </w:r>
          </w:p>
        </w:tc>
        <w:tc>
          <w:tcPr>
            <w:tcW w:w="284" w:type="dxa"/>
            <w:textDirection w:val="tbRl"/>
            <w:hideMark/>
          </w:tcPr>
          <w:p w:rsidR="00D46044" w:rsidRPr="00682BE7" w:rsidRDefault="00D46044" w:rsidP="00682BE7">
            <w:pPr>
              <w:tabs>
                <w:tab w:val="left" w:pos="284"/>
              </w:tabs>
              <w:ind w:left="113" w:right="113"/>
              <w:jc w:val="left"/>
              <w:rPr>
                <w:rFonts w:eastAsia="Calibri"/>
                <w:sz w:val="10"/>
                <w:szCs w:val="10"/>
              </w:rPr>
            </w:pPr>
            <w:r w:rsidRPr="00682BE7">
              <w:rPr>
                <w:rFonts w:eastAsia="Calibri"/>
                <w:sz w:val="10"/>
                <w:szCs w:val="10"/>
              </w:rPr>
              <w:t>местный бюджет*</w:t>
            </w:r>
          </w:p>
        </w:tc>
        <w:tc>
          <w:tcPr>
            <w:tcW w:w="283" w:type="dxa"/>
            <w:textDirection w:val="tbRl"/>
            <w:hideMark/>
          </w:tcPr>
          <w:p w:rsidR="00D46044" w:rsidRPr="00682BE7" w:rsidRDefault="00D46044" w:rsidP="00682BE7">
            <w:pPr>
              <w:tabs>
                <w:tab w:val="left" w:pos="284"/>
              </w:tabs>
              <w:ind w:left="113" w:right="113"/>
              <w:jc w:val="left"/>
              <w:rPr>
                <w:rFonts w:eastAsia="Calibri"/>
                <w:sz w:val="10"/>
                <w:szCs w:val="10"/>
              </w:rPr>
            </w:pPr>
            <w:r w:rsidRPr="00682BE7">
              <w:rPr>
                <w:rFonts w:eastAsia="Calibri"/>
                <w:sz w:val="10"/>
                <w:szCs w:val="10"/>
              </w:rPr>
              <w:t>областной бюджет*</w:t>
            </w:r>
          </w:p>
        </w:tc>
        <w:tc>
          <w:tcPr>
            <w:tcW w:w="284" w:type="dxa"/>
            <w:textDirection w:val="tbRl"/>
            <w:hideMark/>
          </w:tcPr>
          <w:p w:rsidR="00D46044" w:rsidRPr="00682BE7" w:rsidRDefault="00D46044" w:rsidP="00682BE7">
            <w:pPr>
              <w:tabs>
                <w:tab w:val="left" w:pos="284"/>
              </w:tabs>
              <w:ind w:left="113" w:right="113"/>
              <w:jc w:val="left"/>
              <w:rPr>
                <w:rFonts w:eastAsia="Calibri"/>
                <w:sz w:val="10"/>
                <w:szCs w:val="10"/>
              </w:rPr>
            </w:pPr>
            <w:r w:rsidRPr="00682BE7">
              <w:rPr>
                <w:rFonts w:eastAsia="Calibri"/>
                <w:sz w:val="10"/>
                <w:szCs w:val="10"/>
              </w:rPr>
              <w:t>федеральный бюджет*</w:t>
            </w:r>
          </w:p>
        </w:tc>
        <w:tc>
          <w:tcPr>
            <w:tcW w:w="283" w:type="dxa"/>
            <w:textDirection w:val="tbRl"/>
            <w:hideMark/>
          </w:tcPr>
          <w:p w:rsidR="00D46044" w:rsidRPr="00682BE7" w:rsidRDefault="00D46044" w:rsidP="00682BE7">
            <w:pPr>
              <w:tabs>
                <w:tab w:val="left" w:pos="284"/>
              </w:tabs>
              <w:ind w:left="113" w:right="113"/>
              <w:jc w:val="left"/>
              <w:rPr>
                <w:rFonts w:eastAsia="Calibri"/>
                <w:bCs/>
                <w:sz w:val="10"/>
                <w:szCs w:val="10"/>
              </w:rPr>
            </w:pPr>
            <w:r w:rsidRPr="00682BE7">
              <w:rPr>
                <w:rFonts w:eastAsia="Calibri"/>
                <w:bCs/>
                <w:sz w:val="10"/>
                <w:szCs w:val="10"/>
              </w:rPr>
              <w:t>Итого</w:t>
            </w:r>
          </w:p>
        </w:tc>
        <w:tc>
          <w:tcPr>
            <w:tcW w:w="284" w:type="dxa"/>
            <w:textDirection w:val="tbRl"/>
            <w:hideMark/>
          </w:tcPr>
          <w:p w:rsidR="00D46044" w:rsidRPr="00682BE7" w:rsidRDefault="00D46044" w:rsidP="00682BE7">
            <w:pPr>
              <w:tabs>
                <w:tab w:val="left" w:pos="284"/>
              </w:tabs>
              <w:ind w:left="113" w:right="113"/>
              <w:jc w:val="left"/>
              <w:rPr>
                <w:rFonts w:eastAsia="Calibri"/>
                <w:sz w:val="10"/>
                <w:szCs w:val="10"/>
              </w:rPr>
            </w:pPr>
            <w:r w:rsidRPr="00682BE7">
              <w:rPr>
                <w:rFonts w:eastAsia="Calibri"/>
                <w:sz w:val="10"/>
                <w:szCs w:val="10"/>
              </w:rPr>
              <w:t>местный бюджет*</w:t>
            </w:r>
          </w:p>
        </w:tc>
        <w:tc>
          <w:tcPr>
            <w:tcW w:w="283" w:type="dxa"/>
            <w:textDirection w:val="tbRl"/>
            <w:hideMark/>
          </w:tcPr>
          <w:p w:rsidR="00D46044" w:rsidRPr="00682BE7" w:rsidRDefault="00D46044" w:rsidP="00682BE7">
            <w:pPr>
              <w:tabs>
                <w:tab w:val="left" w:pos="284"/>
              </w:tabs>
              <w:ind w:left="113" w:right="113"/>
              <w:jc w:val="left"/>
              <w:rPr>
                <w:rFonts w:eastAsia="Calibri"/>
                <w:sz w:val="10"/>
                <w:szCs w:val="10"/>
              </w:rPr>
            </w:pPr>
            <w:r w:rsidRPr="00682BE7">
              <w:rPr>
                <w:rFonts w:eastAsia="Calibri"/>
                <w:sz w:val="10"/>
                <w:szCs w:val="10"/>
              </w:rPr>
              <w:t>областной бюджет*</w:t>
            </w:r>
          </w:p>
        </w:tc>
        <w:tc>
          <w:tcPr>
            <w:tcW w:w="284" w:type="dxa"/>
            <w:textDirection w:val="tbRl"/>
            <w:hideMark/>
          </w:tcPr>
          <w:p w:rsidR="00D46044" w:rsidRPr="00682BE7" w:rsidRDefault="00D46044" w:rsidP="00682BE7">
            <w:pPr>
              <w:tabs>
                <w:tab w:val="left" w:pos="284"/>
              </w:tabs>
              <w:ind w:left="113" w:right="113"/>
              <w:jc w:val="left"/>
              <w:rPr>
                <w:rFonts w:eastAsia="Calibri"/>
                <w:sz w:val="10"/>
                <w:szCs w:val="10"/>
              </w:rPr>
            </w:pPr>
            <w:r w:rsidRPr="00682BE7">
              <w:rPr>
                <w:rFonts w:eastAsia="Calibri"/>
                <w:sz w:val="10"/>
                <w:szCs w:val="10"/>
              </w:rPr>
              <w:t>федеральный бюджет*</w:t>
            </w:r>
          </w:p>
        </w:tc>
        <w:tc>
          <w:tcPr>
            <w:tcW w:w="283" w:type="dxa"/>
            <w:textDirection w:val="tbRl"/>
            <w:hideMark/>
          </w:tcPr>
          <w:p w:rsidR="00D46044" w:rsidRPr="00682BE7" w:rsidRDefault="00D46044" w:rsidP="00682BE7">
            <w:pPr>
              <w:tabs>
                <w:tab w:val="left" w:pos="284"/>
              </w:tabs>
              <w:ind w:left="113" w:right="113"/>
              <w:jc w:val="left"/>
              <w:rPr>
                <w:rFonts w:eastAsia="Calibri"/>
                <w:bCs/>
                <w:sz w:val="10"/>
                <w:szCs w:val="10"/>
              </w:rPr>
            </w:pPr>
            <w:r w:rsidRPr="00682BE7">
              <w:rPr>
                <w:rFonts w:eastAsia="Calibri"/>
                <w:bCs/>
                <w:sz w:val="10"/>
                <w:szCs w:val="10"/>
              </w:rPr>
              <w:t>Итого</w:t>
            </w:r>
          </w:p>
        </w:tc>
        <w:tc>
          <w:tcPr>
            <w:tcW w:w="259" w:type="dxa"/>
            <w:textDirection w:val="tbRl"/>
            <w:hideMark/>
          </w:tcPr>
          <w:p w:rsidR="00D46044" w:rsidRPr="00682BE7" w:rsidRDefault="00D46044" w:rsidP="00682BE7">
            <w:pPr>
              <w:tabs>
                <w:tab w:val="left" w:pos="284"/>
              </w:tabs>
              <w:ind w:left="113" w:right="113"/>
              <w:jc w:val="left"/>
              <w:rPr>
                <w:rFonts w:eastAsia="Calibri"/>
                <w:sz w:val="10"/>
                <w:szCs w:val="10"/>
              </w:rPr>
            </w:pPr>
            <w:r w:rsidRPr="00682BE7">
              <w:rPr>
                <w:rFonts w:eastAsia="Calibri"/>
                <w:sz w:val="10"/>
                <w:szCs w:val="10"/>
              </w:rPr>
              <w:t>местный бюджет*</w:t>
            </w:r>
          </w:p>
        </w:tc>
        <w:tc>
          <w:tcPr>
            <w:tcW w:w="236" w:type="dxa"/>
            <w:textDirection w:val="tbRl"/>
            <w:hideMark/>
          </w:tcPr>
          <w:p w:rsidR="00D46044" w:rsidRPr="00682BE7" w:rsidRDefault="00D46044" w:rsidP="00682BE7">
            <w:pPr>
              <w:tabs>
                <w:tab w:val="left" w:pos="284"/>
              </w:tabs>
              <w:ind w:left="113" w:right="113"/>
              <w:jc w:val="left"/>
              <w:rPr>
                <w:rFonts w:eastAsia="Calibri"/>
                <w:sz w:val="10"/>
                <w:szCs w:val="10"/>
              </w:rPr>
            </w:pPr>
            <w:r w:rsidRPr="00682BE7">
              <w:rPr>
                <w:rFonts w:eastAsia="Calibri"/>
                <w:sz w:val="10"/>
                <w:szCs w:val="10"/>
              </w:rPr>
              <w:t>областной бюджет*</w:t>
            </w:r>
          </w:p>
        </w:tc>
        <w:tc>
          <w:tcPr>
            <w:tcW w:w="236" w:type="dxa"/>
            <w:textDirection w:val="tbRl"/>
            <w:hideMark/>
          </w:tcPr>
          <w:p w:rsidR="00D46044" w:rsidRPr="00682BE7" w:rsidRDefault="00D46044" w:rsidP="00682BE7">
            <w:pPr>
              <w:tabs>
                <w:tab w:val="left" w:pos="284"/>
              </w:tabs>
              <w:ind w:left="113" w:right="113"/>
              <w:jc w:val="left"/>
              <w:rPr>
                <w:rFonts w:eastAsia="Calibri"/>
                <w:sz w:val="10"/>
                <w:szCs w:val="10"/>
              </w:rPr>
            </w:pPr>
            <w:r w:rsidRPr="00682BE7">
              <w:rPr>
                <w:rFonts w:eastAsia="Calibri"/>
                <w:sz w:val="10"/>
                <w:szCs w:val="10"/>
              </w:rPr>
              <w:t>федеральный бюджет*</w:t>
            </w:r>
          </w:p>
        </w:tc>
      </w:tr>
      <w:tr w:rsidR="00682BE7" w:rsidRPr="00D46044" w:rsidTr="00682BE7">
        <w:trPr>
          <w:cantSplit/>
          <w:trHeight w:val="852"/>
        </w:trPr>
        <w:tc>
          <w:tcPr>
            <w:tcW w:w="1701" w:type="dxa"/>
            <w:hideMark/>
          </w:tcPr>
          <w:p w:rsidR="00D46044" w:rsidRPr="00D46044" w:rsidRDefault="00D46044" w:rsidP="00682BE7">
            <w:pPr>
              <w:tabs>
                <w:tab w:val="left" w:pos="284"/>
              </w:tabs>
              <w:jc w:val="left"/>
              <w:rPr>
                <w:rFonts w:eastAsia="Calibri"/>
                <w:sz w:val="12"/>
                <w:szCs w:val="12"/>
              </w:rPr>
            </w:pPr>
            <w:r w:rsidRPr="00D46044">
              <w:rPr>
                <w:rFonts w:eastAsia="Calibri"/>
                <w:sz w:val="12"/>
                <w:szCs w:val="12"/>
              </w:rPr>
              <w:t>Благоустройство дворовых территории</w:t>
            </w:r>
          </w:p>
        </w:tc>
        <w:tc>
          <w:tcPr>
            <w:tcW w:w="284"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240 000,00</w:t>
            </w:r>
          </w:p>
        </w:tc>
        <w:tc>
          <w:tcPr>
            <w:tcW w:w="283"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240 000,00</w:t>
            </w:r>
          </w:p>
        </w:tc>
        <w:tc>
          <w:tcPr>
            <w:tcW w:w="259"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240 000,00</w:t>
            </w:r>
          </w:p>
        </w:tc>
        <w:tc>
          <w:tcPr>
            <w:tcW w:w="236"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36"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r>
      <w:tr w:rsidR="00682BE7" w:rsidRPr="00D46044" w:rsidTr="00682BE7">
        <w:trPr>
          <w:cantSplit/>
          <w:trHeight w:val="990"/>
        </w:trPr>
        <w:tc>
          <w:tcPr>
            <w:tcW w:w="1701" w:type="dxa"/>
            <w:hideMark/>
          </w:tcPr>
          <w:p w:rsidR="00D46044" w:rsidRPr="00D46044" w:rsidRDefault="00D46044" w:rsidP="00682BE7">
            <w:pPr>
              <w:tabs>
                <w:tab w:val="left" w:pos="284"/>
              </w:tabs>
              <w:jc w:val="left"/>
              <w:rPr>
                <w:rFonts w:eastAsia="Calibri"/>
                <w:sz w:val="12"/>
                <w:szCs w:val="12"/>
              </w:rPr>
            </w:pPr>
            <w:r w:rsidRPr="00D46044">
              <w:rPr>
                <w:rFonts w:eastAsia="Calibri"/>
                <w:sz w:val="12"/>
                <w:szCs w:val="12"/>
              </w:rPr>
              <w:t>Благоустройство общественных территорий</w:t>
            </w:r>
          </w:p>
        </w:tc>
        <w:tc>
          <w:tcPr>
            <w:tcW w:w="284"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3 314 221,72</w:t>
            </w:r>
          </w:p>
        </w:tc>
        <w:tc>
          <w:tcPr>
            <w:tcW w:w="283"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344 221,72</w:t>
            </w:r>
          </w:p>
        </w:tc>
        <w:tc>
          <w:tcPr>
            <w:tcW w:w="284"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344 221,72</w:t>
            </w:r>
          </w:p>
        </w:tc>
        <w:tc>
          <w:tcPr>
            <w:tcW w:w="283"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2 970 000,00</w:t>
            </w:r>
          </w:p>
        </w:tc>
        <w:tc>
          <w:tcPr>
            <w:tcW w:w="259"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2 970 000,00</w:t>
            </w:r>
          </w:p>
        </w:tc>
        <w:tc>
          <w:tcPr>
            <w:tcW w:w="236"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c>
          <w:tcPr>
            <w:tcW w:w="236" w:type="dxa"/>
            <w:textDirection w:val="tbRl"/>
            <w:hideMark/>
          </w:tcPr>
          <w:p w:rsidR="00D46044" w:rsidRPr="00D46044" w:rsidRDefault="00D46044" w:rsidP="00682BE7">
            <w:pPr>
              <w:tabs>
                <w:tab w:val="left" w:pos="284"/>
              </w:tabs>
              <w:ind w:left="113" w:right="113"/>
              <w:jc w:val="left"/>
              <w:rPr>
                <w:rFonts w:eastAsia="Calibri"/>
                <w:sz w:val="12"/>
                <w:szCs w:val="12"/>
              </w:rPr>
            </w:pPr>
            <w:r w:rsidRPr="00D46044">
              <w:rPr>
                <w:rFonts w:eastAsia="Calibri"/>
                <w:sz w:val="12"/>
                <w:szCs w:val="12"/>
              </w:rPr>
              <w:t>0,00</w:t>
            </w:r>
          </w:p>
        </w:tc>
      </w:tr>
      <w:tr w:rsidR="00682BE7" w:rsidRPr="00D46044" w:rsidTr="00682BE7">
        <w:trPr>
          <w:cantSplit/>
          <w:trHeight w:val="976"/>
        </w:trPr>
        <w:tc>
          <w:tcPr>
            <w:tcW w:w="1701" w:type="dxa"/>
            <w:hideMark/>
          </w:tcPr>
          <w:p w:rsidR="00D46044" w:rsidRPr="00D46044" w:rsidRDefault="00D46044" w:rsidP="00682BE7">
            <w:pPr>
              <w:tabs>
                <w:tab w:val="left" w:pos="284"/>
              </w:tabs>
              <w:jc w:val="left"/>
              <w:rPr>
                <w:rFonts w:eastAsia="Calibri"/>
                <w:bCs/>
                <w:sz w:val="12"/>
                <w:szCs w:val="12"/>
              </w:rPr>
            </w:pPr>
            <w:r w:rsidRPr="00D46044">
              <w:rPr>
                <w:rFonts w:eastAsia="Calibri"/>
                <w:bCs/>
                <w:sz w:val="12"/>
                <w:szCs w:val="12"/>
              </w:rPr>
              <w:t>ИТОГО</w:t>
            </w:r>
          </w:p>
        </w:tc>
        <w:tc>
          <w:tcPr>
            <w:tcW w:w="284"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3 554 221,72</w:t>
            </w:r>
          </w:p>
        </w:tc>
        <w:tc>
          <w:tcPr>
            <w:tcW w:w="283"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344 221,72</w:t>
            </w:r>
          </w:p>
        </w:tc>
        <w:tc>
          <w:tcPr>
            <w:tcW w:w="284"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344 221,72</w:t>
            </w:r>
          </w:p>
        </w:tc>
        <w:tc>
          <w:tcPr>
            <w:tcW w:w="283"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0,00</w:t>
            </w:r>
          </w:p>
        </w:tc>
        <w:tc>
          <w:tcPr>
            <w:tcW w:w="284"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0,00</w:t>
            </w:r>
          </w:p>
        </w:tc>
        <w:tc>
          <w:tcPr>
            <w:tcW w:w="283"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3 210 000,00</w:t>
            </w:r>
          </w:p>
        </w:tc>
        <w:tc>
          <w:tcPr>
            <w:tcW w:w="259"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3 210 000,00</w:t>
            </w:r>
          </w:p>
        </w:tc>
        <w:tc>
          <w:tcPr>
            <w:tcW w:w="236"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0,00</w:t>
            </w:r>
          </w:p>
        </w:tc>
        <w:tc>
          <w:tcPr>
            <w:tcW w:w="236" w:type="dxa"/>
            <w:textDirection w:val="tbRl"/>
            <w:hideMark/>
          </w:tcPr>
          <w:p w:rsidR="00D46044" w:rsidRPr="00D46044" w:rsidRDefault="00D46044" w:rsidP="00682BE7">
            <w:pPr>
              <w:tabs>
                <w:tab w:val="left" w:pos="284"/>
              </w:tabs>
              <w:ind w:left="113" w:right="113"/>
              <w:jc w:val="left"/>
              <w:rPr>
                <w:rFonts w:eastAsia="Calibri"/>
                <w:bCs/>
                <w:sz w:val="12"/>
                <w:szCs w:val="12"/>
              </w:rPr>
            </w:pPr>
            <w:r w:rsidRPr="00D46044">
              <w:rPr>
                <w:rFonts w:eastAsia="Calibri"/>
                <w:bCs/>
                <w:sz w:val="12"/>
                <w:szCs w:val="12"/>
              </w:rPr>
              <w:t>0,00</w:t>
            </w:r>
          </w:p>
        </w:tc>
      </w:tr>
      <w:tr w:rsidR="00682BE7" w:rsidRPr="00D46044" w:rsidTr="00682BE7">
        <w:trPr>
          <w:trHeight w:val="20"/>
        </w:trPr>
        <w:tc>
          <w:tcPr>
            <w:tcW w:w="1985" w:type="dxa"/>
            <w:gridSpan w:val="2"/>
            <w:hideMark/>
          </w:tcPr>
          <w:p w:rsidR="00D46044" w:rsidRPr="00D46044" w:rsidRDefault="00D46044" w:rsidP="00682BE7">
            <w:pPr>
              <w:tabs>
                <w:tab w:val="left" w:pos="284"/>
              </w:tabs>
              <w:jc w:val="left"/>
              <w:rPr>
                <w:rFonts w:eastAsia="Calibri"/>
                <w:sz w:val="12"/>
                <w:szCs w:val="12"/>
              </w:rPr>
            </w:pPr>
            <w:r w:rsidRPr="00D46044">
              <w:rPr>
                <w:rFonts w:eastAsia="Calibri"/>
                <w:sz w:val="12"/>
                <w:szCs w:val="12"/>
              </w:rPr>
              <w:t>* прогноз финансирования</w:t>
            </w:r>
          </w:p>
        </w:tc>
        <w:tc>
          <w:tcPr>
            <w:tcW w:w="283" w:type="dxa"/>
            <w:hideMark/>
          </w:tcPr>
          <w:p w:rsidR="00D46044" w:rsidRPr="00D46044" w:rsidRDefault="00D46044" w:rsidP="00682BE7">
            <w:pPr>
              <w:tabs>
                <w:tab w:val="left" w:pos="284"/>
              </w:tabs>
              <w:jc w:val="left"/>
              <w:rPr>
                <w:rFonts w:eastAsia="Calibri"/>
                <w:bCs/>
                <w:sz w:val="12"/>
                <w:szCs w:val="12"/>
              </w:rPr>
            </w:pPr>
          </w:p>
        </w:tc>
        <w:tc>
          <w:tcPr>
            <w:tcW w:w="284" w:type="dxa"/>
            <w:hideMark/>
          </w:tcPr>
          <w:p w:rsidR="00D46044" w:rsidRPr="00D46044" w:rsidRDefault="00D46044" w:rsidP="00682BE7">
            <w:pPr>
              <w:tabs>
                <w:tab w:val="left" w:pos="284"/>
              </w:tabs>
              <w:jc w:val="left"/>
              <w:rPr>
                <w:rFonts w:eastAsia="Calibri"/>
                <w:sz w:val="12"/>
                <w:szCs w:val="12"/>
              </w:rPr>
            </w:pPr>
          </w:p>
        </w:tc>
        <w:tc>
          <w:tcPr>
            <w:tcW w:w="283" w:type="dxa"/>
            <w:hideMark/>
          </w:tcPr>
          <w:p w:rsidR="00D46044" w:rsidRPr="00D46044" w:rsidRDefault="00D46044" w:rsidP="00682BE7">
            <w:pPr>
              <w:tabs>
                <w:tab w:val="left" w:pos="284"/>
              </w:tabs>
              <w:jc w:val="left"/>
              <w:rPr>
                <w:rFonts w:eastAsia="Calibri"/>
                <w:sz w:val="12"/>
                <w:szCs w:val="12"/>
              </w:rPr>
            </w:pPr>
          </w:p>
        </w:tc>
        <w:tc>
          <w:tcPr>
            <w:tcW w:w="284" w:type="dxa"/>
            <w:hideMark/>
          </w:tcPr>
          <w:p w:rsidR="00D46044" w:rsidRPr="00D46044" w:rsidRDefault="00D46044" w:rsidP="00682BE7">
            <w:pPr>
              <w:tabs>
                <w:tab w:val="left" w:pos="284"/>
              </w:tabs>
              <w:jc w:val="left"/>
              <w:rPr>
                <w:rFonts w:eastAsia="Calibri"/>
                <w:sz w:val="12"/>
                <w:szCs w:val="12"/>
              </w:rPr>
            </w:pPr>
          </w:p>
        </w:tc>
        <w:tc>
          <w:tcPr>
            <w:tcW w:w="283" w:type="dxa"/>
            <w:hideMark/>
          </w:tcPr>
          <w:p w:rsidR="00D46044" w:rsidRPr="00D46044" w:rsidRDefault="00D46044" w:rsidP="00682BE7">
            <w:pPr>
              <w:tabs>
                <w:tab w:val="left" w:pos="284"/>
              </w:tabs>
              <w:jc w:val="left"/>
              <w:rPr>
                <w:rFonts w:eastAsia="Calibri"/>
                <w:bCs/>
                <w:sz w:val="12"/>
                <w:szCs w:val="12"/>
              </w:rPr>
            </w:pPr>
          </w:p>
        </w:tc>
        <w:tc>
          <w:tcPr>
            <w:tcW w:w="284" w:type="dxa"/>
            <w:hideMark/>
          </w:tcPr>
          <w:p w:rsidR="00D46044" w:rsidRPr="00D46044" w:rsidRDefault="00D46044" w:rsidP="00682BE7">
            <w:pPr>
              <w:tabs>
                <w:tab w:val="left" w:pos="284"/>
              </w:tabs>
              <w:jc w:val="left"/>
              <w:rPr>
                <w:rFonts w:eastAsia="Calibri"/>
                <w:sz w:val="12"/>
                <w:szCs w:val="12"/>
              </w:rPr>
            </w:pPr>
          </w:p>
        </w:tc>
        <w:tc>
          <w:tcPr>
            <w:tcW w:w="283" w:type="dxa"/>
            <w:hideMark/>
          </w:tcPr>
          <w:p w:rsidR="00D46044" w:rsidRPr="00D46044" w:rsidRDefault="00D46044" w:rsidP="00682BE7">
            <w:pPr>
              <w:tabs>
                <w:tab w:val="left" w:pos="284"/>
              </w:tabs>
              <w:jc w:val="left"/>
              <w:rPr>
                <w:rFonts w:eastAsia="Calibri"/>
                <w:sz w:val="12"/>
                <w:szCs w:val="12"/>
              </w:rPr>
            </w:pPr>
          </w:p>
        </w:tc>
        <w:tc>
          <w:tcPr>
            <w:tcW w:w="284" w:type="dxa"/>
            <w:hideMark/>
          </w:tcPr>
          <w:p w:rsidR="00D46044" w:rsidRPr="00D46044" w:rsidRDefault="00D46044" w:rsidP="00682BE7">
            <w:pPr>
              <w:tabs>
                <w:tab w:val="left" w:pos="284"/>
              </w:tabs>
              <w:jc w:val="left"/>
              <w:rPr>
                <w:rFonts w:eastAsia="Calibri"/>
                <w:sz w:val="12"/>
                <w:szCs w:val="12"/>
              </w:rPr>
            </w:pPr>
          </w:p>
        </w:tc>
        <w:tc>
          <w:tcPr>
            <w:tcW w:w="283" w:type="dxa"/>
            <w:hideMark/>
          </w:tcPr>
          <w:p w:rsidR="00D46044" w:rsidRPr="00D46044" w:rsidRDefault="00D46044" w:rsidP="00682BE7">
            <w:pPr>
              <w:tabs>
                <w:tab w:val="left" w:pos="284"/>
              </w:tabs>
              <w:jc w:val="left"/>
              <w:rPr>
                <w:rFonts w:eastAsia="Calibri"/>
                <w:bCs/>
                <w:sz w:val="12"/>
                <w:szCs w:val="12"/>
              </w:rPr>
            </w:pPr>
          </w:p>
        </w:tc>
        <w:tc>
          <w:tcPr>
            <w:tcW w:w="284" w:type="dxa"/>
            <w:hideMark/>
          </w:tcPr>
          <w:p w:rsidR="00D46044" w:rsidRPr="00D46044" w:rsidRDefault="00D46044" w:rsidP="00682BE7">
            <w:pPr>
              <w:tabs>
                <w:tab w:val="left" w:pos="284"/>
              </w:tabs>
              <w:jc w:val="left"/>
              <w:rPr>
                <w:rFonts w:eastAsia="Calibri"/>
                <w:sz w:val="12"/>
                <w:szCs w:val="12"/>
              </w:rPr>
            </w:pPr>
          </w:p>
        </w:tc>
        <w:tc>
          <w:tcPr>
            <w:tcW w:w="283" w:type="dxa"/>
            <w:hideMark/>
          </w:tcPr>
          <w:p w:rsidR="00D46044" w:rsidRPr="00D46044" w:rsidRDefault="00D46044" w:rsidP="00682BE7">
            <w:pPr>
              <w:tabs>
                <w:tab w:val="left" w:pos="284"/>
              </w:tabs>
              <w:jc w:val="left"/>
              <w:rPr>
                <w:rFonts w:eastAsia="Calibri"/>
                <w:sz w:val="12"/>
                <w:szCs w:val="12"/>
              </w:rPr>
            </w:pPr>
          </w:p>
        </w:tc>
        <w:tc>
          <w:tcPr>
            <w:tcW w:w="284" w:type="dxa"/>
            <w:hideMark/>
          </w:tcPr>
          <w:p w:rsidR="00D46044" w:rsidRPr="00D46044" w:rsidRDefault="00D46044" w:rsidP="00682BE7">
            <w:pPr>
              <w:tabs>
                <w:tab w:val="left" w:pos="284"/>
              </w:tabs>
              <w:jc w:val="left"/>
              <w:rPr>
                <w:rFonts w:eastAsia="Calibri"/>
                <w:sz w:val="12"/>
                <w:szCs w:val="12"/>
              </w:rPr>
            </w:pPr>
          </w:p>
        </w:tc>
        <w:tc>
          <w:tcPr>
            <w:tcW w:w="283" w:type="dxa"/>
            <w:hideMark/>
          </w:tcPr>
          <w:p w:rsidR="00D46044" w:rsidRPr="00D46044" w:rsidRDefault="00D46044" w:rsidP="00682BE7">
            <w:pPr>
              <w:tabs>
                <w:tab w:val="left" w:pos="284"/>
              </w:tabs>
              <w:jc w:val="left"/>
              <w:rPr>
                <w:rFonts w:eastAsia="Calibri"/>
                <w:bCs/>
                <w:sz w:val="12"/>
                <w:szCs w:val="12"/>
              </w:rPr>
            </w:pPr>
          </w:p>
        </w:tc>
        <w:tc>
          <w:tcPr>
            <w:tcW w:w="284" w:type="dxa"/>
            <w:hideMark/>
          </w:tcPr>
          <w:p w:rsidR="00D46044" w:rsidRPr="00D46044" w:rsidRDefault="00D46044" w:rsidP="00682BE7">
            <w:pPr>
              <w:tabs>
                <w:tab w:val="left" w:pos="284"/>
              </w:tabs>
              <w:jc w:val="left"/>
              <w:rPr>
                <w:rFonts w:eastAsia="Calibri"/>
                <w:sz w:val="12"/>
                <w:szCs w:val="12"/>
              </w:rPr>
            </w:pPr>
          </w:p>
        </w:tc>
        <w:tc>
          <w:tcPr>
            <w:tcW w:w="283" w:type="dxa"/>
            <w:hideMark/>
          </w:tcPr>
          <w:p w:rsidR="00D46044" w:rsidRPr="00D46044" w:rsidRDefault="00D46044" w:rsidP="00682BE7">
            <w:pPr>
              <w:tabs>
                <w:tab w:val="left" w:pos="284"/>
              </w:tabs>
              <w:jc w:val="left"/>
              <w:rPr>
                <w:rFonts w:eastAsia="Calibri"/>
                <w:sz w:val="12"/>
                <w:szCs w:val="12"/>
              </w:rPr>
            </w:pPr>
          </w:p>
        </w:tc>
        <w:tc>
          <w:tcPr>
            <w:tcW w:w="284" w:type="dxa"/>
            <w:hideMark/>
          </w:tcPr>
          <w:p w:rsidR="00D46044" w:rsidRPr="00D46044" w:rsidRDefault="00D46044" w:rsidP="00682BE7">
            <w:pPr>
              <w:tabs>
                <w:tab w:val="left" w:pos="284"/>
              </w:tabs>
              <w:jc w:val="left"/>
              <w:rPr>
                <w:rFonts w:eastAsia="Calibri"/>
                <w:sz w:val="12"/>
                <w:szCs w:val="12"/>
              </w:rPr>
            </w:pPr>
          </w:p>
        </w:tc>
        <w:tc>
          <w:tcPr>
            <w:tcW w:w="283" w:type="dxa"/>
            <w:hideMark/>
          </w:tcPr>
          <w:p w:rsidR="00D46044" w:rsidRPr="00D46044" w:rsidRDefault="00D46044" w:rsidP="00682BE7">
            <w:pPr>
              <w:tabs>
                <w:tab w:val="left" w:pos="284"/>
              </w:tabs>
              <w:jc w:val="left"/>
              <w:rPr>
                <w:rFonts w:eastAsia="Calibri"/>
                <w:bCs/>
                <w:sz w:val="12"/>
                <w:szCs w:val="12"/>
              </w:rPr>
            </w:pPr>
          </w:p>
        </w:tc>
        <w:tc>
          <w:tcPr>
            <w:tcW w:w="259" w:type="dxa"/>
            <w:hideMark/>
          </w:tcPr>
          <w:p w:rsidR="00D46044" w:rsidRPr="00D46044" w:rsidRDefault="00D46044" w:rsidP="00682BE7">
            <w:pPr>
              <w:tabs>
                <w:tab w:val="left" w:pos="284"/>
              </w:tabs>
              <w:jc w:val="left"/>
              <w:rPr>
                <w:rFonts w:eastAsia="Calibri"/>
                <w:sz w:val="12"/>
                <w:szCs w:val="12"/>
              </w:rPr>
            </w:pPr>
          </w:p>
        </w:tc>
        <w:tc>
          <w:tcPr>
            <w:tcW w:w="236" w:type="dxa"/>
            <w:hideMark/>
          </w:tcPr>
          <w:p w:rsidR="00D46044" w:rsidRPr="00D46044" w:rsidRDefault="00D46044" w:rsidP="00682BE7">
            <w:pPr>
              <w:tabs>
                <w:tab w:val="left" w:pos="284"/>
              </w:tabs>
              <w:jc w:val="left"/>
              <w:rPr>
                <w:rFonts w:eastAsia="Calibri"/>
                <w:sz w:val="12"/>
                <w:szCs w:val="12"/>
              </w:rPr>
            </w:pPr>
          </w:p>
        </w:tc>
        <w:tc>
          <w:tcPr>
            <w:tcW w:w="236" w:type="dxa"/>
            <w:hideMark/>
          </w:tcPr>
          <w:p w:rsidR="00D46044" w:rsidRPr="00D46044" w:rsidRDefault="00D46044" w:rsidP="00682BE7">
            <w:pPr>
              <w:tabs>
                <w:tab w:val="left" w:pos="284"/>
              </w:tabs>
              <w:jc w:val="left"/>
              <w:rPr>
                <w:rFonts w:eastAsia="Calibri"/>
                <w:sz w:val="12"/>
                <w:szCs w:val="12"/>
              </w:rPr>
            </w:pPr>
          </w:p>
        </w:tc>
      </w:tr>
    </w:tbl>
    <w:p w:rsidR="006C5E12" w:rsidRDefault="006C5E12" w:rsidP="003C0C77">
      <w:pPr>
        <w:tabs>
          <w:tab w:val="left" w:pos="284"/>
        </w:tabs>
        <w:spacing w:after="0" w:line="240" w:lineRule="auto"/>
        <w:rPr>
          <w:rFonts w:ascii="Times New Roman" w:eastAsia="Calibri" w:hAnsi="Times New Roman" w:cs="Times New Roman"/>
          <w:sz w:val="12"/>
          <w:szCs w:val="12"/>
        </w:rPr>
      </w:pPr>
    </w:p>
    <w:p w:rsidR="00682BE7" w:rsidRPr="009A2646" w:rsidRDefault="00682BE7" w:rsidP="00682BE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682BE7" w:rsidRPr="009A2646" w:rsidRDefault="00682BE7" w:rsidP="00682BE7">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682BE7" w:rsidRPr="009A2646" w:rsidRDefault="00682BE7" w:rsidP="00682BE7">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 xml:space="preserve">сельского поселения </w:t>
      </w:r>
      <w:r w:rsidRPr="00D46044">
        <w:rPr>
          <w:rFonts w:ascii="Times New Roman" w:eastAsia="Calibri" w:hAnsi="Times New Roman" w:cs="Times New Roman"/>
          <w:i/>
          <w:sz w:val="12"/>
          <w:szCs w:val="12"/>
        </w:rPr>
        <w:t>Черновка</w:t>
      </w:r>
    </w:p>
    <w:p w:rsidR="00682BE7" w:rsidRPr="009A2646" w:rsidRDefault="00682BE7" w:rsidP="00682BE7">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682BE7" w:rsidRPr="009A2646" w:rsidRDefault="00682BE7" w:rsidP="00682BE7">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682BE7" w:rsidRPr="009A2646" w:rsidRDefault="00682BE7" w:rsidP="00682BE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№36 </w:t>
      </w:r>
      <w:r w:rsidRPr="009A2646">
        <w:rPr>
          <w:rFonts w:ascii="Times New Roman" w:eastAsia="Calibri" w:hAnsi="Times New Roman" w:cs="Times New Roman"/>
          <w:i/>
          <w:sz w:val="12"/>
          <w:szCs w:val="12"/>
        </w:rPr>
        <w:t>от "19" сентября 2018г.</w:t>
      </w:r>
    </w:p>
    <w:p w:rsidR="00682BE7" w:rsidRDefault="00682BE7" w:rsidP="00682BE7">
      <w:pPr>
        <w:tabs>
          <w:tab w:val="left" w:pos="284"/>
        </w:tabs>
        <w:spacing w:after="0" w:line="240" w:lineRule="auto"/>
        <w:jc w:val="center"/>
        <w:rPr>
          <w:rFonts w:ascii="Times New Roman" w:eastAsia="Calibri" w:hAnsi="Times New Roman" w:cs="Times New Roman"/>
          <w:b/>
          <w:sz w:val="12"/>
          <w:szCs w:val="12"/>
        </w:rPr>
      </w:pPr>
      <w:r w:rsidRPr="00682BE7">
        <w:rPr>
          <w:rFonts w:ascii="Times New Roman" w:eastAsia="Calibri" w:hAnsi="Times New Roman" w:cs="Times New Roman"/>
          <w:b/>
          <w:sz w:val="12"/>
          <w:szCs w:val="12"/>
        </w:rPr>
        <w:t xml:space="preserve">Адресный перечень дворовых территорий многоквартирных домов </w:t>
      </w:r>
    </w:p>
    <w:p w:rsidR="00D46044" w:rsidRPr="00682BE7" w:rsidRDefault="00682BE7" w:rsidP="00682BE7">
      <w:pPr>
        <w:tabs>
          <w:tab w:val="left" w:pos="284"/>
        </w:tabs>
        <w:spacing w:after="0" w:line="240" w:lineRule="auto"/>
        <w:jc w:val="center"/>
        <w:rPr>
          <w:rFonts w:ascii="Times New Roman" w:eastAsia="Calibri" w:hAnsi="Times New Roman" w:cs="Times New Roman"/>
          <w:b/>
          <w:sz w:val="12"/>
          <w:szCs w:val="12"/>
        </w:rPr>
      </w:pPr>
      <w:r w:rsidRPr="00682BE7">
        <w:rPr>
          <w:rFonts w:ascii="Times New Roman" w:eastAsia="Calibri" w:hAnsi="Times New Roman" w:cs="Times New Roman"/>
          <w:b/>
          <w:sz w:val="12"/>
          <w:szCs w:val="12"/>
        </w:rPr>
        <w:t xml:space="preserve">сельского поселения Черновка муниципального района Сергиевский, </w:t>
      </w:r>
      <w:proofErr w:type="gramStart"/>
      <w:r w:rsidRPr="00682BE7">
        <w:rPr>
          <w:rFonts w:ascii="Times New Roman" w:eastAsia="Calibri" w:hAnsi="Times New Roman" w:cs="Times New Roman"/>
          <w:b/>
          <w:sz w:val="12"/>
          <w:szCs w:val="12"/>
        </w:rPr>
        <w:t>нуждающихся</w:t>
      </w:r>
      <w:proofErr w:type="gramEnd"/>
      <w:r w:rsidRPr="00682BE7">
        <w:rPr>
          <w:rFonts w:ascii="Times New Roman" w:eastAsia="Calibri" w:hAnsi="Times New Roman" w:cs="Times New Roman"/>
          <w:b/>
          <w:sz w:val="12"/>
          <w:szCs w:val="12"/>
        </w:rPr>
        <w:t xml:space="preserve"> в благоустройстве</w:t>
      </w:r>
    </w:p>
    <w:tbl>
      <w:tblPr>
        <w:tblStyle w:val="af4"/>
        <w:tblW w:w="0" w:type="auto"/>
        <w:tblInd w:w="108" w:type="dxa"/>
        <w:tblLayout w:type="fixed"/>
        <w:tblLook w:val="04A0" w:firstRow="1" w:lastRow="0" w:firstColumn="1" w:lastColumn="0" w:noHBand="0" w:noVBand="1"/>
      </w:tblPr>
      <w:tblGrid>
        <w:gridCol w:w="851"/>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76"/>
        <w:gridCol w:w="236"/>
        <w:gridCol w:w="236"/>
      </w:tblGrid>
      <w:tr w:rsidR="00682BE7" w:rsidRPr="00682BE7" w:rsidTr="00682BE7">
        <w:trPr>
          <w:trHeight w:val="20"/>
        </w:trPr>
        <w:tc>
          <w:tcPr>
            <w:tcW w:w="851" w:type="dxa"/>
            <w:vMerge w:val="restart"/>
            <w:hideMark/>
          </w:tcPr>
          <w:p w:rsidR="00682BE7" w:rsidRPr="00682BE7" w:rsidRDefault="00682BE7" w:rsidP="00682BE7">
            <w:pPr>
              <w:tabs>
                <w:tab w:val="left" w:pos="284"/>
              </w:tabs>
              <w:rPr>
                <w:rFonts w:ascii="Times New Roman" w:eastAsia="Calibri" w:hAnsi="Times New Roman" w:cs="Times New Roman"/>
                <w:sz w:val="12"/>
                <w:szCs w:val="12"/>
              </w:rPr>
            </w:pPr>
            <w:r w:rsidRPr="00682BE7">
              <w:rPr>
                <w:rFonts w:ascii="Times New Roman" w:eastAsia="Calibri" w:hAnsi="Times New Roman" w:cs="Times New Roman"/>
                <w:sz w:val="12"/>
                <w:szCs w:val="12"/>
              </w:rPr>
              <w:t>Наименование населенного пункта, адрес МКД</w:t>
            </w:r>
          </w:p>
        </w:tc>
        <w:tc>
          <w:tcPr>
            <w:tcW w:w="1134" w:type="dxa"/>
            <w:gridSpan w:val="4"/>
            <w:hideMark/>
          </w:tcPr>
          <w:p w:rsidR="00682BE7" w:rsidRPr="00682BE7" w:rsidRDefault="00682BE7" w:rsidP="00682BE7">
            <w:pPr>
              <w:tabs>
                <w:tab w:val="left" w:pos="284"/>
              </w:tabs>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Всего</w:t>
            </w:r>
          </w:p>
        </w:tc>
        <w:tc>
          <w:tcPr>
            <w:tcW w:w="1134" w:type="dxa"/>
            <w:gridSpan w:val="4"/>
            <w:hideMark/>
          </w:tcPr>
          <w:p w:rsidR="00682BE7" w:rsidRPr="00682BE7" w:rsidRDefault="00682BE7" w:rsidP="00682BE7">
            <w:pPr>
              <w:tabs>
                <w:tab w:val="left" w:pos="284"/>
              </w:tabs>
              <w:rPr>
                <w:rFonts w:ascii="Times New Roman" w:eastAsia="Calibri" w:hAnsi="Times New Roman" w:cs="Times New Roman"/>
                <w:sz w:val="12"/>
                <w:szCs w:val="12"/>
              </w:rPr>
            </w:pPr>
            <w:r w:rsidRPr="00682BE7">
              <w:rPr>
                <w:rFonts w:ascii="Times New Roman" w:eastAsia="Calibri" w:hAnsi="Times New Roman" w:cs="Times New Roman"/>
                <w:sz w:val="12"/>
                <w:szCs w:val="12"/>
              </w:rPr>
              <w:t>2018 год</w:t>
            </w:r>
          </w:p>
        </w:tc>
        <w:tc>
          <w:tcPr>
            <w:tcW w:w="1134" w:type="dxa"/>
            <w:gridSpan w:val="4"/>
            <w:hideMark/>
          </w:tcPr>
          <w:p w:rsidR="00682BE7" w:rsidRPr="00682BE7" w:rsidRDefault="00682BE7" w:rsidP="00682BE7">
            <w:pPr>
              <w:tabs>
                <w:tab w:val="left" w:pos="284"/>
              </w:tabs>
              <w:rPr>
                <w:rFonts w:ascii="Times New Roman" w:eastAsia="Calibri" w:hAnsi="Times New Roman" w:cs="Times New Roman"/>
                <w:sz w:val="12"/>
                <w:szCs w:val="12"/>
              </w:rPr>
            </w:pPr>
            <w:r w:rsidRPr="00682BE7">
              <w:rPr>
                <w:rFonts w:ascii="Times New Roman" w:eastAsia="Calibri" w:hAnsi="Times New Roman" w:cs="Times New Roman"/>
                <w:sz w:val="12"/>
                <w:szCs w:val="12"/>
              </w:rPr>
              <w:t>2019 год</w:t>
            </w:r>
          </w:p>
        </w:tc>
        <w:tc>
          <w:tcPr>
            <w:tcW w:w="1134" w:type="dxa"/>
            <w:gridSpan w:val="4"/>
            <w:hideMark/>
          </w:tcPr>
          <w:p w:rsidR="00682BE7" w:rsidRPr="00682BE7" w:rsidRDefault="00682BE7" w:rsidP="00682BE7">
            <w:pPr>
              <w:tabs>
                <w:tab w:val="left" w:pos="284"/>
              </w:tabs>
              <w:rPr>
                <w:rFonts w:ascii="Times New Roman" w:eastAsia="Calibri" w:hAnsi="Times New Roman" w:cs="Times New Roman"/>
                <w:sz w:val="12"/>
                <w:szCs w:val="12"/>
              </w:rPr>
            </w:pPr>
            <w:r w:rsidRPr="00682BE7">
              <w:rPr>
                <w:rFonts w:ascii="Times New Roman" w:eastAsia="Calibri" w:hAnsi="Times New Roman" w:cs="Times New Roman"/>
                <w:sz w:val="12"/>
                <w:szCs w:val="12"/>
              </w:rPr>
              <w:t>2020 год</w:t>
            </w:r>
          </w:p>
        </w:tc>
        <w:tc>
          <w:tcPr>
            <w:tcW w:w="1134" w:type="dxa"/>
            <w:gridSpan w:val="4"/>
            <w:hideMark/>
          </w:tcPr>
          <w:p w:rsidR="00682BE7" w:rsidRPr="00682BE7" w:rsidRDefault="00682BE7" w:rsidP="00682BE7">
            <w:pPr>
              <w:tabs>
                <w:tab w:val="left" w:pos="284"/>
              </w:tabs>
              <w:rPr>
                <w:rFonts w:ascii="Times New Roman" w:eastAsia="Calibri" w:hAnsi="Times New Roman" w:cs="Times New Roman"/>
                <w:sz w:val="12"/>
                <w:szCs w:val="12"/>
              </w:rPr>
            </w:pPr>
            <w:r w:rsidRPr="00682BE7">
              <w:rPr>
                <w:rFonts w:ascii="Times New Roman" w:eastAsia="Calibri" w:hAnsi="Times New Roman" w:cs="Times New Roman"/>
                <w:sz w:val="12"/>
                <w:szCs w:val="12"/>
              </w:rPr>
              <w:t>2021 год</w:t>
            </w:r>
          </w:p>
        </w:tc>
        <w:tc>
          <w:tcPr>
            <w:tcW w:w="1031" w:type="dxa"/>
            <w:gridSpan w:val="4"/>
            <w:hideMark/>
          </w:tcPr>
          <w:p w:rsidR="00682BE7" w:rsidRPr="00682BE7" w:rsidRDefault="00682BE7" w:rsidP="00682BE7">
            <w:pPr>
              <w:tabs>
                <w:tab w:val="left" w:pos="284"/>
              </w:tabs>
              <w:rPr>
                <w:rFonts w:ascii="Times New Roman" w:eastAsia="Calibri" w:hAnsi="Times New Roman" w:cs="Times New Roman"/>
                <w:sz w:val="12"/>
                <w:szCs w:val="12"/>
              </w:rPr>
            </w:pPr>
            <w:r w:rsidRPr="00682BE7">
              <w:rPr>
                <w:rFonts w:ascii="Times New Roman" w:eastAsia="Calibri" w:hAnsi="Times New Roman" w:cs="Times New Roman"/>
                <w:sz w:val="12"/>
                <w:szCs w:val="12"/>
              </w:rPr>
              <w:t>2022 год</w:t>
            </w:r>
          </w:p>
        </w:tc>
      </w:tr>
      <w:tr w:rsidR="00682BE7" w:rsidRPr="00682BE7" w:rsidTr="00682BE7">
        <w:trPr>
          <w:cantSplit/>
          <w:trHeight w:val="1282"/>
        </w:trPr>
        <w:tc>
          <w:tcPr>
            <w:tcW w:w="851" w:type="dxa"/>
            <w:vMerge/>
            <w:hideMark/>
          </w:tcPr>
          <w:p w:rsidR="00682BE7" w:rsidRPr="00682BE7" w:rsidRDefault="00682BE7" w:rsidP="00682BE7">
            <w:pPr>
              <w:tabs>
                <w:tab w:val="left" w:pos="284"/>
              </w:tabs>
              <w:rPr>
                <w:rFonts w:ascii="Times New Roman" w:eastAsia="Calibri" w:hAnsi="Times New Roman" w:cs="Times New Roman"/>
                <w:sz w:val="12"/>
                <w:szCs w:val="12"/>
              </w:rPr>
            </w:pP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0"/>
                <w:szCs w:val="10"/>
              </w:rPr>
            </w:pPr>
            <w:r w:rsidRPr="00682BE7">
              <w:rPr>
                <w:rFonts w:ascii="Times New Roman" w:eastAsia="Calibri" w:hAnsi="Times New Roman" w:cs="Times New Roman"/>
                <w:bCs/>
                <w:sz w:val="10"/>
                <w:szCs w:val="10"/>
              </w:rPr>
              <w:t>Итого</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местный бюджет*</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областной бюджет*</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федеральный бюджет*</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0"/>
                <w:szCs w:val="10"/>
              </w:rPr>
            </w:pPr>
            <w:r w:rsidRPr="00682BE7">
              <w:rPr>
                <w:rFonts w:ascii="Times New Roman" w:eastAsia="Calibri" w:hAnsi="Times New Roman" w:cs="Times New Roman"/>
                <w:bCs/>
                <w:sz w:val="10"/>
                <w:szCs w:val="10"/>
              </w:rPr>
              <w:t>Итого</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местный бюджет*</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областной бюджет*</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федеральный бюджет*</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0"/>
                <w:szCs w:val="10"/>
              </w:rPr>
            </w:pPr>
            <w:r w:rsidRPr="00682BE7">
              <w:rPr>
                <w:rFonts w:ascii="Times New Roman" w:eastAsia="Calibri" w:hAnsi="Times New Roman" w:cs="Times New Roman"/>
                <w:bCs/>
                <w:sz w:val="10"/>
                <w:szCs w:val="10"/>
              </w:rPr>
              <w:t>Итого</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местный бюджет*</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областной бюджет*</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федеральный бюджет*</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0"/>
                <w:szCs w:val="10"/>
              </w:rPr>
            </w:pPr>
            <w:r w:rsidRPr="00682BE7">
              <w:rPr>
                <w:rFonts w:ascii="Times New Roman" w:eastAsia="Calibri" w:hAnsi="Times New Roman" w:cs="Times New Roman"/>
                <w:bCs/>
                <w:sz w:val="10"/>
                <w:szCs w:val="10"/>
              </w:rPr>
              <w:t>Итого</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местный бюджет*</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областной бюджет*</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федеральный бюджет*</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0"/>
                <w:szCs w:val="10"/>
              </w:rPr>
            </w:pPr>
            <w:r w:rsidRPr="00682BE7">
              <w:rPr>
                <w:rFonts w:ascii="Times New Roman" w:eastAsia="Calibri" w:hAnsi="Times New Roman" w:cs="Times New Roman"/>
                <w:bCs/>
                <w:sz w:val="10"/>
                <w:szCs w:val="10"/>
              </w:rPr>
              <w:t>Итого</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местный бюджет*</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областной бюджет*</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федеральный бюджет*</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0"/>
                <w:szCs w:val="10"/>
              </w:rPr>
            </w:pPr>
            <w:r w:rsidRPr="00682BE7">
              <w:rPr>
                <w:rFonts w:ascii="Times New Roman" w:eastAsia="Calibri" w:hAnsi="Times New Roman" w:cs="Times New Roman"/>
                <w:bCs/>
                <w:sz w:val="10"/>
                <w:szCs w:val="10"/>
              </w:rPr>
              <w:t>Итого</w:t>
            </w:r>
          </w:p>
        </w:tc>
        <w:tc>
          <w:tcPr>
            <w:tcW w:w="276"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местный бюджет*</w:t>
            </w:r>
          </w:p>
        </w:tc>
        <w:tc>
          <w:tcPr>
            <w:tcW w:w="236"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областной бюджет*</w:t>
            </w:r>
          </w:p>
        </w:tc>
        <w:tc>
          <w:tcPr>
            <w:tcW w:w="236"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федеральный бюджет*</w:t>
            </w:r>
          </w:p>
        </w:tc>
      </w:tr>
      <w:tr w:rsidR="00682BE7" w:rsidRPr="00682BE7" w:rsidTr="00682BE7">
        <w:trPr>
          <w:cantSplit/>
          <w:trHeight w:val="974"/>
        </w:trPr>
        <w:tc>
          <w:tcPr>
            <w:tcW w:w="851" w:type="dxa"/>
            <w:hideMark/>
          </w:tcPr>
          <w:p w:rsidR="00682BE7" w:rsidRPr="00682BE7" w:rsidRDefault="00682BE7" w:rsidP="00682BE7">
            <w:pPr>
              <w:tabs>
                <w:tab w:val="left" w:pos="284"/>
              </w:tabs>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 xml:space="preserve">ВСЕГО, в </w:t>
            </w:r>
            <w:proofErr w:type="spellStart"/>
            <w:r w:rsidRPr="00682BE7">
              <w:rPr>
                <w:rFonts w:ascii="Times New Roman" w:eastAsia="Calibri" w:hAnsi="Times New Roman" w:cs="Times New Roman"/>
                <w:bCs/>
                <w:sz w:val="12"/>
                <w:szCs w:val="12"/>
              </w:rPr>
              <w:t>т</w:t>
            </w:r>
            <w:proofErr w:type="gramStart"/>
            <w:r w:rsidRPr="00682BE7">
              <w:rPr>
                <w:rFonts w:ascii="Times New Roman" w:eastAsia="Calibri" w:hAnsi="Times New Roman" w:cs="Times New Roman"/>
                <w:bCs/>
                <w:sz w:val="12"/>
                <w:szCs w:val="12"/>
              </w:rPr>
              <w:t>.ч</w:t>
            </w:r>
            <w:proofErr w:type="spellEnd"/>
            <w:proofErr w:type="gramEnd"/>
            <w:r w:rsidRPr="00682BE7">
              <w:rPr>
                <w:rFonts w:ascii="Times New Roman" w:eastAsia="Calibri" w:hAnsi="Times New Roman" w:cs="Times New Roman"/>
                <w:bCs/>
                <w:sz w:val="12"/>
                <w:szCs w:val="12"/>
              </w:rPr>
              <w:t>:</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240 000,00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240 000,00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240 000,00</w:t>
            </w:r>
          </w:p>
        </w:tc>
        <w:tc>
          <w:tcPr>
            <w:tcW w:w="276"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240 000,00</w:t>
            </w:r>
          </w:p>
        </w:tc>
        <w:tc>
          <w:tcPr>
            <w:tcW w:w="236"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36"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r>
      <w:tr w:rsidR="00682BE7" w:rsidRPr="00682BE7" w:rsidTr="00682BE7">
        <w:trPr>
          <w:cantSplit/>
          <w:trHeight w:val="847"/>
        </w:trPr>
        <w:tc>
          <w:tcPr>
            <w:tcW w:w="851" w:type="dxa"/>
            <w:noWrap/>
            <w:hideMark/>
          </w:tcPr>
          <w:p w:rsidR="00682BE7" w:rsidRPr="00682BE7" w:rsidRDefault="00682BE7" w:rsidP="00682BE7">
            <w:pPr>
              <w:tabs>
                <w:tab w:val="left" w:pos="284"/>
              </w:tabs>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СП ЧЕРНОВКА</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240 000,00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240 000,00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240 000,00</w:t>
            </w:r>
          </w:p>
        </w:tc>
        <w:tc>
          <w:tcPr>
            <w:tcW w:w="27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240 000,00</w:t>
            </w:r>
          </w:p>
        </w:tc>
        <w:tc>
          <w:tcPr>
            <w:tcW w:w="23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3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r>
      <w:tr w:rsidR="00682BE7" w:rsidRPr="00682BE7" w:rsidTr="00682BE7">
        <w:trPr>
          <w:cantSplit/>
          <w:trHeight w:val="561"/>
        </w:trPr>
        <w:tc>
          <w:tcPr>
            <w:tcW w:w="851" w:type="dxa"/>
            <w:hideMark/>
          </w:tcPr>
          <w:p w:rsidR="00682BE7" w:rsidRPr="00682BE7" w:rsidRDefault="00682BE7" w:rsidP="00682BE7">
            <w:pPr>
              <w:tabs>
                <w:tab w:val="left" w:pos="284"/>
              </w:tabs>
              <w:rPr>
                <w:rFonts w:ascii="Times New Roman" w:eastAsia="Calibri" w:hAnsi="Times New Roman" w:cs="Times New Roman"/>
                <w:sz w:val="12"/>
                <w:szCs w:val="12"/>
              </w:rPr>
            </w:pPr>
            <w:proofErr w:type="spellStart"/>
            <w:r w:rsidRPr="00682BE7">
              <w:rPr>
                <w:rFonts w:ascii="Times New Roman" w:eastAsia="Calibri" w:hAnsi="Times New Roman" w:cs="Times New Roman"/>
                <w:sz w:val="12"/>
                <w:szCs w:val="12"/>
              </w:rPr>
              <w:t>с</w:t>
            </w:r>
            <w:proofErr w:type="gramStart"/>
            <w:r w:rsidRPr="00682BE7">
              <w:rPr>
                <w:rFonts w:ascii="Times New Roman" w:eastAsia="Calibri" w:hAnsi="Times New Roman" w:cs="Times New Roman"/>
                <w:sz w:val="12"/>
                <w:szCs w:val="12"/>
              </w:rPr>
              <w:t>.Ч</w:t>
            </w:r>
            <w:proofErr w:type="gramEnd"/>
            <w:r w:rsidRPr="00682BE7">
              <w:rPr>
                <w:rFonts w:ascii="Times New Roman" w:eastAsia="Calibri" w:hAnsi="Times New Roman" w:cs="Times New Roman"/>
                <w:sz w:val="12"/>
                <w:szCs w:val="12"/>
              </w:rPr>
              <w:t>ерновка</w:t>
            </w:r>
            <w:proofErr w:type="spellEnd"/>
            <w:r w:rsidRPr="00682BE7">
              <w:rPr>
                <w:rFonts w:ascii="Times New Roman" w:eastAsia="Calibri" w:hAnsi="Times New Roman" w:cs="Times New Roman"/>
                <w:sz w:val="12"/>
                <w:szCs w:val="12"/>
              </w:rPr>
              <w:t xml:space="preserve">, ул. </w:t>
            </w:r>
            <w:proofErr w:type="spellStart"/>
            <w:r w:rsidRPr="00682BE7">
              <w:rPr>
                <w:rFonts w:ascii="Times New Roman" w:eastAsia="Calibri" w:hAnsi="Times New Roman" w:cs="Times New Roman"/>
                <w:sz w:val="12"/>
                <w:szCs w:val="12"/>
              </w:rPr>
              <w:t>Новостроевская</w:t>
            </w:r>
            <w:proofErr w:type="spellEnd"/>
            <w:r w:rsidRPr="00682BE7">
              <w:rPr>
                <w:rFonts w:ascii="Times New Roman" w:eastAsia="Calibri" w:hAnsi="Times New Roman" w:cs="Times New Roman"/>
                <w:sz w:val="12"/>
                <w:szCs w:val="12"/>
              </w:rPr>
              <w:t>, д. 1</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7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3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3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r>
      <w:tr w:rsidR="00682BE7" w:rsidRPr="00682BE7" w:rsidTr="00682BE7">
        <w:trPr>
          <w:cantSplit/>
          <w:trHeight w:val="824"/>
        </w:trPr>
        <w:tc>
          <w:tcPr>
            <w:tcW w:w="851" w:type="dxa"/>
            <w:hideMark/>
          </w:tcPr>
          <w:p w:rsidR="00682BE7" w:rsidRPr="00682BE7" w:rsidRDefault="00682BE7" w:rsidP="00682BE7">
            <w:pPr>
              <w:tabs>
                <w:tab w:val="left" w:pos="284"/>
              </w:tabs>
              <w:rPr>
                <w:rFonts w:ascii="Times New Roman" w:eastAsia="Calibri" w:hAnsi="Times New Roman" w:cs="Times New Roman"/>
                <w:sz w:val="12"/>
                <w:szCs w:val="12"/>
              </w:rPr>
            </w:pPr>
            <w:proofErr w:type="spellStart"/>
            <w:r w:rsidRPr="00682BE7">
              <w:rPr>
                <w:rFonts w:ascii="Times New Roman" w:eastAsia="Calibri" w:hAnsi="Times New Roman" w:cs="Times New Roman"/>
                <w:sz w:val="12"/>
                <w:szCs w:val="12"/>
              </w:rPr>
              <w:lastRenderedPageBreak/>
              <w:t>с</w:t>
            </w:r>
            <w:proofErr w:type="gramStart"/>
            <w:r w:rsidRPr="00682BE7">
              <w:rPr>
                <w:rFonts w:ascii="Times New Roman" w:eastAsia="Calibri" w:hAnsi="Times New Roman" w:cs="Times New Roman"/>
                <w:sz w:val="12"/>
                <w:szCs w:val="12"/>
              </w:rPr>
              <w:t>.Ч</w:t>
            </w:r>
            <w:proofErr w:type="gramEnd"/>
            <w:r w:rsidRPr="00682BE7">
              <w:rPr>
                <w:rFonts w:ascii="Times New Roman" w:eastAsia="Calibri" w:hAnsi="Times New Roman" w:cs="Times New Roman"/>
                <w:sz w:val="12"/>
                <w:szCs w:val="12"/>
              </w:rPr>
              <w:t>ерновка</w:t>
            </w:r>
            <w:proofErr w:type="spellEnd"/>
            <w:r w:rsidRPr="00682BE7">
              <w:rPr>
                <w:rFonts w:ascii="Times New Roman" w:eastAsia="Calibri" w:hAnsi="Times New Roman" w:cs="Times New Roman"/>
                <w:sz w:val="12"/>
                <w:szCs w:val="12"/>
              </w:rPr>
              <w:t xml:space="preserve">, ул. </w:t>
            </w:r>
            <w:proofErr w:type="spellStart"/>
            <w:r w:rsidRPr="00682BE7">
              <w:rPr>
                <w:rFonts w:ascii="Times New Roman" w:eastAsia="Calibri" w:hAnsi="Times New Roman" w:cs="Times New Roman"/>
                <w:sz w:val="12"/>
                <w:szCs w:val="12"/>
              </w:rPr>
              <w:t>Новостроевская</w:t>
            </w:r>
            <w:proofErr w:type="spellEnd"/>
            <w:r w:rsidRPr="00682BE7">
              <w:rPr>
                <w:rFonts w:ascii="Times New Roman" w:eastAsia="Calibri" w:hAnsi="Times New Roman" w:cs="Times New Roman"/>
                <w:sz w:val="12"/>
                <w:szCs w:val="12"/>
              </w:rPr>
              <w:t xml:space="preserve">, д. 2 </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80 000,00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80 000,00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80 000,00</w:t>
            </w:r>
          </w:p>
        </w:tc>
        <w:tc>
          <w:tcPr>
            <w:tcW w:w="27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80 000,00</w:t>
            </w:r>
          </w:p>
        </w:tc>
        <w:tc>
          <w:tcPr>
            <w:tcW w:w="23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3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r>
      <w:tr w:rsidR="00682BE7" w:rsidRPr="00682BE7" w:rsidTr="00682BE7">
        <w:trPr>
          <w:cantSplit/>
          <w:trHeight w:val="709"/>
        </w:trPr>
        <w:tc>
          <w:tcPr>
            <w:tcW w:w="851" w:type="dxa"/>
            <w:hideMark/>
          </w:tcPr>
          <w:p w:rsidR="00682BE7" w:rsidRPr="00682BE7" w:rsidRDefault="00682BE7" w:rsidP="00682BE7">
            <w:pPr>
              <w:tabs>
                <w:tab w:val="left" w:pos="284"/>
              </w:tabs>
              <w:rPr>
                <w:rFonts w:ascii="Times New Roman" w:eastAsia="Calibri" w:hAnsi="Times New Roman" w:cs="Times New Roman"/>
                <w:sz w:val="12"/>
                <w:szCs w:val="12"/>
              </w:rPr>
            </w:pPr>
            <w:proofErr w:type="spellStart"/>
            <w:r w:rsidRPr="00682BE7">
              <w:rPr>
                <w:rFonts w:ascii="Times New Roman" w:eastAsia="Calibri" w:hAnsi="Times New Roman" w:cs="Times New Roman"/>
                <w:sz w:val="12"/>
                <w:szCs w:val="12"/>
              </w:rPr>
              <w:t>с</w:t>
            </w:r>
            <w:proofErr w:type="gramStart"/>
            <w:r w:rsidRPr="00682BE7">
              <w:rPr>
                <w:rFonts w:ascii="Times New Roman" w:eastAsia="Calibri" w:hAnsi="Times New Roman" w:cs="Times New Roman"/>
                <w:sz w:val="12"/>
                <w:szCs w:val="12"/>
              </w:rPr>
              <w:t>.Ч</w:t>
            </w:r>
            <w:proofErr w:type="gramEnd"/>
            <w:r w:rsidRPr="00682BE7">
              <w:rPr>
                <w:rFonts w:ascii="Times New Roman" w:eastAsia="Calibri" w:hAnsi="Times New Roman" w:cs="Times New Roman"/>
                <w:sz w:val="12"/>
                <w:szCs w:val="12"/>
              </w:rPr>
              <w:t>ерновка</w:t>
            </w:r>
            <w:proofErr w:type="spellEnd"/>
            <w:r w:rsidRPr="00682BE7">
              <w:rPr>
                <w:rFonts w:ascii="Times New Roman" w:eastAsia="Calibri" w:hAnsi="Times New Roman" w:cs="Times New Roman"/>
                <w:sz w:val="12"/>
                <w:szCs w:val="12"/>
              </w:rPr>
              <w:t xml:space="preserve">, ул. </w:t>
            </w:r>
            <w:proofErr w:type="spellStart"/>
            <w:r w:rsidRPr="00682BE7">
              <w:rPr>
                <w:rFonts w:ascii="Times New Roman" w:eastAsia="Calibri" w:hAnsi="Times New Roman" w:cs="Times New Roman"/>
                <w:sz w:val="12"/>
                <w:szCs w:val="12"/>
              </w:rPr>
              <w:t>Новостроевская</w:t>
            </w:r>
            <w:proofErr w:type="spellEnd"/>
            <w:r w:rsidRPr="00682BE7">
              <w:rPr>
                <w:rFonts w:ascii="Times New Roman" w:eastAsia="Calibri" w:hAnsi="Times New Roman" w:cs="Times New Roman"/>
                <w:sz w:val="12"/>
                <w:szCs w:val="12"/>
              </w:rPr>
              <w:t>, д. 3</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7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3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3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r>
      <w:tr w:rsidR="00682BE7" w:rsidRPr="00682BE7" w:rsidTr="00682BE7">
        <w:trPr>
          <w:cantSplit/>
          <w:trHeight w:val="710"/>
        </w:trPr>
        <w:tc>
          <w:tcPr>
            <w:tcW w:w="851" w:type="dxa"/>
            <w:hideMark/>
          </w:tcPr>
          <w:p w:rsidR="00682BE7" w:rsidRPr="00682BE7" w:rsidRDefault="00682BE7" w:rsidP="00682BE7">
            <w:pPr>
              <w:tabs>
                <w:tab w:val="left" w:pos="284"/>
              </w:tabs>
              <w:rPr>
                <w:rFonts w:ascii="Times New Roman" w:eastAsia="Calibri" w:hAnsi="Times New Roman" w:cs="Times New Roman"/>
                <w:sz w:val="12"/>
                <w:szCs w:val="12"/>
              </w:rPr>
            </w:pPr>
            <w:proofErr w:type="spellStart"/>
            <w:r w:rsidRPr="00682BE7">
              <w:rPr>
                <w:rFonts w:ascii="Times New Roman" w:eastAsia="Calibri" w:hAnsi="Times New Roman" w:cs="Times New Roman"/>
                <w:sz w:val="12"/>
                <w:szCs w:val="12"/>
              </w:rPr>
              <w:t>с</w:t>
            </w:r>
            <w:proofErr w:type="gramStart"/>
            <w:r w:rsidRPr="00682BE7">
              <w:rPr>
                <w:rFonts w:ascii="Times New Roman" w:eastAsia="Calibri" w:hAnsi="Times New Roman" w:cs="Times New Roman"/>
                <w:sz w:val="12"/>
                <w:szCs w:val="12"/>
              </w:rPr>
              <w:t>.Ч</w:t>
            </w:r>
            <w:proofErr w:type="gramEnd"/>
            <w:r w:rsidRPr="00682BE7">
              <w:rPr>
                <w:rFonts w:ascii="Times New Roman" w:eastAsia="Calibri" w:hAnsi="Times New Roman" w:cs="Times New Roman"/>
                <w:sz w:val="12"/>
                <w:szCs w:val="12"/>
              </w:rPr>
              <w:t>ерновка</w:t>
            </w:r>
            <w:proofErr w:type="spellEnd"/>
            <w:r w:rsidRPr="00682BE7">
              <w:rPr>
                <w:rFonts w:ascii="Times New Roman" w:eastAsia="Calibri" w:hAnsi="Times New Roman" w:cs="Times New Roman"/>
                <w:sz w:val="12"/>
                <w:szCs w:val="12"/>
              </w:rPr>
              <w:t xml:space="preserve">, ул. </w:t>
            </w:r>
            <w:proofErr w:type="spellStart"/>
            <w:r w:rsidRPr="00682BE7">
              <w:rPr>
                <w:rFonts w:ascii="Times New Roman" w:eastAsia="Calibri" w:hAnsi="Times New Roman" w:cs="Times New Roman"/>
                <w:sz w:val="12"/>
                <w:szCs w:val="12"/>
              </w:rPr>
              <w:t>Новостроевская</w:t>
            </w:r>
            <w:proofErr w:type="spellEnd"/>
            <w:r w:rsidRPr="00682BE7">
              <w:rPr>
                <w:rFonts w:ascii="Times New Roman" w:eastAsia="Calibri" w:hAnsi="Times New Roman" w:cs="Times New Roman"/>
                <w:sz w:val="12"/>
                <w:szCs w:val="12"/>
              </w:rPr>
              <w:t>, д. 4</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80 000,00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80 000,00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80 000,00</w:t>
            </w:r>
          </w:p>
        </w:tc>
        <w:tc>
          <w:tcPr>
            <w:tcW w:w="27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80 000,00</w:t>
            </w:r>
          </w:p>
        </w:tc>
        <w:tc>
          <w:tcPr>
            <w:tcW w:w="23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3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r>
      <w:tr w:rsidR="00682BE7" w:rsidRPr="00682BE7" w:rsidTr="00682BE7">
        <w:trPr>
          <w:cantSplit/>
          <w:trHeight w:val="852"/>
        </w:trPr>
        <w:tc>
          <w:tcPr>
            <w:tcW w:w="851" w:type="dxa"/>
            <w:hideMark/>
          </w:tcPr>
          <w:p w:rsidR="00682BE7" w:rsidRPr="00682BE7" w:rsidRDefault="00682BE7" w:rsidP="00682BE7">
            <w:pPr>
              <w:tabs>
                <w:tab w:val="left" w:pos="284"/>
              </w:tabs>
              <w:rPr>
                <w:rFonts w:ascii="Times New Roman" w:eastAsia="Calibri" w:hAnsi="Times New Roman" w:cs="Times New Roman"/>
                <w:sz w:val="12"/>
                <w:szCs w:val="12"/>
              </w:rPr>
            </w:pPr>
            <w:proofErr w:type="spellStart"/>
            <w:r w:rsidRPr="00682BE7">
              <w:rPr>
                <w:rFonts w:ascii="Times New Roman" w:eastAsia="Calibri" w:hAnsi="Times New Roman" w:cs="Times New Roman"/>
                <w:sz w:val="12"/>
                <w:szCs w:val="12"/>
              </w:rPr>
              <w:t>с</w:t>
            </w:r>
            <w:proofErr w:type="gramStart"/>
            <w:r w:rsidRPr="00682BE7">
              <w:rPr>
                <w:rFonts w:ascii="Times New Roman" w:eastAsia="Calibri" w:hAnsi="Times New Roman" w:cs="Times New Roman"/>
                <w:sz w:val="12"/>
                <w:szCs w:val="12"/>
              </w:rPr>
              <w:t>.Ч</w:t>
            </w:r>
            <w:proofErr w:type="gramEnd"/>
            <w:r w:rsidRPr="00682BE7">
              <w:rPr>
                <w:rFonts w:ascii="Times New Roman" w:eastAsia="Calibri" w:hAnsi="Times New Roman" w:cs="Times New Roman"/>
                <w:sz w:val="12"/>
                <w:szCs w:val="12"/>
              </w:rPr>
              <w:t>ерновка</w:t>
            </w:r>
            <w:proofErr w:type="spellEnd"/>
            <w:r w:rsidRPr="00682BE7">
              <w:rPr>
                <w:rFonts w:ascii="Times New Roman" w:eastAsia="Calibri" w:hAnsi="Times New Roman" w:cs="Times New Roman"/>
                <w:sz w:val="12"/>
                <w:szCs w:val="12"/>
              </w:rPr>
              <w:t xml:space="preserve">, ул. </w:t>
            </w:r>
            <w:proofErr w:type="spellStart"/>
            <w:r w:rsidRPr="00682BE7">
              <w:rPr>
                <w:rFonts w:ascii="Times New Roman" w:eastAsia="Calibri" w:hAnsi="Times New Roman" w:cs="Times New Roman"/>
                <w:sz w:val="12"/>
                <w:szCs w:val="12"/>
              </w:rPr>
              <w:t>Новостроевская</w:t>
            </w:r>
            <w:proofErr w:type="spellEnd"/>
            <w:r w:rsidRPr="00682BE7">
              <w:rPr>
                <w:rFonts w:ascii="Times New Roman" w:eastAsia="Calibri" w:hAnsi="Times New Roman" w:cs="Times New Roman"/>
                <w:sz w:val="12"/>
                <w:szCs w:val="12"/>
              </w:rPr>
              <w:t>, д. 6</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80 000,00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80 000,00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80 000,00</w:t>
            </w:r>
          </w:p>
        </w:tc>
        <w:tc>
          <w:tcPr>
            <w:tcW w:w="27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80 000,00</w:t>
            </w:r>
          </w:p>
        </w:tc>
        <w:tc>
          <w:tcPr>
            <w:tcW w:w="23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3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r>
      <w:tr w:rsidR="00682BE7" w:rsidRPr="00682BE7" w:rsidTr="00682BE7">
        <w:trPr>
          <w:cantSplit/>
          <w:trHeight w:val="564"/>
        </w:trPr>
        <w:tc>
          <w:tcPr>
            <w:tcW w:w="851" w:type="dxa"/>
            <w:hideMark/>
          </w:tcPr>
          <w:p w:rsidR="00682BE7" w:rsidRPr="00682BE7" w:rsidRDefault="00682BE7" w:rsidP="00682BE7">
            <w:pPr>
              <w:tabs>
                <w:tab w:val="left" w:pos="284"/>
              </w:tabs>
              <w:rPr>
                <w:rFonts w:ascii="Times New Roman" w:eastAsia="Calibri" w:hAnsi="Times New Roman" w:cs="Times New Roman"/>
                <w:sz w:val="12"/>
                <w:szCs w:val="12"/>
              </w:rPr>
            </w:pPr>
            <w:proofErr w:type="spellStart"/>
            <w:r w:rsidRPr="00682BE7">
              <w:rPr>
                <w:rFonts w:ascii="Times New Roman" w:eastAsia="Calibri" w:hAnsi="Times New Roman" w:cs="Times New Roman"/>
                <w:sz w:val="12"/>
                <w:szCs w:val="12"/>
              </w:rPr>
              <w:t>с</w:t>
            </w:r>
            <w:proofErr w:type="gramStart"/>
            <w:r w:rsidRPr="00682BE7">
              <w:rPr>
                <w:rFonts w:ascii="Times New Roman" w:eastAsia="Calibri" w:hAnsi="Times New Roman" w:cs="Times New Roman"/>
                <w:sz w:val="12"/>
                <w:szCs w:val="12"/>
              </w:rPr>
              <w:t>.Ч</w:t>
            </w:r>
            <w:proofErr w:type="gramEnd"/>
            <w:r w:rsidRPr="00682BE7">
              <w:rPr>
                <w:rFonts w:ascii="Times New Roman" w:eastAsia="Calibri" w:hAnsi="Times New Roman" w:cs="Times New Roman"/>
                <w:sz w:val="12"/>
                <w:szCs w:val="12"/>
              </w:rPr>
              <w:t>ерновка</w:t>
            </w:r>
            <w:proofErr w:type="spellEnd"/>
            <w:r w:rsidRPr="00682BE7">
              <w:rPr>
                <w:rFonts w:ascii="Times New Roman" w:eastAsia="Calibri" w:hAnsi="Times New Roman" w:cs="Times New Roman"/>
                <w:sz w:val="12"/>
                <w:szCs w:val="12"/>
              </w:rPr>
              <w:t xml:space="preserve">, ул. </w:t>
            </w:r>
            <w:proofErr w:type="spellStart"/>
            <w:r w:rsidRPr="00682BE7">
              <w:rPr>
                <w:rFonts w:ascii="Times New Roman" w:eastAsia="Calibri" w:hAnsi="Times New Roman" w:cs="Times New Roman"/>
                <w:sz w:val="12"/>
                <w:szCs w:val="12"/>
              </w:rPr>
              <w:t>Новостроевская</w:t>
            </w:r>
            <w:proofErr w:type="spellEnd"/>
            <w:r w:rsidRPr="00682BE7">
              <w:rPr>
                <w:rFonts w:ascii="Times New Roman" w:eastAsia="Calibri" w:hAnsi="Times New Roman" w:cs="Times New Roman"/>
                <w:sz w:val="12"/>
                <w:szCs w:val="12"/>
              </w:rPr>
              <w:t>, д. 7</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7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3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3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r>
      <w:tr w:rsidR="00682BE7" w:rsidRPr="00682BE7" w:rsidTr="00682BE7">
        <w:trPr>
          <w:cantSplit/>
          <w:trHeight w:val="559"/>
        </w:trPr>
        <w:tc>
          <w:tcPr>
            <w:tcW w:w="851" w:type="dxa"/>
            <w:hideMark/>
          </w:tcPr>
          <w:p w:rsidR="00682BE7" w:rsidRPr="00682BE7" w:rsidRDefault="00682BE7" w:rsidP="00682BE7">
            <w:pPr>
              <w:tabs>
                <w:tab w:val="left" w:pos="284"/>
              </w:tabs>
              <w:rPr>
                <w:rFonts w:ascii="Times New Roman" w:eastAsia="Calibri" w:hAnsi="Times New Roman" w:cs="Times New Roman"/>
                <w:sz w:val="12"/>
                <w:szCs w:val="12"/>
              </w:rPr>
            </w:pPr>
            <w:proofErr w:type="spellStart"/>
            <w:r w:rsidRPr="00682BE7">
              <w:rPr>
                <w:rFonts w:ascii="Times New Roman" w:eastAsia="Calibri" w:hAnsi="Times New Roman" w:cs="Times New Roman"/>
                <w:sz w:val="12"/>
                <w:szCs w:val="12"/>
              </w:rPr>
              <w:t>с</w:t>
            </w:r>
            <w:proofErr w:type="gramStart"/>
            <w:r w:rsidRPr="00682BE7">
              <w:rPr>
                <w:rFonts w:ascii="Times New Roman" w:eastAsia="Calibri" w:hAnsi="Times New Roman" w:cs="Times New Roman"/>
                <w:sz w:val="12"/>
                <w:szCs w:val="12"/>
              </w:rPr>
              <w:t>.Ч</w:t>
            </w:r>
            <w:proofErr w:type="gramEnd"/>
            <w:r w:rsidRPr="00682BE7">
              <w:rPr>
                <w:rFonts w:ascii="Times New Roman" w:eastAsia="Calibri" w:hAnsi="Times New Roman" w:cs="Times New Roman"/>
                <w:sz w:val="12"/>
                <w:szCs w:val="12"/>
              </w:rPr>
              <w:t>ерновка</w:t>
            </w:r>
            <w:proofErr w:type="spellEnd"/>
            <w:r w:rsidRPr="00682BE7">
              <w:rPr>
                <w:rFonts w:ascii="Times New Roman" w:eastAsia="Calibri" w:hAnsi="Times New Roman" w:cs="Times New Roman"/>
                <w:sz w:val="12"/>
                <w:szCs w:val="12"/>
              </w:rPr>
              <w:t xml:space="preserve">, ул. </w:t>
            </w:r>
            <w:proofErr w:type="spellStart"/>
            <w:r w:rsidRPr="00682BE7">
              <w:rPr>
                <w:rFonts w:ascii="Times New Roman" w:eastAsia="Calibri" w:hAnsi="Times New Roman" w:cs="Times New Roman"/>
                <w:sz w:val="12"/>
                <w:szCs w:val="12"/>
              </w:rPr>
              <w:t>Новостроевская</w:t>
            </w:r>
            <w:proofErr w:type="spellEnd"/>
            <w:r w:rsidRPr="00682BE7">
              <w:rPr>
                <w:rFonts w:ascii="Times New Roman" w:eastAsia="Calibri" w:hAnsi="Times New Roman" w:cs="Times New Roman"/>
                <w:sz w:val="12"/>
                <w:szCs w:val="12"/>
              </w:rPr>
              <w:t>, д. 8</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7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3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3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r>
      <w:tr w:rsidR="00682BE7" w:rsidRPr="00682BE7" w:rsidTr="00682BE7">
        <w:trPr>
          <w:cantSplit/>
          <w:trHeight w:val="412"/>
        </w:trPr>
        <w:tc>
          <w:tcPr>
            <w:tcW w:w="851" w:type="dxa"/>
            <w:hideMark/>
          </w:tcPr>
          <w:p w:rsidR="00682BE7" w:rsidRPr="00682BE7" w:rsidRDefault="00682BE7" w:rsidP="00682BE7">
            <w:pPr>
              <w:tabs>
                <w:tab w:val="left" w:pos="284"/>
              </w:tabs>
              <w:rPr>
                <w:rFonts w:ascii="Times New Roman" w:eastAsia="Calibri" w:hAnsi="Times New Roman" w:cs="Times New Roman"/>
                <w:sz w:val="12"/>
                <w:szCs w:val="12"/>
              </w:rPr>
            </w:pPr>
            <w:proofErr w:type="spellStart"/>
            <w:r w:rsidRPr="00682BE7">
              <w:rPr>
                <w:rFonts w:ascii="Times New Roman" w:eastAsia="Calibri" w:hAnsi="Times New Roman" w:cs="Times New Roman"/>
                <w:sz w:val="12"/>
                <w:szCs w:val="12"/>
              </w:rPr>
              <w:t>с</w:t>
            </w:r>
            <w:proofErr w:type="gramStart"/>
            <w:r w:rsidRPr="00682BE7">
              <w:rPr>
                <w:rFonts w:ascii="Times New Roman" w:eastAsia="Calibri" w:hAnsi="Times New Roman" w:cs="Times New Roman"/>
                <w:sz w:val="12"/>
                <w:szCs w:val="12"/>
              </w:rPr>
              <w:t>.Ч</w:t>
            </w:r>
            <w:proofErr w:type="gramEnd"/>
            <w:r w:rsidRPr="00682BE7">
              <w:rPr>
                <w:rFonts w:ascii="Times New Roman" w:eastAsia="Calibri" w:hAnsi="Times New Roman" w:cs="Times New Roman"/>
                <w:sz w:val="12"/>
                <w:szCs w:val="12"/>
              </w:rPr>
              <w:t>ерновка</w:t>
            </w:r>
            <w:proofErr w:type="spellEnd"/>
            <w:r w:rsidRPr="00682BE7">
              <w:rPr>
                <w:rFonts w:ascii="Times New Roman" w:eastAsia="Calibri" w:hAnsi="Times New Roman" w:cs="Times New Roman"/>
                <w:sz w:val="12"/>
                <w:szCs w:val="12"/>
              </w:rPr>
              <w:t xml:space="preserve">, ул. </w:t>
            </w:r>
            <w:proofErr w:type="spellStart"/>
            <w:r w:rsidRPr="00682BE7">
              <w:rPr>
                <w:rFonts w:ascii="Times New Roman" w:eastAsia="Calibri" w:hAnsi="Times New Roman" w:cs="Times New Roman"/>
                <w:sz w:val="12"/>
                <w:szCs w:val="12"/>
              </w:rPr>
              <w:t>Новостроевская</w:t>
            </w:r>
            <w:proofErr w:type="spellEnd"/>
            <w:r w:rsidRPr="00682BE7">
              <w:rPr>
                <w:rFonts w:ascii="Times New Roman" w:eastAsia="Calibri" w:hAnsi="Times New Roman" w:cs="Times New Roman"/>
                <w:sz w:val="12"/>
                <w:szCs w:val="12"/>
              </w:rPr>
              <w:t>, д. 9</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7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3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36"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r>
    </w:tbl>
    <w:p w:rsidR="00D46044" w:rsidRDefault="00D46044" w:rsidP="003C0C77">
      <w:pPr>
        <w:tabs>
          <w:tab w:val="left" w:pos="284"/>
        </w:tabs>
        <w:spacing w:after="0" w:line="240" w:lineRule="auto"/>
        <w:rPr>
          <w:rFonts w:ascii="Times New Roman" w:eastAsia="Calibri" w:hAnsi="Times New Roman" w:cs="Times New Roman"/>
          <w:sz w:val="12"/>
          <w:szCs w:val="12"/>
        </w:rPr>
      </w:pPr>
    </w:p>
    <w:p w:rsidR="00682BE7" w:rsidRPr="009A2646" w:rsidRDefault="00682BE7" w:rsidP="00682BE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682BE7" w:rsidRPr="009A2646" w:rsidRDefault="00682BE7" w:rsidP="00682BE7">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682BE7" w:rsidRPr="009A2646" w:rsidRDefault="00682BE7" w:rsidP="00682BE7">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 xml:space="preserve">сельского поселения </w:t>
      </w:r>
      <w:r w:rsidRPr="00D46044">
        <w:rPr>
          <w:rFonts w:ascii="Times New Roman" w:eastAsia="Calibri" w:hAnsi="Times New Roman" w:cs="Times New Roman"/>
          <w:i/>
          <w:sz w:val="12"/>
          <w:szCs w:val="12"/>
        </w:rPr>
        <w:t>Черновка</w:t>
      </w:r>
    </w:p>
    <w:p w:rsidR="00682BE7" w:rsidRPr="009A2646" w:rsidRDefault="00682BE7" w:rsidP="00682BE7">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682BE7" w:rsidRPr="009A2646" w:rsidRDefault="00682BE7" w:rsidP="00682BE7">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682BE7" w:rsidRPr="009A2646" w:rsidRDefault="00682BE7" w:rsidP="00682BE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№36 </w:t>
      </w:r>
      <w:r w:rsidRPr="009A2646">
        <w:rPr>
          <w:rFonts w:ascii="Times New Roman" w:eastAsia="Calibri" w:hAnsi="Times New Roman" w:cs="Times New Roman"/>
          <w:i/>
          <w:sz w:val="12"/>
          <w:szCs w:val="12"/>
        </w:rPr>
        <w:t>от "19" сентября 2018г.</w:t>
      </w:r>
    </w:p>
    <w:p w:rsidR="00682BE7" w:rsidRDefault="00682BE7" w:rsidP="00682BE7">
      <w:pPr>
        <w:tabs>
          <w:tab w:val="left" w:pos="284"/>
        </w:tabs>
        <w:spacing w:after="0" w:line="240" w:lineRule="auto"/>
        <w:jc w:val="center"/>
        <w:rPr>
          <w:rFonts w:ascii="Times New Roman" w:eastAsia="Calibri" w:hAnsi="Times New Roman" w:cs="Times New Roman"/>
          <w:b/>
          <w:sz w:val="12"/>
          <w:szCs w:val="12"/>
        </w:rPr>
      </w:pPr>
      <w:r w:rsidRPr="00682BE7">
        <w:rPr>
          <w:rFonts w:ascii="Times New Roman" w:eastAsia="Calibri" w:hAnsi="Times New Roman" w:cs="Times New Roman"/>
          <w:b/>
          <w:sz w:val="12"/>
          <w:szCs w:val="12"/>
        </w:rPr>
        <w:t xml:space="preserve">Перечень общественных территорий сельского поселения Черновка </w:t>
      </w:r>
    </w:p>
    <w:p w:rsidR="00D46044" w:rsidRPr="00682BE7" w:rsidRDefault="00682BE7" w:rsidP="00682BE7">
      <w:pPr>
        <w:tabs>
          <w:tab w:val="left" w:pos="284"/>
        </w:tabs>
        <w:spacing w:after="0" w:line="240" w:lineRule="auto"/>
        <w:jc w:val="center"/>
        <w:rPr>
          <w:rFonts w:ascii="Times New Roman" w:eastAsia="Calibri" w:hAnsi="Times New Roman" w:cs="Times New Roman"/>
          <w:b/>
          <w:sz w:val="12"/>
          <w:szCs w:val="12"/>
        </w:rPr>
      </w:pPr>
      <w:r w:rsidRPr="00682BE7">
        <w:rPr>
          <w:rFonts w:ascii="Times New Roman" w:eastAsia="Calibri" w:hAnsi="Times New Roman" w:cs="Times New Roman"/>
          <w:b/>
          <w:sz w:val="12"/>
          <w:szCs w:val="12"/>
        </w:rPr>
        <w:t xml:space="preserve">муниципального района Сергиевский, </w:t>
      </w:r>
      <w:proofErr w:type="gramStart"/>
      <w:r w:rsidRPr="00682BE7">
        <w:rPr>
          <w:rFonts w:ascii="Times New Roman" w:eastAsia="Calibri" w:hAnsi="Times New Roman" w:cs="Times New Roman"/>
          <w:b/>
          <w:sz w:val="12"/>
          <w:szCs w:val="12"/>
        </w:rPr>
        <w:t>нуждающихся</w:t>
      </w:r>
      <w:proofErr w:type="gramEnd"/>
      <w:r w:rsidRPr="00682BE7">
        <w:rPr>
          <w:rFonts w:ascii="Times New Roman" w:eastAsia="Calibri" w:hAnsi="Times New Roman" w:cs="Times New Roman"/>
          <w:b/>
          <w:sz w:val="12"/>
          <w:szCs w:val="12"/>
        </w:rPr>
        <w:t xml:space="preserve"> в благоустройстве</w:t>
      </w:r>
    </w:p>
    <w:tbl>
      <w:tblPr>
        <w:tblStyle w:val="af4"/>
        <w:tblW w:w="0" w:type="auto"/>
        <w:tblInd w:w="108" w:type="dxa"/>
        <w:tblLayout w:type="fixed"/>
        <w:tblLook w:val="04A0" w:firstRow="1" w:lastRow="0" w:firstColumn="1" w:lastColumn="0" w:noHBand="0" w:noVBand="1"/>
      </w:tblPr>
      <w:tblGrid>
        <w:gridCol w:w="2410"/>
        <w:gridCol w:w="284"/>
        <w:gridCol w:w="283"/>
        <w:gridCol w:w="284"/>
        <w:gridCol w:w="283"/>
        <w:gridCol w:w="284"/>
        <w:gridCol w:w="283"/>
        <w:gridCol w:w="284"/>
        <w:gridCol w:w="283"/>
        <w:gridCol w:w="284"/>
        <w:gridCol w:w="283"/>
        <w:gridCol w:w="284"/>
        <w:gridCol w:w="283"/>
        <w:gridCol w:w="284"/>
        <w:gridCol w:w="283"/>
        <w:gridCol w:w="284"/>
        <w:gridCol w:w="283"/>
        <w:gridCol w:w="310"/>
        <w:gridCol w:w="257"/>
      </w:tblGrid>
      <w:tr w:rsidR="00682BE7" w:rsidRPr="00682BE7" w:rsidTr="00682BE7">
        <w:trPr>
          <w:trHeight w:val="20"/>
        </w:trPr>
        <w:tc>
          <w:tcPr>
            <w:tcW w:w="2410" w:type="dxa"/>
            <w:vMerge w:val="restart"/>
            <w:hideMark/>
          </w:tcPr>
          <w:p w:rsidR="00682BE7" w:rsidRPr="00682BE7" w:rsidRDefault="00682BE7" w:rsidP="00682BE7">
            <w:pPr>
              <w:tabs>
                <w:tab w:val="left" w:pos="284"/>
              </w:tabs>
              <w:rPr>
                <w:rFonts w:ascii="Times New Roman" w:eastAsia="Calibri" w:hAnsi="Times New Roman" w:cs="Times New Roman"/>
                <w:sz w:val="12"/>
                <w:szCs w:val="12"/>
              </w:rPr>
            </w:pPr>
            <w:r w:rsidRPr="00682BE7">
              <w:rPr>
                <w:rFonts w:ascii="Times New Roman" w:eastAsia="Calibri" w:hAnsi="Times New Roman" w:cs="Times New Roman"/>
                <w:sz w:val="12"/>
                <w:szCs w:val="12"/>
              </w:rPr>
              <w:t>Перечень общественных территорий</w:t>
            </w:r>
          </w:p>
        </w:tc>
        <w:tc>
          <w:tcPr>
            <w:tcW w:w="851" w:type="dxa"/>
            <w:gridSpan w:val="3"/>
            <w:hideMark/>
          </w:tcPr>
          <w:p w:rsidR="00682BE7" w:rsidRPr="00682BE7" w:rsidRDefault="00682BE7" w:rsidP="00682BE7">
            <w:pPr>
              <w:tabs>
                <w:tab w:val="left" w:pos="284"/>
              </w:tabs>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Всего</w:t>
            </w:r>
          </w:p>
        </w:tc>
        <w:tc>
          <w:tcPr>
            <w:tcW w:w="850" w:type="dxa"/>
            <w:gridSpan w:val="3"/>
            <w:hideMark/>
          </w:tcPr>
          <w:p w:rsidR="00682BE7" w:rsidRPr="00682BE7" w:rsidRDefault="00682BE7" w:rsidP="00682BE7">
            <w:pPr>
              <w:tabs>
                <w:tab w:val="left" w:pos="284"/>
              </w:tabs>
              <w:rPr>
                <w:rFonts w:ascii="Times New Roman" w:eastAsia="Calibri" w:hAnsi="Times New Roman" w:cs="Times New Roman"/>
                <w:sz w:val="12"/>
                <w:szCs w:val="12"/>
              </w:rPr>
            </w:pPr>
            <w:r w:rsidRPr="00682BE7">
              <w:rPr>
                <w:rFonts w:ascii="Times New Roman" w:eastAsia="Calibri" w:hAnsi="Times New Roman" w:cs="Times New Roman"/>
                <w:sz w:val="12"/>
                <w:szCs w:val="12"/>
              </w:rPr>
              <w:t>2018 год</w:t>
            </w:r>
          </w:p>
        </w:tc>
        <w:tc>
          <w:tcPr>
            <w:tcW w:w="851" w:type="dxa"/>
            <w:gridSpan w:val="3"/>
            <w:hideMark/>
          </w:tcPr>
          <w:p w:rsidR="00682BE7" w:rsidRPr="00682BE7" w:rsidRDefault="00682BE7" w:rsidP="00682BE7">
            <w:pPr>
              <w:tabs>
                <w:tab w:val="left" w:pos="284"/>
              </w:tabs>
              <w:rPr>
                <w:rFonts w:ascii="Times New Roman" w:eastAsia="Calibri" w:hAnsi="Times New Roman" w:cs="Times New Roman"/>
                <w:sz w:val="12"/>
                <w:szCs w:val="12"/>
              </w:rPr>
            </w:pPr>
            <w:r w:rsidRPr="00682BE7">
              <w:rPr>
                <w:rFonts w:ascii="Times New Roman" w:eastAsia="Calibri" w:hAnsi="Times New Roman" w:cs="Times New Roman"/>
                <w:sz w:val="12"/>
                <w:szCs w:val="12"/>
              </w:rPr>
              <w:t>2019 год</w:t>
            </w:r>
          </w:p>
        </w:tc>
        <w:tc>
          <w:tcPr>
            <w:tcW w:w="850" w:type="dxa"/>
            <w:gridSpan w:val="3"/>
            <w:hideMark/>
          </w:tcPr>
          <w:p w:rsidR="00682BE7" w:rsidRPr="00682BE7" w:rsidRDefault="00682BE7" w:rsidP="00682BE7">
            <w:pPr>
              <w:tabs>
                <w:tab w:val="left" w:pos="284"/>
              </w:tabs>
              <w:rPr>
                <w:rFonts w:ascii="Times New Roman" w:eastAsia="Calibri" w:hAnsi="Times New Roman" w:cs="Times New Roman"/>
                <w:sz w:val="12"/>
                <w:szCs w:val="12"/>
              </w:rPr>
            </w:pPr>
            <w:r w:rsidRPr="00682BE7">
              <w:rPr>
                <w:rFonts w:ascii="Times New Roman" w:eastAsia="Calibri" w:hAnsi="Times New Roman" w:cs="Times New Roman"/>
                <w:sz w:val="12"/>
                <w:szCs w:val="12"/>
              </w:rPr>
              <w:t>2020 год</w:t>
            </w:r>
          </w:p>
        </w:tc>
        <w:tc>
          <w:tcPr>
            <w:tcW w:w="851" w:type="dxa"/>
            <w:gridSpan w:val="3"/>
            <w:hideMark/>
          </w:tcPr>
          <w:p w:rsidR="00682BE7" w:rsidRPr="00682BE7" w:rsidRDefault="00682BE7" w:rsidP="00682BE7">
            <w:pPr>
              <w:tabs>
                <w:tab w:val="left" w:pos="284"/>
              </w:tabs>
              <w:rPr>
                <w:rFonts w:ascii="Times New Roman" w:eastAsia="Calibri" w:hAnsi="Times New Roman" w:cs="Times New Roman"/>
                <w:sz w:val="12"/>
                <w:szCs w:val="12"/>
              </w:rPr>
            </w:pPr>
            <w:r w:rsidRPr="00682BE7">
              <w:rPr>
                <w:rFonts w:ascii="Times New Roman" w:eastAsia="Calibri" w:hAnsi="Times New Roman" w:cs="Times New Roman"/>
                <w:sz w:val="12"/>
                <w:szCs w:val="12"/>
              </w:rPr>
              <w:t>2021 год</w:t>
            </w:r>
          </w:p>
        </w:tc>
        <w:tc>
          <w:tcPr>
            <w:tcW w:w="850" w:type="dxa"/>
            <w:gridSpan w:val="3"/>
            <w:hideMark/>
          </w:tcPr>
          <w:p w:rsidR="00682BE7" w:rsidRPr="00682BE7" w:rsidRDefault="00682BE7" w:rsidP="00682BE7">
            <w:pPr>
              <w:tabs>
                <w:tab w:val="left" w:pos="284"/>
              </w:tabs>
              <w:rPr>
                <w:rFonts w:ascii="Times New Roman" w:eastAsia="Calibri" w:hAnsi="Times New Roman" w:cs="Times New Roman"/>
                <w:sz w:val="12"/>
                <w:szCs w:val="12"/>
              </w:rPr>
            </w:pPr>
            <w:r w:rsidRPr="00682BE7">
              <w:rPr>
                <w:rFonts w:ascii="Times New Roman" w:eastAsia="Calibri" w:hAnsi="Times New Roman" w:cs="Times New Roman"/>
                <w:sz w:val="12"/>
                <w:szCs w:val="12"/>
              </w:rPr>
              <w:t>2022 год</w:t>
            </w:r>
          </w:p>
        </w:tc>
      </w:tr>
      <w:tr w:rsidR="00682BE7" w:rsidRPr="00682BE7" w:rsidTr="00682BE7">
        <w:trPr>
          <w:cantSplit/>
          <w:trHeight w:val="1134"/>
        </w:trPr>
        <w:tc>
          <w:tcPr>
            <w:tcW w:w="2410" w:type="dxa"/>
            <w:vMerge/>
            <w:hideMark/>
          </w:tcPr>
          <w:p w:rsidR="00682BE7" w:rsidRPr="00682BE7" w:rsidRDefault="00682BE7" w:rsidP="00682BE7">
            <w:pPr>
              <w:tabs>
                <w:tab w:val="left" w:pos="284"/>
              </w:tabs>
              <w:rPr>
                <w:rFonts w:ascii="Times New Roman" w:eastAsia="Calibri" w:hAnsi="Times New Roman" w:cs="Times New Roman"/>
                <w:sz w:val="12"/>
                <w:szCs w:val="12"/>
              </w:rPr>
            </w:pP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0"/>
                <w:szCs w:val="10"/>
              </w:rPr>
            </w:pPr>
            <w:r w:rsidRPr="00682BE7">
              <w:rPr>
                <w:rFonts w:ascii="Times New Roman" w:eastAsia="Calibri" w:hAnsi="Times New Roman" w:cs="Times New Roman"/>
                <w:bCs/>
                <w:sz w:val="10"/>
                <w:szCs w:val="10"/>
              </w:rPr>
              <w:t>Итого</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местный бюджет*</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областной бюджет*</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0"/>
                <w:szCs w:val="10"/>
              </w:rPr>
            </w:pPr>
            <w:r w:rsidRPr="00682BE7">
              <w:rPr>
                <w:rFonts w:ascii="Times New Roman" w:eastAsia="Calibri" w:hAnsi="Times New Roman" w:cs="Times New Roman"/>
                <w:bCs/>
                <w:sz w:val="10"/>
                <w:szCs w:val="10"/>
              </w:rPr>
              <w:t>Итого</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местный бюджет*</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областной бюджет*</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0"/>
                <w:szCs w:val="10"/>
              </w:rPr>
            </w:pPr>
            <w:r w:rsidRPr="00682BE7">
              <w:rPr>
                <w:rFonts w:ascii="Times New Roman" w:eastAsia="Calibri" w:hAnsi="Times New Roman" w:cs="Times New Roman"/>
                <w:bCs/>
                <w:sz w:val="10"/>
                <w:szCs w:val="10"/>
              </w:rPr>
              <w:t>Итого</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местный бюджет*</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областной бюджет*</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0"/>
                <w:szCs w:val="10"/>
              </w:rPr>
            </w:pPr>
            <w:r w:rsidRPr="00682BE7">
              <w:rPr>
                <w:rFonts w:ascii="Times New Roman" w:eastAsia="Calibri" w:hAnsi="Times New Roman" w:cs="Times New Roman"/>
                <w:bCs/>
                <w:sz w:val="10"/>
                <w:szCs w:val="10"/>
              </w:rPr>
              <w:t>Итого</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местный бюджет*</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областной бюджет*</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0"/>
                <w:szCs w:val="10"/>
              </w:rPr>
            </w:pPr>
            <w:r w:rsidRPr="00682BE7">
              <w:rPr>
                <w:rFonts w:ascii="Times New Roman" w:eastAsia="Calibri" w:hAnsi="Times New Roman" w:cs="Times New Roman"/>
                <w:bCs/>
                <w:sz w:val="10"/>
                <w:szCs w:val="10"/>
              </w:rPr>
              <w:t>Итого</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местный бюджет*</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областной бюджет*</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0"/>
                <w:szCs w:val="10"/>
              </w:rPr>
            </w:pPr>
            <w:r w:rsidRPr="00682BE7">
              <w:rPr>
                <w:rFonts w:ascii="Times New Roman" w:eastAsia="Calibri" w:hAnsi="Times New Roman" w:cs="Times New Roman"/>
                <w:bCs/>
                <w:sz w:val="10"/>
                <w:szCs w:val="10"/>
              </w:rPr>
              <w:t>Итого</w:t>
            </w:r>
          </w:p>
        </w:tc>
        <w:tc>
          <w:tcPr>
            <w:tcW w:w="310"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местный бюджет*</w:t>
            </w:r>
          </w:p>
        </w:tc>
        <w:tc>
          <w:tcPr>
            <w:tcW w:w="257" w:type="dxa"/>
            <w:textDirection w:val="tbRl"/>
            <w:hideMark/>
          </w:tcPr>
          <w:p w:rsidR="00682BE7" w:rsidRPr="00682BE7" w:rsidRDefault="00682BE7" w:rsidP="00682BE7">
            <w:pPr>
              <w:tabs>
                <w:tab w:val="left" w:pos="284"/>
              </w:tabs>
              <w:ind w:left="113" w:right="113"/>
              <w:rPr>
                <w:rFonts w:ascii="Times New Roman" w:eastAsia="Calibri" w:hAnsi="Times New Roman" w:cs="Times New Roman"/>
                <w:sz w:val="10"/>
                <w:szCs w:val="10"/>
              </w:rPr>
            </w:pPr>
            <w:r w:rsidRPr="00682BE7">
              <w:rPr>
                <w:rFonts w:ascii="Times New Roman" w:eastAsia="Calibri" w:hAnsi="Times New Roman" w:cs="Times New Roman"/>
                <w:sz w:val="10"/>
                <w:szCs w:val="10"/>
              </w:rPr>
              <w:t>областной бюджет*</w:t>
            </w:r>
          </w:p>
        </w:tc>
      </w:tr>
      <w:tr w:rsidR="00682BE7" w:rsidRPr="00682BE7" w:rsidTr="00C25B76">
        <w:trPr>
          <w:cantSplit/>
          <w:trHeight w:val="994"/>
        </w:trPr>
        <w:tc>
          <w:tcPr>
            <w:tcW w:w="2410" w:type="dxa"/>
            <w:hideMark/>
          </w:tcPr>
          <w:p w:rsidR="00682BE7" w:rsidRPr="00682BE7" w:rsidRDefault="00682BE7" w:rsidP="00682BE7">
            <w:pPr>
              <w:tabs>
                <w:tab w:val="left" w:pos="284"/>
              </w:tabs>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 xml:space="preserve">ВСЕГО, в </w:t>
            </w:r>
            <w:proofErr w:type="spellStart"/>
            <w:r w:rsidRPr="00682BE7">
              <w:rPr>
                <w:rFonts w:ascii="Times New Roman" w:eastAsia="Calibri" w:hAnsi="Times New Roman" w:cs="Times New Roman"/>
                <w:bCs/>
                <w:sz w:val="12"/>
                <w:szCs w:val="12"/>
              </w:rPr>
              <w:t>т</w:t>
            </w:r>
            <w:proofErr w:type="gramStart"/>
            <w:r w:rsidRPr="00682BE7">
              <w:rPr>
                <w:rFonts w:ascii="Times New Roman" w:eastAsia="Calibri" w:hAnsi="Times New Roman" w:cs="Times New Roman"/>
                <w:bCs/>
                <w:sz w:val="12"/>
                <w:szCs w:val="12"/>
              </w:rPr>
              <w:t>.ч</w:t>
            </w:r>
            <w:proofErr w:type="spellEnd"/>
            <w:proofErr w:type="gramEnd"/>
            <w:r w:rsidRPr="00682BE7">
              <w:rPr>
                <w:rFonts w:ascii="Times New Roman" w:eastAsia="Calibri" w:hAnsi="Times New Roman" w:cs="Times New Roman"/>
                <w:bCs/>
                <w:sz w:val="12"/>
                <w:szCs w:val="12"/>
              </w:rPr>
              <w:t>:</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3 314 221,72</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3 314 221,72</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344 221,72</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344 221,72</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2 970 000,00</w:t>
            </w:r>
          </w:p>
        </w:tc>
        <w:tc>
          <w:tcPr>
            <w:tcW w:w="310"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2 970 000,00</w:t>
            </w:r>
          </w:p>
        </w:tc>
        <w:tc>
          <w:tcPr>
            <w:tcW w:w="257" w:type="dxa"/>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r>
      <w:tr w:rsidR="00682BE7" w:rsidRPr="00682BE7" w:rsidTr="00C25B76">
        <w:trPr>
          <w:cantSplit/>
          <w:trHeight w:val="981"/>
        </w:trPr>
        <w:tc>
          <w:tcPr>
            <w:tcW w:w="2410" w:type="dxa"/>
            <w:noWrap/>
            <w:hideMark/>
          </w:tcPr>
          <w:p w:rsidR="00682BE7" w:rsidRPr="00682BE7" w:rsidRDefault="00682BE7" w:rsidP="00682BE7">
            <w:pPr>
              <w:tabs>
                <w:tab w:val="left" w:pos="284"/>
              </w:tabs>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СП ЧЕРНОВКА</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3 314 221,72</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3 314 221,72</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344 221,72</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344 221,72</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2 970 000,00</w:t>
            </w:r>
          </w:p>
        </w:tc>
        <w:tc>
          <w:tcPr>
            <w:tcW w:w="310"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2 970 000,00</w:t>
            </w:r>
          </w:p>
        </w:tc>
        <w:tc>
          <w:tcPr>
            <w:tcW w:w="257"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r>
      <w:tr w:rsidR="00682BE7" w:rsidRPr="00682BE7" w:rsidTr="00C25B76">
        <w:trPr>
          <w:cantSplit/>
          <w:trHeight w:val="839"/>
        </w:trPr>
        <w:tc>
          <w:tcPr>
            <w:tcW w:w="2410" w:type="dxa"/>
            <w:hideMark/>
          </w:tcPr>
          <w:p w:rsidR="00682BE7" w:rsidRPr="00682BE7" w:rsidRDefault="00682BE7" w:rsidP="00682BE7">
            <w:pPr>
              <w:tabs>
                <w:tab w:val="left" w:pos="284"/>
              </w:tabs>
              <w:rPr>
                <w:rFonts w:ascii="Times New Roman" w:eastAsia="Calibri" w:hAnsi="Times New Roman" w:cs="Times New Roman"/>
                <w:sz w:val="12"/>
                <w:szCs w:val="12"/>
              </w:rPr>
            </w:pPr>
            <w:r w:rsidRPr="00682BE7">
              <w:rPr>
                <w:rFonts w:ascii="Times New Roman" w:eastAsia="Calibri" w:hAnsi="Times New Roman" w:cs="Times New Roman"/>
                <w:sz w:val="12"/>
                <w:szCs w:val="12"/>
              </w:rPr>
              <w:t xml:space="preserve">Спил аварийных деревьев в районе школы и 2хэтажных домов </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396 000,00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396 000,00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396 000,00</w:t>
            </w:r>
          </w:p>
        </w:tc>
        <w:tc>
          <w:tcPr>
            <w:tcW w:w="310"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396 000,00</w:t>
            </w:r>
          </w:p>
        </w:tc>
        <w:tc>
          <w:tcPr>
            <w:tcW w:w="257"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r>
      <w:tr w:rsidR="00682BE7" w:rsidRPr="00682BE7" w:rsidTr="00C25B76">
        <w:trPr>
          <w:cantSplit/>
          <w:trHeight w:val="837"/>
        </w:trPr>
        <w:tc>
          <w:tcPr>
            <w:tcW w:w="2410" w:type="dxa"/>
            <w:hideMark/>
          </w:tcPr>
          <w:p w:rsidR="00682BE7" w:rsidRPr="00682BE7" w:rsidRDefault="00682BE7" w:rsidP="00682BE7">
            <w:pPr>
              <w:tabs>
                <w:tab w:val="left" w:pos="284"/>
              </w:tabs>
              <w:rPr>
                <w:rFonts w:ascii="Times New Roman" w:eastAsia="Calibri" w:hAnsi="Times New Roman" w:cs="Times New Roman"/>
                <w:sz w:val="12"/>
                <w:szCs w:val="12"/>
              </w:rPr>
            </w:pPr>
            <w:r w:rsidRPr="00682BE7">
              <w:rPr>
                <w:rFonts w:ascii="Times New Roman" w:eastAsia="Calibri" w:hAnsi="Times New Roman" w:cs="Times New Roman"/>
                <w:sz w:val="12"/>
                <w:szCs w:val="12"/>
              </w:rPr>
              <w:lastRenderedPageBreak/>
              <w:t>Ремонт родника в п.</w:t>
            </w:r>
            <w:r>
              <w:rPr>
                <w:rFonts w:ascii="Times New Roman" w:eastAsia="Calibri" w:hAnsi="Times New Roman" w:cs="Times New Roman"/>
                <w:sz w:val="12"/>
                <w:szCs w:val="12"/>
              </w:rPr>
              <w:t xml:space="preserve"> </w:t>
            </w:r>
            <w:r w:rsidRPr="00682BE7">
              <w:rPr>
                <w:rFonts w:ascii="Times New Roman" w:eastAsia="Calibri" w:hAnsi="Times New Roman" w:cs="Times New Roman"/>
                <w:sz w:val="12"/>
                <w:szCs w:val="12"/>
              </w:rPr>
              <w:t>Нива</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99 000,00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99 000,00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99 000,00</w:t>
            </w:r>
          </w:p>
        </w:tc>
        <w:tc>
          <w:tcPr>
            <w:tcW w:w="310"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99 000,00</w:t>
            </w:r>
          </w:p>
        </w:tc>
        <w:tc>
          <w:tcPr>
            <w:tcW w:w="257"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r>
      <w:tr w:rsidR="00682BE7" w:rsidRPr="00682BE7" w:rsidTr="00C25B76">
        <w:trPr>
          <w:cantSplit/>
          <w:trHeight w:val="835"/>
        </w:trPr>
        <w:tc>
          <w:tcPr>
            <w:tcW w:w="2410" w:type="dxa"/>
            <w:hideMark/>
          </w:tcPr>
          <w:p w:rsidR="00682BE7" w:rsidRPr="00682BE7" w:rsidRDefault="00682BE7" w:rsidP="00682BE7">
            <w:pPr>
              <w:tabs>
                <w:tab w:val="left" w:pos="284"/>
              </w:tabs>
              <w:rPr>
                <w:rFonts w:ascii="Times New Roman" w:eastAsia="Calibri" w:hAnsi="Times New Roman" w:cs="Times New Roman"/>
                <w:sz w:val="12"/>
                <w:szCs w:val="12"/>
              </w:rPr>
            </w:pPr>
            <w:r w:rsidRPr="00682BE7">
              <w:rPr>
                <w:rFonts w:ascii="Times New Roman" w:eastAsia="Calibri" w:hAnsi="Times New Roman" w:cs="Times New Roman"/>
                <w:sz w:val="12"/>
                <w:szCs w:val="12"/>
              </w:rPr>
              <w:t>Установка контейнерных площадок</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396 000,00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396 000,00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396 000,00</w:t>
            </w:r>
          </w:p>
        </w:tc>
        <w:tc>
          <w:tcPr>
            <w:tcW w:w="310"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396 000,00</w:t>
            </w:r>
          </w:p>
        </w:tc>
        <w:tc>
          <w:tcPr>
            <w:tcW w:w="257"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r>
      <w:tr w:rsidR="00682BE7" w:rsidRPr="00682BE7" w:rsidTr="00C25B76">
        <w:trPr>
          <w:cantSplit/>
          <w:trHeight w:val="851"/>
        </w:trPr>
        <w:tc>
          <w:tcPr>
            <w:tcW w:w="2410" w:type="dxa"/>
            <w:hideMark/>
          </w:tcPr>
          <w:p w:rsidR="00682BE7" w:rsidRPr="00682BE7" w:rsidRDefault="00682BE7" w:rsidP="00682BE7">
            <w:pPr>
              <w:tabs>
                <w:tab w:val="left" w:pos="284"/>
              </w:tabs>
              <w:rPr>
                <w:rFonts w:ascii="Times New Roman" w:eastAsia="Calibri" w:hAnsi="Times New Roman" w:cs="Times New Roman"/>
                <w:sz w:val="12"/>
                <w:szCs w:val="12"/>
              </w:rPr>
            </w:pPr>
            <w:r w:rsidRPr="00682BE7">
              <w:rPr>
                <w:rFonts w:ascii="Times New Roman" w:eastAsia="Calibri" w:hAnsi="Times New Roman" w:cs="Times New Roman"/>
                <w:sz w:val="12"/>
                <w:szCs w:val="12"/>
              </w:rPr>
              <w:t>Устройство зоны отдыха для взрослых и детей в районе ул.</w:t>
            </w:r>
            <w:r w:rsidR="00C62384">
              <w:rPr>
                <w:rFonts w:ascii="Times New Roman" w:eastAsia="Calibri" w:hAnsi="Times New Roman" w:cs="Times New Roman"/>
                <w:sz w:val="12"/>
                <w:szCs w:val="12"/>
              </w:rPr>
              <w:t xml:space="preserve"> </w:t>
            </w:r>
            <w:r w:rsidRPr="00682BE7">
              <w:rPr>
                <w:rFonts w:ascii="Times New Roman" w:eastAsia="Calibri" w:hAnsi="Times New Roman" w:cs="Times New Roman"/>
                <w:sz w:val="12"/>
                <w:szCs w:val="12"/>
              </w:rPr>
              <w:t>Тракторная, ул.</w:t>
            </w:r>
            <w:r w:rsidR="00C62384">
              <w:rPr>
                <w:rFonts w:ascii="Times New Roman" w:eastAsia="Calibri" w:hAnsi="Times New Roman" w:cs="Times New Roman"/>
                <w:sz w:val="12"/>
                <w:szCs w:val="12"/>
              </w:rPr>
              <w:t xml:space="preserve"> </w:t>
            </w:r>
            <w:r w:rsidRPr="00682BE7">
              <w:rPr>
                <w:rFonts w:ascii="Times New Roman" w:eastAsia="Calibri" w:hAnsi="Times New Roman" w:cs="Times New Roman"/>
                <w:sz w:val="12"/>
                <w:szCs w:val="12"/>
              </w:rPr>
              <w:t>Совхозная села Черновка</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594 000,00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594 000,00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594 000,00</w:t>
            </w:r>
          </w:p>
        </w:tc>
        <w:tc>
          <w:tcPr>
            <w:tcW w:w="310"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594 000,00</w:t>
            </w:r>
          </w:p>
        </w:tc>
        <w:tc>
          <w:tcPr>
            <w:tcW w:w="257"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r>
      <w:tr w:rsidR="00682BE7" w:rsidRPr="00682BE7" w:rsidTr="00C25B76">
        <w:trPr>
          <w:cantSplit/>
          <w:trHeight w:val="848"/>
        </w:trPr>
        <w:tc>
          <w:tcPr>
            <w:tcW w:w="2410" w:type="dxa"/>
            <w:hideMark/>
          </w:tcPr>
          <w:p w:rsidR="00682BE7" w:rsidRPr="00682BE7" w:rsidRDefault="00682BE7" w:rsidP="00682BE7">
            <w:pPr>
              <w:tabs>
                <w:tab w:val="left" w:pos="284"/>
              </w:tabs>
              <w:rPr>
                <w:rFonts w:ascii="Times New Roman" w:eastAsia="Calibri" w:hAnsi="Times New Roman" w:cs="Times New Roman"/>
                <w:sz w:val="12"/>
                <w:szCs w:val="12"/>
              </w:rPr>
            </w:pPr>
            <w:r w:rsidRPr="00682BE7">
              <w:rPr>
                <w:rFonts w:ascii="Times New Roman" w:eastAsia="Calibri" w:hAnsi="Times New Roman" w:cs="Times New Roman"/>
                <w:sz w:val="12"/>
                <w:szCs w:val="12"/>
              </w:rPr>
              <w:t>Обустройство парковой зоны около СДК ул.</w:t>
            </w:r>
            <w:r w:rsidR="00C62384">
              <w:rPr>
                <w:rFonts w:ascii="Times New Roman" w:eastAsia="Calibri" w:hAnsi="Times New Roman" w:cs="Times New Roman"/>
                <w:sz w:val="12"/>
                <w:szCs w:val="12"/>
              </w:rPr>
              <w:t xml:space="preserve"> </w:t>
            </w:r>
            <w:proofErr w:type="spellStart"/>
            <w:r w:rsidRPr="00682BE7">
              <w:rPr>
                <w:rFonts w:ascii="Times New Roman" w:eastAsia="Calibri" w:hAnsi="Times New Roman" w:cs="Times New Roman"/>
                <w:sz w:val="12"/>
                <w:szCs w:val="12"/>
              </w:rPr>
              <w:t>Новостроевская</w:t>
            </w:r>
            <w:proofErr w:type="spellEnd"/>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344 221,72</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344 221,72</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344 221,72</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344 221,72</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310"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57"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r>
      <w:tr w:rsidR="00682BE7" w:rsidRPr="00682BE7" w:rsidTr="00C25B76">
        <w:trPr>
          <w:cantSplit/>
          <w:trHeight w:val="974"/>
        </w:trPr>
        <w:tc>
          <w:tcPr>
            <w:tcW w:w="2410" w:type="dxa"/>
            <w:hideMark/>
          </w:tcPr>
          <w:p w:rsidR="00682BE7" w:rsidRPr="00682BE7" w:rsidRDefault="00682BE7" w:rsidP="00682BE7">
            <w:pPr>
              <w:tabs>
                <w:tab w:val="left" w:pos="284"/>
              </w:tabs>
              <w:rPr>
                <w:rFonts w:ascii="Times New Roman" w:eastAsia="Calibri" w:hAnsi="Times New Roman" w:cs="Times New Roman"/>
                <w:sz w:val="12"/>
                <w:szCs w:val="12"/>
              </w:rPr>
            </w:pPr>
            <w:r w:rsidRPr="00682BE7">
              <w:rPr>
                <w:rFonts w:ascii="Times New Roman" w:eastAsia="Calibri" w:hAnsi="Times New Roman" w:cs="Times New Roman"/>
                <w:sz w:val="12"/>
                <w:szCs w:val="12"/>
              </w:rPr>
              <w:t>Асфальтирование общественной территории по ул.</w:t>
            </w:r>
            <w:r w:rsidR="00C62384">
              <w:rPr>
                <w:rFonts w:ascii="Times New Roman" w:eastAsia="Calibri" w:hAnsi="Times New Roman" w:cs="Times New Roman"/>
                <w:sz w:val="12"/>
                <w:szCs w:val="12"/>
              </w:rPr>
              <w:t xml:space="preserve"> </w:t>
            </w:r>
            <w:proofErr w:type="spellStart"/>
            <w:r w:rsidRPr="00682BE7">
              <w:rPr>
                <w:rFonts w:ascii="Times New Roman" w:eastAsia="Calibri" w:hAnsi="Times New Roman" w:cs="Times New Roman"/>
                <w:sz w:val="12"/>
                <w:szCs w:val="12"/>
              </w:rPr>
              <w:t>Новостроевская</w:t>
            </w:r>
            <w:proofErr w:type="spellEnd"/>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1 485 000,00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1 485 000,00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4"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c>
          <w:tcPr>
            <w:tcW w:w="283"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bCs/>
                <w:sz w:val="12"/>
                <w:szCs w:val="12"/>
              </w:rPr>
            </w:pPr>
            <w:r w:rsidRPr="00682BE7">
              <w:rPr>
                <w:rFonts w:ascii="Times New Roman" w:eastAsia="Calibri" w:hAnsi="Times New Roman" w:cs="Times New Roman"/>
                <w:bCs/>
                <w:sz w:val="12"/>
                <w:szCs w:val="12"/>
              </w:rPr>
              <w:t>1 485 000,00</w:t>
            </w:r>
          </w:p>
        </w:tc>
        <w:tc>
          <w:tcPr>
            <w:tcW w:w="310"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1 485 000,00</w:t>
            </w:r>
          </w:p>
        </w:tc>
        <w:tc>
          <w:tcPr>
            <w:tcW w:w="257" w:type="dxa"/>
            <w:noWrap/>
            <w:textDirection w:val="tbRl"/>
            <w:hideMark/>
          </w:tcPr>
          <w:p w:rsidR="00682BE7" w:rsidRPr="00682BE7" w:rsidRDefault="00682BE7" w:rsidP="00682BE7">
            <w:pPr>
              <w:tabs>
                <w:tab w:val="left" w:pos="284"/>
              </w:tabs>
              <w:ind w:left="113" w:right="113"/>
              <w:rPr>
                <w:rFonts w:ascii="Times New Roman" w:eastAsia="Calibri" w:hAnsi="Times New Roman" w:cs="Times New Roman"/>
                <w:sz w:val="12"/>
                <w:szCs w:val="12"/>
              </w:rPr>
            </w:pPr>
            <w:r w:rsidRPr="00682BE7">
              <w:rPr>
                <w:rFonts w:ascii="Times New Roman" w:eastAsia="Calibri" w:hAnsi="Times New Roman" w:cs="Times New Roman"/>
                <w:sz w:val="12"/>
                <w:szCs w:val="12"/>
              </w:rPr>
              <w:t>0,00</w:t>
            </w:r>
          </w:p>
        </w:tc>
      </w:tr>
    </w:tbl>
    <w:p w:rsidR="00D46044" w:rsidRDefault="00D46044" w:rsidP="003C0C77">
      <w:pPr>
        <w:tabs>
          <w:tab w:val="left" w:pos="284"/>
        </w:tabs>
        <w:spacing w:after="0" w:line="240" w:lineRule="auto"/>
        <w:rPr>
          <w:rFonts w:ascii="Times New Roman" w:eastAsia="Calibri" w:hAnsi="Times New Roman" w:cs="Times New Roman"/>
          <w:sz w:val="12"/>
          <w:szCs w:val="12"/>
        </w:rPr>
      </w:pPr>
    </w:p>
    <w:p w:rsidR="0018079A" w:rsidRPr="001A509E" w:rsidRDefault="0018079A" w:rsidP="0018079A">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18079A" w:rsidRPr="001A509E" w:rsidRDefault="0018079A" w:rsidP="0018079A">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18079A">
        <w:rPr>
          <w:rFonts w:ascii="Times New Roman" w:eastAsia="Calibri" w:hAnsi="Times New Roman" w:cs="Times New Roman"/>
          <w:b/>
          <w:sz w:val="12"/>
          <w:szCs w:val="12"/>
        </w:rPr>
        <w:t xml:space="preserve">КРАСНОСЕЛЬСКОЕ  </w:t>
      </w:r>
    </w:p>
    <w:p w:rsidR="0018079A" w:rsidRPr="001A509E" w:rsidRDefault="0018079A" w:rsidP="0018079A">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18079A" w:rsidRPr="001A509E" w:rsidRDefault="0018079A" w:rsidP="0018079A">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18079A" w:rsidRPr="001A509E" w:rsidRDefault="0018079A" w:rsidP="0018079A">
      <w:pPr>
        <w:tabs>
          <w:tab w:val="left" w:pos="284"/>
        </w:tabs>
        <w:spacing w:after="0" w:line="240" w:lineRule="auto"/>
        <w:jc w:val="center"/>
        <w:rPr>
          <w:rFonts w:ascii="Times New Roman" w:eastAsia="Calibri" w:hAnsi="Times New Roman" w:cs="Times New Roman"/>
          <w:sz w:val="12"/>
          <w:szCs w:val="12"/>
        </w:rPr>
      </w:pPr>
    </w:p>
    <w:p w:rsidR="0018079A" w:rsidRPr="001A509E" w:rsidRDefault="0018079A" w:rsidP="0018079A">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18079A" w:rsidRPr="001A509E" w:rsidRDefault="0018079A" w:rsidP="0018079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сентября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№37</w:t>
      </w:r>
    </w:p>
    <w:p w:rsidR="0018079A" w:rsidRDefault="0018079A" w:rsidP="0018079A">
      <w:pPr>
        <w:tabs>
          <w:tab w:val="left" w:pos="284"/>
        </w:tabs>
        <w:spacing w:after="0" w:line="240" w:lineRule="auto"/>
        <w:jc w:val="center"/>
        <w:rPr>
          <w:rFonts w:ascii="Times New Roman" w:eastAsia="Calibri" w:hAnsi="Times New Roman" w:cs="Times New Roman"/>
          <w:b/>
          <w:sz w:val="12"/>
          <w:szCs w:val="12"/>
        </w:rPr>
      </w:pPr>
      <w:r w:rsidRPr="0018079A">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Красносельское  </w:t>
      </w:r>
    </w:p>
    <w:p w:rsidR="0018079A" w:rsidRDefault="0018079A" w:rsidP="0018079A">
      <w:pPr>
        <w:tabs>
          <w:tab w:val="left" w:pos="284"/>
        </w:tabs>
        <w:spacing w:after="0" w:line="240" w:lineRule="auto"/>
        <w:jc w:val="center"/>
        <w:rPr>
          <w:rFonts w:ascii="Times New Roman" w:eastAsia="Calibri" w:hAnsi="Times New Roman" w:cs="Times New Roman"/>
          <w:b/>
          <w:sz w:val="12"/>
          <w:szCs w:val="12"/>
        </w:rPr>
      </w:pPr>
      <w:r w:rsidRPr="0018079A">
        <w:rPr>
          <w:rFonts w:ascii="Times New Roman" w:eastAsia="Calibri" w:hAnsi="Times New Roman" w:cs="Times New Roman"/>
          <w:b/>
          <w:sz w:val="12"/>
          <w:szCs w:val="12"/>
        </w:rPr>
        <w:t>муниципального района Сергиевский №66 от 28.12.2017г. «Об утверждении муниципальной программы сельского поселения Красносельское  муниципального района Сергиевский «Формирование комфортной городской среды на 2018-2022 годы»</w:t>
      </w:r>
    </w:p>
    <w:p w:rsidR="0018079A" w:rsidRDefault="0018079A" w:rsidP="0018079A">
      <w:pPr>
        <w:tabs>
          <w:tab w:val="left" w:pos="284"/>
        </w:tabs>
        <w:spacing w:after="0" w:line="240" w:lineRule="auto"/>
        <w:rPr>
          <w:rFonts w:ascii="Times New Roman" w:eastAsia="Calibri" w:hAnsi="Times New Roman" w:cs="Times New Roman"/>
          <w:sz w:val="12"/>
          <w:szCs w:val="12"/>
        </w:rPr>
      </w:pP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18079A">
        <w:rPr>
          <w:rFonts w:ascii="Times New Roman" w:eastAsia="Calibri" w:hAnsi="Times New Roman" w:cs="Times New Roman"/>
          <w:sz w:val="12"/>
          <w:szCs w:val="12"/>
        </w:rPr>
        <w:t>совершенствования системы комплексного благоустройства населенных пунктов поселения</w:t>
      </w:r>
      <w:proofErr w:type="gramEnd"/>
      <w:r w:rsidRPr="0018079A">
        <w:rPr>
          <w:rFonts w:ascii="Times New Roman" w:eastAsia="Calibri" w:hAnsi="Times New Roman" w:cs="Times New Roman"/>
          <w:sz w:val="12"/>
          <w:szCs w:val="12"/>
        </w:rPr>
        <w:t xml:space="preserve"> и качества жизни населения, администрация сельского поселения Красносельское  муниципального района Сергиевский,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b/>
          <w:sz w:val="12"/>
          <w:szCs w:val="12"/>
        </w:rPr>
      </w:pPr>
      <w:r w:rsidRPr="0018079A">
        <w:rPr>
          <w:rFonts w:ascii="Times New Roman" w:eastAsia="Calibri" w:hAnsi="Times New Roman" w:cs="Times New Roman"/>
          <w:b/>
          <w:sz w:val="12"/>
          <w:szCs w:val="12"/>
        </w:rPr>
        <w:t>ПОСТАНОВЛЯЕТ:</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1. Внести изменения в Приложение №1 к  Постановлению Администрации сельского поселения Красносельское  муниципального района Сергиевский №66 от 28.12.2017г. «Об утверждении муниципальной программы сельского поселения Красносельское  муниципального района Сергиевский «Формирование комфортной городской среды на 2018-2022 годы» следующего содержания:</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 xml:space="preserve">«Планируемый общий объем финансирования Программы составит: 610 500,00 рублей (прогноз), в </w:t>
      </w:r>
      <w:proofErr w:type="spellStart"/>
      <w:r w:rsidRPr="0018079A">
        <w:rPr>
          <w:rFonts w:ascii="Times New Roman" w:eastAsia="Calibri" w:hAnsi="Times New Roman" w:cs="Times New Roman"/>
          <w:sz w:val="12"/>
          <w:szCs w:val="12"/>
        </w:rPr>
        <w:t>т.ч</w:t>
      </w:r>
      <w:proofErr w:type="spellEnd"/>
      <w:r w:rsidRPr="0018079A">
        <w:rPr>
          <w:rFonts w:ascii="Times New Roman" w:eastAsia="Calibri" w:hAnsi="Times New Roman" w:cs="Times New Roman"/>
          <w:sz w:val="12"/>
          <w:szCs w:val="12"/>
        </w:rPr>
        <w:t>.:</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 средства местного бюджета – 610 500,00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В том числе по годам:</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2018 год – 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 средства местного бюджета –0,00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2019 год – 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 средства местного бюджета – 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2020 год – 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 средства местного бюджета – 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2021 год – 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 средства местного бюджета – 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2022 год – 610 500,00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 средства местного бюджета – 610 500,00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 прогноз финансирования»</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1.2. В раздел Программы «Объемы и источники финансирования Программы» изложить в следующей редакции:</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 xml:space="preserve">«Источником финансирования Программы являются средства сельского поселения Красносельское муниципального района Сергиевский в качестве </w:t>
      </w:r>
      <w:proofErr w:type="spellStart"/>
      <w:r w:rsidRPr="0018079A">
        <w:rPr>
          <w:rFonts w:ascii="Times New Roman" w:eastAsia="Calibri" w:hAnsi="Times New Roman" w:cs="Times New Roman"/>
          <w:sz w:val="12"/>
          <w:szCs w:val="12"/>
        </w:rPr>
        <w:t>софинансирования</w:t>
      </w:r>
      <w:proofErr w:type="spellEnd"/>
      <w:r w:rsidRPr="0018079A">
        <w:rPr>
          <w:rFonts w:ascii="Times New Roman" w:eastAsia="Calibri" w:hAnsi="Times New Roman" w:cs="Times New Roman"/>
          <w:sz w:val="12"/>
          <w:szCs w:val="12"/>
        </w:rPr>
        <w:t xml:space="preserve"> мероприятий по реализации программы.</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 xml:space="preserve">Планируемый общий объем финансирования Программы составит: 610 500,00 рублей (прогноз), в </w:t>
      </w:r>
      <w:proofErr w:type="spellStart"/>
      <w:r w:rsidRPr="0018079A">
        <w:rPr>
          <w:rFonts w:ascii="Times New Roman" w:eastAsia="Calibri" w:hAnsi="Times New Roman" w:cs="Times New Roman"/>
          <w:sz w:val="12"/>
          <w:szCs w:val="12"/>
        </w:rPr>
        <w:t>т.ч</w:t>
      </w:r>
      <w:proofErr w:type="spellEnd"/>
      <w:r w:rsidRPr="0018079A">
        <w:rPr>
          <w:rFonts w:ascii="Times New Roman" w:eastAsia="Calibri" w:hAnsi="Times New Roman" w:cs="Times New Roman"/>
          <w:sz w:val="12"/>
          <w:szCs w:val="12"/>
        </w:rPr>
        <w:t>.:</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 средства местного бюджета – 610 500,00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В том числе по годам:</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2018 год – 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 средства местного бюджета –0,00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lastRenderedPageBreak/>
        <w:t>2019 год – 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 средства местного бюджета – 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2020 год – 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 средства местного бюджета – 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2021 год – 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 средства местного бюджета – 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2022 год – 610 500,00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 средства местного бюджета – 610 500,00 рублей;</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 прогноз финансирования</w:t>
      </w:r>
      <w:r w:rsidRPr="0018079A">
        <w:rPr>
          <w:rFonts w:ascii="Times New Roman" w:eastAsia="Calibri" w:hAnsi="Times New Roman" w:cs="Times New Roman"/>
          <w:sz w:val="12"/>
          <w:szCs w:val="12"/>
        </w:rPr>
        <w:tab/>
        <w:t>Объемы и источники финансирования Программы приведены в Приложении №2 к Программе»</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1.4. Приложение №4 к Программе изложить в редакции согласно Приложению №2 к настоящему Постановлению.</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2. Опубликовать настоящее Постановление в газете «Сергиевский вестник».</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8079A" w:rsidRPr="0018079A" w:rsidRDefault="0018079A" w:rsidP="0018079A">
      <w:pPr>
        <w:tabs>
          <w:tab w:val="left" w:pos="284"/>
        </w:tabs>
        <w:spacing w:after="0" w:line="240" w:lineRule="auto"/>
        <w:ind w:firstLine="284"/>
        <w:jc w:val="both"/>
        <w:rPr>
          <w:rFonts w:ascii="Times New Roman" w:eastAsia="Calibri" w:hAnsi="Times New Roman" w:cs="Times New Roman"/>
          <w:sz w:val="12"/>
          <w:szCs w:val="12"/>
        </w:rPr>
      </w:pPr>
      <w:r w:rsidRPr="0018079A">
        <w:rPr>
          <w:rFonts w:ascii="Times New Roman" w:eastAsia="Calibri" w:hAnsi="Times New Roman" w:cs="Times New Roman"/>
          <w:sz w:val="12"/>
          <w:szCs w:val="12"/>
        </w:rPr>
        <w:t xml:space="preserve">4. </w:t>
      </w:r>
      <w:proofErr w:type="gramStart"/>
      <w:r w:rsidRPr="0018079A">
        <w:rPr>
          <w:rFonts w:ascii="Times New Roman" w:eastAsia="Calibri" w:hAnsi="Times New Roman" w:cs="Times New Roman"/>
          <w:sz w:val="12"/>
          <w:szCs w:val="12"/>
        </w:rPr>
        <w:t>Контроль за</w:t>
      </w:r>
      <w:proofErr w:type="gramEnd"/>
      <w:r w:rsidRPr="0018079A">
        <w:rPr>
          <w:rFonts w:ascii="Times New Roman" w:eastAsia="Calibri" w:hAnsi="Times New Roman" w:cs="Times New Roman"/>
          <w:sz w:val="12"/>
          <w:szCs w:val="12"/>
        </w:rPr>
        <w:t xml:space="preserve"> выполнением настоящего По</w:t>
      </w:r>
      <w:r>
        <w:rPr>
          <w:rFonts w:ascii="Times New Roman" w:eastAsia="Calibri" w:hAnsi="Times New Roman" w:cs="Times New Roman"/>
          <w:sz w:val="12"/>
          <w:szCs w:val="12"/>
        </w:rPr>
        <w:t>становления оставляю за собой.</w:t>
      </w:r>
    </w:p>
    <w:p w:rsidR="0018079A" w:rsidRPr="0018079A" w:rsidRDefault="0018079A" w:rsidP="0018079A">
      <w:pPr>
        <w:tabs>
          <w:tab w:val="left" w:pos="284"/>
        </w:tabs>
        <w:spacing w:after="0" w:line="240" w:lineRule="auto"/>
        <w:ind w:firstLine="284"/>
        <w:jc w:val="right"/>
        <w:rPr>
          <w:rFonts w:ascii="Times New Roman" w:eastAsia="Calibri" w:hAnsi="Times New Roman" w:cs="Times New Roman"/>
          <w:sz w:val="12"/>
          <w:szCs w:val="12"/>
        </w:rPr>
      </w:pPr>
      <w:r w:rsidRPr="0018079A">
        <w:rPr>
          <w:rFonts w:ascii="Times New Roman" w:eastAsia="Calibri" w:hAnsi="Times New Roman" w:cs="Times New Roman"/>
          <w:sz w:val="12"/>
          <w:szCs w:val="12"/>
        </w:rPr>
        <w:t>Глава сельского поселения Красносельское</w:t>
      </w:r>
    </w:p>
    <w:p w:rsidR="0018079A" w:rsidRDefault="0018079A" w:rsidP="0018079A">
      <w:pPr>
        <w:tabs>
          <w:tab w:val="left" w:pos="284"/>
        </w:tabs>
        <w:spacing w:after="0" w:line="240" w:lineRule="auto"/>
        <w:ind w:firstLine="284"/>
        <w:jc w:val="right"/>
        <w:rPr>
          <w:rFonts w:ascii="Times New Roman" w:eastAsia="Calibri" w:hAnsi="Times New Roman" w:cs="Times New Roman"/>
          <w:sz w:val="12"/>
          <w:szCs w:val="12"/>
        </w:rPr>
      </w:pPr>
      <w:r w:rsidRPr="0018079A">
        <w:rPr>
          <w:rFonts w:ascii="Times New Roman" w:eastAsia="Calibri" w:hAnsi="Times New Roman" w:cs="Times New Roman"/>
          <w:sz w:val="12"/>
          <w:szCs w:val="12"/>
        </w:rPr>
        <w:t>муниципального района Сергиевский</w:t>
      </w:r>
    </w:p>
    <w:p w:rsidR="00D43EC0" w:rsidRDefault="0018079A" w:rsidP="0018079A">
      <w:pPr>
        <w:tabs>
          <w:tab w:val="left" w:pos="284"/>
        </w:tabs>
        <w:spacing w:after="0" w:line="240" w:lineRule="auto"/>
        <w:ind w:firstLine="284"/>
        <w:jc w:val="right"/>
        <w:rPr>
          <w:rFonts w:ascii="Times New Roman" w:eastAsia="Calibri" w:hAnsi="Times New Roman" w:cs="Times New Roman"/>
          <w:sz w:val="12"/>
          <w:szCs w:val="12"/>
        </w:rPr>
      </w:pPr>
      <w:r w:rsidRPr="0018079A">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18079A">
        <w:rPr>
          <w:rFonts w:ascii="Times New Roman" w:eastAsia="Calibri" w:hAnsi="Times New Roman" w:cs="Times New Roman"/>
          <w:sz w:val="12"/>
          <w:szCs w:val="12"/>
        </w:rPr>
        <w:t>Вершков</w:t>
      </w:r>
    </w:p>
    <w:p w:rsidR="00682BE7" w:rsidRDefault="00682BE7" w:rsidP="0018079A">
      <w:pPr>
        <w:tabs>
          <w:tab w:val="left" w:pos="284"/>
        </w:tabs>
        <w:spacing w:after="0" w:line="240" w:lineRule="auto"/>
        <w:jc w:val="right"/>
        <w:rPr>
          <w:rFonts w:ascii="Times New Roman" w:eastAsia="Calibri" w:hAnsi="Times New Roman" w:cs="Times New Roman"/>
          <w:sz w:val="12"/>
          <w:szCs w:val="12"/>
        </w:rPr>
      </w:pPr>
    </w:p>
    <w:p w:rsidR="0018079A" w:rsidRPr="009A2646" w:rsidRDefault="0018079A" w:rsidP="0018079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18079A" w:rsidRPr="009A2646" w:rsidRDefault="0018079A" w:rsidP="0018079A">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18079A" w:rsidRPr="009A2646" w:rsidRDefault="0018079A" w:rsidP="0018079A">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 xml:space="preserve">сельского поселения </w:t>
      </w:r>
      <w:r w:rsidRPr="0018079A">
        <w:rPr>
          <w:rFonts w:ascii="Times New Roman" w:eastAsia="Calibri" w:hAnsi="Times New Roman" w:cs="Times New Roman"/>
          <w:i/>
          <w:sz w:val="12"/>
          <w:szCs w:val="12"/>
        </w:rPr>
        <w:t>Красносельское</w:t>
      </w:r>
    </w:p>
    <w:p w:rsidR="0018079A" w:rsidRPr="009A2646" w:rsidRDefault="0018079A" w:rsidP="0018079A">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18079A" w:rsidRPr="009A2646" w:rsidRDefault="0018079A" w:rsidP="0018079A">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18079A" w:rsidRPr="009A2646" w:rsidRDefault="0018079A" w:rsidP="0018079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№37 </w:t>
      </w:r>
      <w:r w:rsidRPr="009A2646">
        <w:rPr>
          <w:rFonts w:ascii="Times New Roman" w:eastAsia="Calibri" w:hAnsi="Times New Roman" w:cs="Times New Roman"/>
          <w:i/>
          <w:sz w:val="12"/>
          <w:szCs w:val="12"/>
        </w:rPr>
        <w:t>от "19" сентября 2018г.</w:t>
      </w:r>
    </w:p>
    <w:p w:rsidR="00682BE7" w:rsidRPr="0018079A" w:rsidRDefault="0018079A" w:rsidP="0018079A">
      <w:pPr>
        <w:tabs>
          <w:tab w:val="left" w:pos="284"/>
        </w:tabs>
        <w:spacing w:after="0" w:line="240" w:lineRule="auto"/>
        <w:jc w:val="center"/>
        <w:rPr>
          <w:rFonts w:ascii="Times New Roman" w:eastAsia="Calibri" w:hAnsi="Times New Roman" w:cs="Times New Roman"/>
          <w:b/>
          <w:sz w:val="12"/>
          <w:szCs w:val="12"/>
        </w:rPr>
      </w:pPr>
      <w:r w:rsidRPr="0018079A">
        <w:rPr>
          <w:rFonts w:ascii="Times New Roman" w:eastAsia="Calibri" w:hAnsi="Times New Roman" w:cs="Times New Roman"/>
          <w:b/>
          <w:sz w:val="12"/>
          <w:szCs w:val="12"/>
        </w:rPr>
        <w:t>Объемы и источники финансирования программных мероприятий</w:t>
      </w:r>
    </w:p>
    <w:tbl>
      <w:tblPr>
        <w:tblStyle w:val="af4"/>
        <w:tblW w:w="0" w:type="auto"/>
        <w:tblInd w:w="108" w:type="dxa"/>
        <w:tblLayout w:type="fixed"/>
        <w:tblLook w:val="04A0" w:firstRow="1" w:lastRow="0" w:firstColumn="1" w:lastColumn="0" w:noHBand="0" w:noVBand="1"/>
      </w:tblPr>
      <w:tblGrid>
        <w:gridCol w:w="1701"/>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54"/>
        <w:gridCol w:w="236"/>
        <w:gridCol w:w="236"/>
      </w:tblGrid>
      <w:tr w:rsidR="0018079A" w:rsidRPr="0018079A" w:rsidTr="00493E53">
        <w:trPr>
          <w:trHeight w:val="111"/>
        </w:trPr>
        <w:tc>
          <w:tcPr>
            <w:tcW w:w="1701" w:type="dxa"/>
            <w:vMerge w:val="restart"/>
            <w:hideMark/>
          </w:tcPr>
          <w:p w:rsidR="0018079A" w:rsidRPr="0018079A" w:rsidRDefault="0018079A" w:rsidP="0018079A">
            <w:pPr>
              <w:tabs>
                <w:tab w:val="left" w:pos="284"/>
              </w:tabs>
              <w:rPr>
                <w:rFonts w:ascii="Times New Roman" w:eastAsia="Calibri" w:hAnsi="Times New Roman" w:cs="Times New Roman"/>
                <w:sz w:val="12"/>
                <w:szCs w:val="12"/>
              </w:rPr>
            </w:pPr>
            <w:r w:rsidRPr="0018079A">
              <w:rPr>
                <w:rFonts w:ascii="Times New Roman" w:eastAsia="Calibri" w:hAnsi="Times New Roman" w:cs="Times New Roman"/>
                <w:sz w:val="12"/>
                <w:szCs w:val="12"/>
              </w:rPr>
              <w:t>Наименование мероприятий</w:t>
            </w:r>
          </w:p>
        </w:tc>
        <w:tc>
          <w:tcPr>
            <w:tcW w:w="284" w:type="dxa"/>
            <w:vMerge w:val="restart"/>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Всего</w:t>
            </w:r>
          </w:p>
        </w:tc>
        <w:tc>
          <w:tcPr>
            <w:tcW w:w="1134" w:type="dxa"/>
            <w:gridSpan w:val="4"/>
            <w:hideMark/>
          </w:tcPr>
          <w:p w:rsidR="0018079A" w:rsidRPr="0018079A" w:rsidRDefault="0018079A" w:rsidP="00493E53">
            <w:pPr>
              <w:tabs>
                <w:tab w:val="left" w:pos="284"/>
              </w:tabs>
              <w:rPr>
                <w:rFonts w:ascii="Times New Roman" w:eastAsia="Calibri" w:hAnsi="Times New Roman" w:cs="Times New Roman"/>
                <w:sz w:val="12"/>
                <w:szCs w:val="12"/>
              </w:rPr>
            </w:pPr>
            <w:r w:rsidRPr="0018079A">
              <w:rPr>
                <w:rFonts w:ascii="Times New Roman" w:eastAsia="Calibri" w:hAnsi="Times New Roman" w:cs="Times New Roman"/>
                <w:sz w:val="12"/>
                <w:szCs w:val="12"/>
              </w:rPr>
              <w:t>2018 год</w:t>
            </w:r>
          </w:p>
        </w:tc>
        <w:tc>
          <w:tcPr>
            <w:tcW w:w="1134" w:type="dxa"/>
            <w:gridSpan w:val="4"/>
            <w:hideMark/>
          </w:tcPr>
          <w:p w:rsidR="0018079A" w:rsidRPr="0018079A" w:rsidRDefault="0018079A" w:rsidP="0018079A">
            <w:pPr>
              <w:tabs>
                <w:tab w:val="left" w:pos="284"/>
              </w:tabs>
              <w:rPr>
                <w:rFonts w:ascii="Times New Roman" w:eastAsia="Calibri" w:hAnsi="Times New Roman" w:cs="Times New Roman"/>
                <w:sz w:val="12"/>
                <w:szCs w:val="12"/>
              </w:rPr>
            </w:pPr>
            <w:r w:rsidRPr="0018079A">
              <w:rPr>
                <w:rFonts w:ascii="Times New Roman" w:eastAsia="Calibri" w:hAnsi="Times New Roman" w:cs="Times New Roman"/>
                <w:sz w:val="12"/>
                <w:szCs w:val="12"/>
              </w:rPr>
              <w:t>2019 год</w:t>
            </w:r>
          </w:p>
        </w:tc>
        <w:tc>
          <w:tcPr>
            <w:tcW w:w="1134" w:type="dxa"/>
            <w:gridSpan w:val="4"/>
            <w:hideMark/>
          </w:tcPr>
          <w:p w:rsidR="0018079A" w:rsidRPr="0018079A" w:rsidRDefault="0018079A" w:rsidP="0018079A">
            <w:pPr>
              <w:tabs>
                <w:tab w:val="left" w:pos="284"/>
              </w:tabs>
              <w:rPr>
                <w:rFonts w:ascii="Times New Roman" w:eastAsia="Calibri" w:hAnsi="Times New Roman" w:cs="Times New Roman"/>
                <w:sz w:val="12"/>
                <w:szCs w:val="12"/>
              </w:rPr>
            </w:pPr>
            <w:r w:rsidRPr="0018079A">
              <w:rPr>
                <w:rFonts w:ascii="Times New Roman" w:eastAsia="Calibri" w:hAnsi="Times New Roman" w:cs="Times New Roman"/>
                <w:sz w:val="12"/>
                <w:szCs w:val="12"/>
              </w:rPr>
              <w:t>2020 год</w:t>
            </w:r>
          </w:p>
        </w:tc>
        <w:tc>
          <w:tcPr>
            <w:tcW w:w="1134" w:type="dxa"/>
            <w:gridSpan w:val="4"/>
            <w:hideMark/>
          </w:tcPr>
          <w:p w:rsidR="0018079A" w:rsidRPr="0018079A" w:rsidRDefault="0018079A" w:rsidP="0018079A">
            <w:pPr>
              <w:tabs>
                <w:tab w:val="left" w:pos="284"/>
              </w:tabs>
              <w:rPr>
                <w:rFonts w:ascii="Times New Roman" w:eastAsia="Calibri" w:hAnsi="Times New Roman" w:cs="Times New Roman"/>
                <w:sz w:val="12"/>
                <w:szCs w:val="12"/>
              </w:rPr>
            </w:pPr>
            <w:r w:rsidRPr="0018079A">
              <w:rPr>
                <w:rFonts w:ascii="Times New Roman" w:eastAsia="Calibri" w:hAnsi="Times New Roman" w:cs="Times New Roman"/>
                <w:sz w:val="12"/>
                <w:szCs w:val="12"/>
              </w:rPr>
              <w:t>2021 год</w:t>
            </w:r>
          </w:p>
        </w:tc>
        <w:tc>
          <w:tcPr>
            <w:tcW w:w="1009" w:type="dxa"/>
            <w:gridSpan w:val="4"/>
            <w:hideMark/>
          </w:tcPr>
          <w:p w:rsidR="0018079A" w:rsidRPr="0018079A" w:rsidRDefault="0018079A" w:rsidP="0018079A">
            <w:pPr>
              <w:tabs>
                <w:tab w:val="left" w:pos="284"/>
              </w:tabs>
              <w:rPr>
                <w:rFonts w:ascii="Times New Roman" w:eastAsia="Calibri" w:hAnsi="Times New Roman" w:cs="Times New Roman"/>
                <w:sz w:val="12"/>
                <w:szCs w:val="12"/>
              </w:rPr>
            </w:pPr>
            <w:r w:rsidRPr="0018079A">
              <w:rPr>
                <w:rFonts w:ascii="Times New Roman" w:eastAsia="Calibri" w:hAnsi="Times New Roman" w:cs="Times New Roman"/>
                <w:sz w:val="12"/>
                <w:szCs w:val="12"/>
              </w:rPr>
              <w:t>2022 год</w:t>
            </w:r>
          </w:p>
        </w:tc>
      </w:tr>
      <w:tr w:rsidR="00493E53" w:rsidRPr="0018079A" w:rsidTr="00493E53">
        <w:trPr>
          <w:cantSplit/>
          <w:trHeight w:val="1674"/>
        </w:trPr>
        <w:tc>
          <w:tcPr>
            <w:tcW w:w="1701" w:type="dxa"/>
            <w:vMerge/>
            <w:hideMark/>
          </w:tcPr>
          <w:p w:rsidR="0018079A" w:rsidRPr="0018079A" w:rsidRDefault="0018079A" w:rsidP="0018079A">
            <w:pPr>
              <w:tabs>
                <w:tab w:val="left" w:pos="284"/>
              </w:tabs>
              <w:rPr>
                <w:rFonts w:ascii="Times New Roman" w:eastAsia="Calibri" w:hAnsi="Times New Roman" w:cs="Times New Roman"/>
                <w:sz w:val="12"/>
                <w:szCs w:val="12"/>
              </w:rPr>
            </w:pPr>
          </w:p>
        </w:tc>
        <w:tc>
          <w:tcPr>
            <w:tcW w:w="284" w:type="dxa"/>
            <w:vMerge/>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p>
        </w:tc>
        <w:tc>
          <w:tcPr>
            <w:tcW w:w="283" w:type="dxa"/>
            <w:textDirection w:val="tbRl"/>
            <w:hideMark/>
          </w:tcPr>
          <w:p w:rsidR="0018079A" w:rsidRPr="00493E53" w:rsidRDefault="0018079A" w:rsidP="0018079A">
            <w:pPr>
              <w:tabs>
                <w:tab w:val="left" w:pos="284"/>
              </w:tabs>
              <w:ind w:left="113" w:right="113"/>
              <w:rPr>
                <w:rFonts w:ascii="Times New Roman" w:eastAsia="Calibri" w:hAnsi="Times New Roman" w:cs="Times New Roman"/>
                <w:bCs/>
                <w:sz w:val="10"/>
                <w:szCs w:val="10"/>
              </w:rPr>
            </w:pPr>
            <w:r w:rsidRPr="00493E53">
              <w:rPr>
                <w:rFonts w:ascii="Times New Roman" w:eastAsia="Calibri" w:hAnsi="Times New Roman" w:cs="Times New Roman"/>
                <w:bCs/>
                <w:sz w:val="10"/>
                <w:szCs w:val="10"/>
              </w:rPr>
              <w:t>Итого</w:t>
            </w:r>
          </w:p>
        </w:tc>
        <w:tc>
          <w:tcPr>
            <w:tcW w:w="284" w:type="dxa"/>
            <w:textDirection w:val="tbRl"/>
            <w:hideMark/>
          </w:tcPr>
          <w:p w:rsidR="0018079A" w:rsidRPr="00493E53" w:rsidRDefault="0018079A" w:rsidP="0018079A">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местный бюджет*</w:t>
            </w:r>
          </w:p>
        </w:tc>
        <w:tc>
          <w:tcPr>
            <w:tcW w:w="283" w:type="dxa"/>
            <w:textDirection w:val="tbRl"/>
            <w:hideMark/>
          </w:tcPr>
          <w:p w:rsidR="0018079A" w:rsidRPr="00493E53" w:rsidRDefault="0018079A" w:rsidP="0018079A">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областной бюджет*</w:t>
            </w:r>
          </w:p>
        </w:tc>
        <w:tc>
          <w:tcPr>
            <w:tcW w:w="284" w:type="dxa"/>
            <w:textDirection w:val="tbRl"/>
            <w:hideMark/>
          </w:tcPr>
          <w:p w:rsidR="0018079A" w:rsidRPr="00493E53" w:rsidRDefault="0018079A" w:rsidP="0018079A">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федеральный бюджет*</w:t>
            </w:r>
          </w:p>
        </w:tc>
        <w:tc>
          <w:tcPr>
            <w:tcW w:w="283" w:type="dxa"/>
            <w:textDirection w:val="tbRl"/>
            <w:hideMark/>
          </w:tcPr>
          <w:p w:rsidR="0018079A" w:rsidRPr="00493E53" w:rsidRDefault="0018079A" w:rsidP="0018079A">
            <w:pPr>
              <w:tabs>
                <w:tab w:val="left" w:pos="284"/>
              </w:tabs>
              <w:ind w:left="113" w:right="113"/>
              <w:rPr>
                <w:rFonts w:ascii="Times New Roman" w:eastAsia="Calibri" w:hAnsi="Times New Roman" w:cs="Times New Roman"/>
                <w:bCs/>
                <w:sz w:val="10"/>
                <w:szCs w:val="10"/>
              </w:rPr>
            </w:pPr>
            <w:r w:rsidRPr="00493E53">
              <w:rPr>
                <w:rFonts w:ascii="Times New Roman" w:eastAsia="Calibri" w:hAnsi="Times New Roman" w:cs="Times New Roman"/>
                <w:bCs/>
                <w:sz w:val="10"/>
                <w:szCs w:val="10"/>
              </w:rPr>
              <w:t>Итого</w:t>
            </w:r>
          </w:p>
        </w:tc>
        <w:tc>
          <w:tcPr>
            <w:tcW w:w="284" w:type="dxa"/>
            <w:textDirection w:val="tbRl"/>
            <w:hideMark/>
          </w:tcPr>
          <w:p w:rsidR="0018079A" w:rsidRPr="00493E53" w:rsidRDefault="0018079A" w:rsidP="0018079A">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местный бюджет*</w:t>
            </w:r>
          </w:p>
        </w:tc>
        <w:tc>
          <w:tcPr>
            <w:tcW w:w="283" w:type="dxa"/>
            <w:textDirection w:val="tbRl"/>
            <w:hideMark/>
          </w:tcPr>
          <w:p w:rsidR="0018079A" w:rsidRPr="00493E53" w:rsidRDefault="0018079A" w:rsidP="0018079A">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областной бюджет*</w:t>
            </w:r>
          </w:p>
        </w:tc>
        <w:tc>
          <w:tcPr>
            <w:tcW w:w="284" w:type="dxa"/>
            <w:textDirection w:val="tbRl"/>
            <w:hideMark/>
          </w:tcPr>
          <w:p w:rsidR="0018079A" w:rsidRPr="00493E53" w:rsidRDefault="0018079A" w:rsidP="0018079A">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федеральный бюджет*</w:t>
            </w:r>
          </w:p>
        </w:tc>
        <w:tc>
          <w:tcPr>
            <w:tcW w:w="283" w:type="dxa"/>
            <w:textDirection w:val="tbRl"/>
            <w:hideMark/>
          </w:tcPr>
          <w:p w:rsidR="0018079A" w:rsidRPr="00493E53" w:rsidRDefault="0018079A" w:rsidP="0018079A">
            <w:pPr>
              <w:tabs>
                <w:tab w:val="left" w:pos="284"/>
              </w:tabs>
              <w:ind w:left="113" w:right="113"/>
              <w:rPr>
                <w:rFonts w:ascii="Times New Roman" w:eastAsia="Calibri" w:hAnsi="Times New Roman" w:cs="Times New Roman"/>
                <w:bCs/>
                <w:sz w:val="10"/>
                <w:szCs w:val="10"/>
              </w:rPr>
            </w:pPr>
            <w:r w:rsidRPr="00493E53">
              <w:rPr>
                <w:rFonts w:ascii="Times New Roman" w:eastAsia="Calibri" w:hAnsi="Times New Roman" w:cs="Times New Roman"/>
                <w:bCs/>
                <w:sz w:val="10"/>
                <w:szCs w:val="10"/>
              </w:rPr>
              <w:t>Итого</w:t>
            </w:r>
          </w:p>
        </w:tc>
        <w:tc>
          <w:tcPr>
            <w:tcW w:w="284" w:type="dxa"/>
            <w:textDirection w:val="tbRl"/>
            <w:hideMark/>
          </w:tcPr>
          <w:p w:rsidR="0018079A" w:rsidRPr="00493E53" w:rsidRDefault="0018079A" w:rsidP="0018079A">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местный бюджет*</w:t>
            </w:r>
          </w:p>
        </w:tc>
        <w:tc>
          <w:tcPr>
            <w:tcW w:w="283" w:type="dxa"/>
            <w:textDirection w:val="tbRl"/>
            <w:hideMark/>
          </w:tcPr>
          <w:p w:rsidR="0018079A" w:rsidRPr="00493E53" w:rsidRDefault="0018079A" w:rsidP="0018079A">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областной бюджет*</w:t>
            </w:r>
          </w:p>
        </w:tc>
        <w:tc>
          <w:tcPr>
            <w:tcW w:w="284" w:type="dxa"/>
            <w:textDirection w:val="tbRl"/>
            <w:hideMark/>
          </w:tcPr>
          <w:p w:rsidR="0018079A" w:rsidRPr="00493E53" w:rsidRDefault="0018079A" w:rsidP="0018079A">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федеральный бюджет*</w:t>
            </w:r>
          </w:p>
        </w:tc>
        <w:tc>
          <w:tcPr>
            <w:tcW w:w="283" w:type="dxa"/>
            <w:textDirection w:val="tbRl"/>
            <w:hideMark/>
          </w:tcPr>
          <w:p w:rsidR="0018079A" w:rsidRPr="00493E53" w:rsidRDefault="0018079A" w:rsidP="0018079A">
            <w:pPr>
              <w:tabs>
                <w:tab w:val="left" w:pos="284"/>
              </w:tabs>
              <w:ind w:left="113" w:right="113"/>
              <w:rPr>
                <w:rFonts w:ascii="Times New Roman" w:eastAsia="Calibri" w:hAnsi="Times New Roman" w:cs="Times New Roman"/>
                <w:bCs/>
                <w:sz w:val="10"/>
                <w:szCs w:val="10"/>
              </w:rPr>
            </w:pPr>
            <w:r w:rsidRPr="00493E53">
              <w:rPr>
                <w:rFonts w:ascii="Times New Roman" w:eastAsia="Calibri" w:hAnsi="Times New Roman" w:cs="Times New Roman"/>
                <w:bCs/>
                <w:sz w:val="10"/>
                <w:szCs w:val="10"/>
              </w:rPr>
              <w:t>Итого</w:t>
            </w:r>
          </w:p>
        </w:tc>
        <w:tc>
          <w:tcPr>
            <w:tcW w:w="284" w:type="dxa"/>
            <w:textDirection w:val="tbRl"/>
            <w:hideMark/>
          </w:tcPr>
          <w:p w:rsidR="0018079A" w:rsidRPr="00493E53" w:rsidRDefault="0018079A" w:rsidP="0018079A">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местный бюджет*</w:t>
            </w:r>
          </w:p>
        </w:tc>
        <w:tc>
          <w:tcPr>
            <w:tcW w:w="283" w:type="dxa"/>
            <w:textDirection w:val="tbRl"/>
            <w:hideMark/>
          </w:tcPr>
          <w:p w:rsidR="0018079A" w:rsidRPr="00493E53" w:rsidRDefault="0018079A" w:rsidP="0018079A">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областной бюджет*</w:t>
            </w:r>
          </w:p>
        </w:tc>
        <w:tc>
          <w:tcPr>
            <w:tcW w:w="284" w:type="dxa"/>
            <w:textDirection w:val="tbRl"/>
            <w:hideMark/>
          </w:tcPr>
          <w:p w:rsidR="0018079A" w:rsidRPr="00493E53" w:rsidRDefault="0018079A" w:rsidP="0018079A">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федеральный бюджет*</w:t>
            </w:r>
          </w:p>
        </w:tc>
        <w:tc>
          <w:tcPr>
            <w:tcW w:w="283" w:type="dxa"/>
            <w:textDirection w:val="tbRl"/>
            <w:hideMark/>
          </w:tcPr>
          <w:p w:rsidR="0018079A" w:rsidRPr="00493E53" w:rsidRDefault="0018079A" w:rsidP="0018079A">
            <w:pPr>
              <w:tabs>
                <w:tab w:val="left" w:pos="284"/>
              </w:tabs>
              <w:ind w:left="113" w:right="113"/>
              <w:rPr>
                <w:rFonts w:ascii="Times New Roman" w:eastAsia="Calibri" w:hAnsi="Times New Roman" w:cs="Times New Roman"/>
                <w:bCs/>
                <w:sz w:val="10"/>
                <w:szCs w:val="10"/>
              </w:rPr>
            </w:pPr>
            <w:r w:rsidRPr="00493E53">
              <w:rPr>
                <w:rFonts w:ascii="Times New Roman" w:eastAsia="Calibri" w:hAnsi="Times New Roman" w:cs="Times New Roman"/>
                <w:bCs/>
                <w:sz w:val="10"/>
                <w:szCs w:val="10"/>
              </w:rPr>
              <w:t>Итого</w:t>
            </w:r>
          </w:p>
        </w:tc>
        <w:tc>
          <w:tcPr>
            <w:tcW w:w="254" w:type="dxa"/>
            <w:textDirection w:val="tbRl"/>
            <w:hideMark/>
          </w:tcPr>
          <w:p w:rsidR="0018079A" w:rsidRPr="00493E53" w:rsidRDefault="0018079A" w:rsidP="0018079A">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местный бюджет*</w:t>
            </w:r>
          </w:p>
        </w:tc>
        <w:tc>
          <w:tcPr>
            <w:tcW w:w="236" w:type="dxa"/>
            <w:textDirection w:val="tbRl"/>
            <w:hideMark/>
          </w:tcPr>
          <w:p w:rsidR="0018079A" w:rsidRPr="00493E53" w:rsidRDefault="0018079A" w:rsidP="0018079A">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областной бюджет*</w:t>
            </w:r>
          </w:p>
        </w:tc>
        <w:tc>
          <w:tcPr>
            <w:tcW w:w="236" w:type="dxa"/>
            <w:textDirection w:val="tbRl"/>
            <w:hideMark/>
          </w:tcPr>
          <w:p w:rsidR="0018079A" w:rsidRPr="00493E53" w:rsidRDefault="0018079A" w:rsidP="0018079A">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федеральный бюджет*</w:t>
            </w:r>
          </w:p>
        </w:tc>
      </w:tr>
      <w:tr w:rsidR="00493E53" w:rsidRPr="0018079A" w:rsidTr="00493E53">
        <w:trPr>
          <w:cantSplit/>
          <w:trHeight w:val="549"/>
        </w:trPr>
        <w:tc>
          <w:tcPr>
            <w:tcW w:w="1701" w:type="dxa"/>
            <w:hideMark/>
          </w:tcPr>
          <w:p w:rsidR="0018079A" w:rsidRPr="0018079A" w:rsidRDefault="0018079A" w:rsidP="0018079A">
            <w:pPr>
              <w:tabs>
                <w:tab w:val="left" w:pos="284"/>
              </w:tabs>
              <w:rPr>
                <w:rFonts w:ascii="Times New Roman" w:eastAsia="Calibri" w:hAnsi="Times New Roman" w:cs="Times New Roman"/>
                <w:sz w:val="12"/>
                <w:szCs w:val="12"/>
              </w:rPr>
            </w:pPr>
            <w:r w:rsidRPr="0018079A">
              <w:rPr>
                <w:rFonts w:ascii="Times New Roman" w:eastAsia="Calibri" w:hAnsi="Times New Roman" w:cs="Times New Roman"/>
                <w:sz w:val="12"/>
                <w:szCs w:val="12"/>
              </w:rPr>
              <w:t>Благоустройство дворовых территории</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5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36"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36"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r>
      <w:tr w:rsidR="00493E53" w:rsidRPr="0018079A" w:rsidTr="00493E53">
        <w:trPr>
          <w:cantSplit/>
          <w:trHeight w:val="841"/>
        </w:trPr>
        <w:tc>
          <w:tcPr>
            <w:tcW w:w="1701" w:type="dxa"/>
            <w:hideMark/>
          </w:tcPr>
          <w:p w:rsidR="0018079A" w:rsidRPr="0018079A" w:rsidRDefault="0018079A" w:rsidP="0018079A">
            <w:pPr>
              <w:tabs>
                <w:tab w:val="left" w:pos="284"/>
              </w:tabs>
              <w:rPr>
                <w:rFonts w:ascii="Times New Roman" w:eastAsia="Calibri" w:hAnsi="Times New Roman" w:cs="Times New Roman"/>
                <w:sz w:val="12"/>
                <w:szCs w:val="12"/>
              </w:rPr>
            </w:pPr>
            <w:r w:rsidRPr="0018079A">
              <w:rPr>
                <w:rFonts w:ascii="Times New Roman" w:eastAsia="Calibri" w:hAnsi="Times New Roman" w:cs="Times New Roman"/>
                <w:sz w:val="12"/>
                <w:szCs w:val="12"/>
              </w:rPr>
              <w:t>Благоустройство общественных территорий</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610 500,00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610 500,00</w:t>
            </w:r>
          </w:p>
        </w:tc>
        <w:tc>
          <w:tcPr>
            <w:tcW w:w="25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610 500,00</w:t>
            </w:r>
          </w:p>
        </w:tc>
        <w:tc>
          <w:tcPr>
            <w:tcW w:w="236"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c>
          <w:tcPr>
            <w:tcW w:w="236" w:type="dxa"/>
            <w:textDirection w:val="tbRl"/>
            <w:hideMark/>
          </w:tcPr>
          <w:p w:rsidR="0018079A" w:rsidRPr="0018079A" w:rsidRDefault="0018079A" w:rsidP="0018079A">
            <w:pPr>
              <w:tabs>
                <w:tab w:val="left" w:pos="284"/>
              </w:tabs>
              <w:ind w:left="113" w:right="113"/>
              <w:rPr>
                <w:rFonts w:ascii="Times New Roman" w:eastAsia="Calibri" w:hAnsi="Times New Roman" w:cs="Times New Roman"/>
                <w:sz w:val="12"/>
                <w:szCs w:val="12"/>
              </w:rPr>
            </w:pPr>
            <w:r w:rsidRPr="0018079A">
              <w:rPr>
                <w:rFonts w:ascii="Times New Roman" w:eastAsia="Calibri" w:hAnsi="Times New Roman" w:cs="Times New Roman"/>
                <w:sz w:val="12"/>
                <w:szCs w:val="12"/>
              </w:rPr>
              <w:t>0,00</w:t>
            </w:r>
          </w:p>
        </w:tc>
      </w:tr>
      <w:tr w:rsidR="00493E53" w:rsidRPr="0018079A" w:rsidTr="00493E53">
        <w:trPr>
          <w:cantSplit/>
          <w:trHeight w:val="839"/>
        </w:trPr>
        <w:tc>
          <w:tcPr>
            <w:tcW w:w="1701" w:type="dxa"/>
            <w:hideMark/>
          </w:tcPr>
          <w:p w:rsidR="0018079A" w:rsidRPr="0018079A" w:rsidRDefault="0018079A" w:rsidP="0018079A">
            <w:pPr>
              <w:tabs>
                <w:tab w:val="left" w:pos="284"/>
              </w:tabs>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ИТОГО</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610 500,00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0,00</w:t>
            </w:r>
          </w:p>
        </w:tc>
        <w:tc>
          <w:tcPr>
            <w:tcW w:w="28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0,00</w:t>
            </w:r>
          </w:p>
        </w:tc>
        <w:tc>
          <w:tcPr>
            <w:tcW w:w="283"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610 500,00</w:t>
            </w:r>
          </w:p>
        </w:tc>
        <w:tc>
          <w:tcPr>
            <w:tcW w:w="254"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610 500,00</w:t>
            </w:r>
          </w:p>
        </w:tc>
        <w:tc>
          <w:tcPr>
            <w:tcW w:w="236"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0,00</w:t>
            </w:r>
          </w:p>
        </w:tc>
        <w:tc>
          <w:tcPr>
            <w:tcW w:w="236" w:type="dxa"/>
            <w:textDirection w:val="tbRl"/>
            <w:hideMark/>
          </w:tcPr>
          <w:p w:rsidR="0018079A" w:rsidRPr="0018079A" w:rsidRDefault="0018079A" w:rsidP="0018079A">
            <w:pPr>
              <w:tabs>
                <w:tab w:val="left" w:pos="284"/>
              </w:tabs>
              <w:ind w:left="113" w:right="113"/>
              <w:rPr>
                <w:rFonts w:ascii="Times New Roman" w:eastAsia="Calibri" w:hAnsi="Times New Roman" w:cs="Times New Roman"/>
                <w:bCs/>
                <w:sz w:val="12"/>
                <w:szCs w:val="12"/>
              </w:rPr>
            </w:pPr>
            <w:r w:rsidRPr="0018079A">
              <w:rPr>
                <w:rFonts w:ascii="Times New Roman" w:eastAsia="Calibri" w:hAnsi="Times New Roman" w:cs="Times New Roman"/>
                <w:bCs/>
                <w:sz w:val="12"/>
                <w:szCs w:val="12"/>
              </w:rPr>
              <w:t>0,00</w:t>
            </w:r>
          </w:p>
        </w:tc>
      </w:tr>
      <w:tr w:rsidR="00493E53" w:rsidRPr="0018079A" w:rsidTr="00493E53">
        <w:trPr>
          <w:cantSplit/>
          <w:trHeight w:val="127"/>
        </w:trPr>
        <w:tc>
          <w:tcPr>
            <w:tcW w:w="1985" w:type="dxa"/>
            <w:gridSpan w:val="2"/>
            <w:hideMark/>
          </w:tcPr>
          <w:p w:rsidR="0018079A" w:rsidRPr="0018079A" w:rsidRDefault="0018079A" w:rsidP="0018079A">
            <w:pPr>
              <w:tabs>
                <w:tab w:val="left" w:pos="284"/>
              </w:tabs>
              <w:rPr>
                <w:rFonts w:ascii="Times New Roman" w:eastAsia="Calibri" w:hAnsi="Times New Roman" w:cs="Times New Roman"/>
                <w:sz w:val="12"/>
                <w:szCs w:val="12"/>
              </w:rPr>
            </w:pPr>
            <w:r w:rsidRPr="0018079A">
              <w:rPr>
                <w:rFonts w:ascii="Times New Roman" w:eastAsia="Calibri" w:hAnsi="Times New Roman" w:cs="Times New Roman"/>
                <w:sz w:val="12"/>
                <w:szCs w:val="12"/>
              </w:rPr>
              <w:t>* прогноз финансирования</w:t>
            </w:r>
          </w:p>
        </w:tc>
        <w:tc>
          <w:tcPr>
            <w:tcW w:w="283" w:type="dxa"/>
            <w:hideMark/>
          </w:tcPr>
          <w:p w:rsidR="0018079A" w:rsidRPr="0018079A" w:rsidRDefault="0018079A" w:rsidP="0018079A">
            <w:pPr>
              <w:tabs>
                <w:tab w:val="left" w:pos="284"/>
              </w:tabs>
              <w:rPr>
                <w:rFonts w:ascii="Times New Roman" w:eastAsia="Calibri" w:hAnsi="Times New Roman" w:cs="Times New Roman"/>
                <w:bCs/>
                <w:sz w:val="12"/>
                <w:szCs w:val="12"/>
              </w:rPr>
            </w:pPr>
          </w:p>
        </w:tc>
        <w:tc>
          <w:tcPr>
            <w:tcW w:w="284" w:type="dxa"/>
            <w:hideMark/>
          </w:tcPr>
          <w:p w:rsidR="0018079A" w:rsidRPr="0018079A" w:rsidRDefault="0018079A" w:rsidP="0018079A">
            <w:pPr>
              <w:tabs>
                <w:tab w:val="left" w:pos="284"/>
              </w:tabs>
              <w:rPr>
                <w:rFonts w:ascii="Times New Roman" w:eastAsia="Calibri" w:hAnsi="Times New Roman" w:cs="Times New Roman"/>
                <w:sz w:val="12"/>
                <w:szCs w:val="12"/>
              </w:rPr>
            </w:pPr>
          </w:p>
        </w:tc>
        <w:tc>
          <w:tcPr>
            <w:tcW w:w="283" w:type="dxa"/>
            <w:hideMark/>
          </w:tcPr>
          <w:p w:rsidR="0018079A" w:rsidRPr="0018079A" w:rsidRDefault="0018079A" w:rsidP="0018079A">
            <w:pPr>
              <w:tabs>
                <w:tab w:val="left" w:pos="284"/>
              </w:tabs>
              <w:rPr>
                <w:rFonts w:ascii="Times New Roman" w:eastAsia="Calibri" w:hAnsi="Times New Roman" w:cs="Times New Roman"/>
                <w:sz w:val="12"/>
                <w:szCs w:val="12"/>
              </w:rPr>
            </w:pPr>
          </w:p>
        </w:tc>
        <w:tc>
          <w:tcPr>
            <w:tcW w:w="284" w:type="dxa"/>
            <w:hideMark/>
          </w:tcPr>
          <w:p w:rsidR="0018079A" w:rsidRPr="0018079A" w:rsidRDefault="0018079A" w:rsidP="0018079A">
            <w:pPr>
              <w:tabs>
                <w:tab w:val="left" w:pos="284"/>
              </w:tabs>
              <w:rPr>
                <w:rFonts w:ascii="Times New Roman" w:eastAsia="Calibri" w:hAnsi="Times New Roman" w:cs="Times New Roman"/>
                <w:sz w:val="12"/>
                <w:szCs w:val="12"/>
              </w:rPr>
            </w:pPr>
          </w:p>
        </w:tc>
        <w:tc>
          <w:tcPr>
            <w:tcW w:w="283" w:type="dxa"/>
            <w:hideMark/>
          </w:tcPr>
          <w:p w:rsidR="0018079A" w:rsidRPr="0018079A" w:rsidRDefault="0018079A" w:rsidP="0018079A">
            <w:pPr>
              <w:tabs>
                <w:tab w:val="left" w:pos="284"/>
              </w:tabs>
              <w:rPr>
                <w:rFonts w:ascii="Times New Roman" w:eastAsia="Calibri" w:hAnsi="Times New Roman" w:cs="Times New Roman"/>
                <w:bCs/>
                <w:sz w:val="12"/>
                <w:szCs w:val="12"/>
              </w:rPr>
            </w:pPr>
          </w:p>
        </w:tc>
        <w:tc>
          <w:tcPr>
            <w:tcW w:w="284" w:type="dxa"/>
            <w:hideMark/>
          </w:tcPr>
          <w:p w:rsidR="0018079A" w:rsidRPr="0018079A" w:rsidRDefault="0018079A" w:rsidP="0018079A">
            <w:pPr>
              <w:tabs>
                <w:tab w:val="left" w:pos="284"/>
              </w:tabs>
              <w:rPr>
                <w:rFonts w:ascii="Times New Roman" w:eastAsia="Calibri" w:hAnsi="Times New Roman" w:cs="Times New Roman"/>
                <w:sz w:val="12"/>
                <w:szCs w:val="12"/>
              </w:rPr>
            </w:pPr>
          </w:p>
        </w:tc>
        <w:tc>
          <w:tcPr>
            <w:tcW w:w="283" w:type="dxa"/>
            <w:hideMark/>
          </w:tcPr>
          <w:p w:rsidR="0018079A" w:rsidRPr="0018079A" w:rsidRDefault="0018079A" w:rsidP="0018079A">
            <w:pPr>
              <w:tabs>
                <w:tab w:val="left" w:pos="284"/>
              </w:tabs>
              <w:rPr>
                <w:rFonts w:ascii="Times New Roman" w:eastAsia="Calibri" w:hAnsi="Times New Roman" w:cs="Times New Roman"/>
                <w:sz w:val="12"/>
                <w:szCs w:val="12"/>
              </w:rPr>
            </w:pPr>
          </w:p>
        </w:tc>
        <w:tc>
          <w:tcPr>
            <w:tcW w:w="284" w:type="dxa"/>
            <w:hideMark/>
          </w:tcPr>
          <w:p w:rsidR="0018079A" w:rsidRPr="0018079A" w:rsidRDefault="0018079A" w:rsidP="0018079A">
            <w:pPr>
              <w:tabs>
                <w:tab w:val="left" w:pos="284"/>
              </w:tabs>
              <w:rPr>
                <w:rFonts w:ascii="Times New Roman" w:eastAsia="Calibri" w:hAnsi="Times New Roman" w:cs="Times New Roman"/>
                <w:sz w:val="12"/>
                <w:szCs w:val="12"/>
              </w:rPr>
            </w:pPr>
          </w:p>
        </w:tc>
        <w:tc>
          <w:tcPr>
            <w:tcW w:w="283" w:type="dxa"/>
            <w:hideMark/>
          </w:tcPr>
          <w:p w:rsidR="0018079A" w:rsidRPr="0018079A" w:rsidRDefault="0018079A" w:rsidP="0018079A">
            <w:pPr>
              <w:tabs>
                <w:tab w:val="left" w:pos="284"/>
              </w:tabs>
              <w:rPr>
                <w:rFonts w:ascii="Times New Roman" w:eastAsia="Calibri" w:hAnsi="Times New Roman" w:cs="Times New Roman"/>
                <w:bCs/>
                <w:sz w:val="12"/>
                <w:szCs w:val="12"/>
              </w:rPr>
            </w:pPr>
          </w:p>
        </w:tc>
        <w:tc>
          <w:tcPr>
            <w:tcW w:w="284" w:type="dxa"/>
            <w:hideMark/>
          </w:tcPr>
          <w:p w:rsidR="0018079A" w:rsidRPr="0018079A" w:rsidRDefault="0018079A" w:rsidP="0018079A">
            <w:pPr>
              <w:tabs>
                <w:tab w:val="left" w:pos="284"/>
              </w:tabs>
              <w:rPr>
                <w:rFonts w:ascii="Times New Roman" w:eastAsia="Calibri" w:hAnsi="Times New Roman" w:cs="Times New Roman"/>
                <w:sz w:val="12"/>
                <w:szCs w:val="12"/>
              </w:rPr>
            </w:pPr>
          </w:p>
        </w:tc>
        <w:tc>
          <w:tcPr>
            <w:tcW w:w="283" w:type="dxa"/>
            <w:hideMark/>
          </w:tcPr>
          <w:p w:rsidR="0018079A" w:rsidRPr="0018079A" w:rsidRDefault="0018079A" w:rsidP="0018079A">
            <w:pPr>
              <w:tabs>
                <w:tab w:val="left" w:pos="284"/>
              </w:tabs>
              <w:rPr>
                <w:rFonts w:ascii="Times New Roman" w:eastAsia="Calibri" w:hAnsi="Times New Roman" w:cs="Times New Roman"/>
                <w:sz w:val="12"/>
                <w:szCs w:val="12"/>
              </w:rPr>
            </w:pPr>
          </w:p>
        </w:tc>
        <w:tc>
          <w:tcPr>
            <w:tcW w:w="284" w:type="dxa"/>
            <w:hideMark/>
          </w:tcPr>
          <w:p w:rsidR="0018079A" w:rsidRPr="0018079A" w:rsidRDefault="0018079A" w:rsidP="0018079A">
            <w:pPr>
              <w:tabs>
                <w:tab w:val="left" w:pos="284"/>
              </w:tabs>
              <w:rPr>
                <w:rFonts w:ascii="Times New Roman" w:eastAsia="Calibri" w:hAnsi="Times New Roman" w:cs="Times New Roman"/>
                <w:sz w:val="12"/>
                <w:szCs w:val="12"/>
              </w:rPr>
            </w:pPr>
          </w:p>
        </w:tc>
        <w:tc>
          <w:tcPr>
            <w:tcW w:w="283" w:type="dxa"/>
            <w:hideMark/>
          </w:tcPr>
          <w:p w:rsidR="0018079A" w:rsidRPr="0018079A" w:rsidRDefault="0018079A" w:rsidP="0018079A">
            <w:pPr>
              <w:tabs>
                <w:tab w:val="left" w:pos="284"/>
              </w:tabs>
              <w:rPr>
                <w:rFonts w:ascii="Times New Roman" w:eastAsia="Calibri" w:hAnsi="Times New Roman" w:cs="Times New Roman"/>
                <w:bCs/>
                <w:sz w:val="12"/>
                <w:szCs w:val="12"/>
              </w:rPr>
            </w:pPr>
          </w:p>
        </w:tc>
        <w:tc>
          <w:tcPr>
            <w:tcW w:w="284" w:type="dxa"/>
            <w:hideMark/>
          </w:tcPr>
          <w:p w:rsidR="0018079A" w:rsidRPr="0018079A" w:rsidRDefault="0018079A" w:rsidP="0018079A">
            <w:pPr>
              <w:tabs>
                <w:tab w:val="left" w:pos="284"/>
              </w:tabs>
              <w:rPr>
                <w:rFonts w:ascii="Times New Roman" w:eastAsia="Calibri" w:hAnsi="Times New Roman" w:cs="Times New Roman"/>
                <w:sz w:val="12"/>
                <w:szCs w:val="12"/>
              </w:rPr>
            </w:pPr>
          </w:p>
        </w:tc>
        <w:tc>
          <w:tcPr>
            <w:tcW w:w="283" w:type="dxa"/>
            <w:hideMark/>
          </w:tcPr>
          <w:p w:rsidR="0018079A" w:rsidRPr="0018079A" w:rsidRDefault="0018079A" w:rsidP="0018079A">
            <w:pPr>
              <w:tabs>
                <w:tab w:val="left" w:pos="284"/>
              </w:tabs>
              <w:rPr>
                <w:rFonts w:ascii="Times New Roman" w:eastAsia="Calibri" w:hAnsi="Times New Roman" w:cs="Times New Roman"/>
                <w:sz w:val="12"/>
                <w:szCs w:val="12"/>
              </w:rPr>
            </w:pPr>
          </w:p>
        </w:tc>
        <w:tc>
          <w:tcPr>
            <w:tcW w:w="284" w:type="dxa"/>
            <w:hideMark/>
          </w:tcPr>
          <w:p w:rsidR="0018079A" w:rsidRPr="0018079A" w:rsidRDefault="0018079A" w:rsidP="0018079A">
            <w:pPr>
              <w:tabs>
                <w:tab w:val="left" w:pos="284"/>
              </w:tabs>
              <w:rPr>
                <w:rFonts w:ascii="Times New Roman" w:eastAsia="Calibri" w:hAnsi="Times New Roman" w:cs="Times New Roman"/>
                <w:sz w:val="12"/>
                <w:szCs w:val="12"/>
              </w:rPr>
            </w:pPr>
          </w:p>
        </w:tc>
        <w:tc>
          <w:tcPr>
            <w:tcW w:w="283" w:type="dxa"/>
            <w:hideMark/>
          </w:tcPr>
          <w:p w:rsidR="0018079A" w:rsidRPr="0018079A" w:rsidRDefault="0018079A" w:rsidP="0018079A">
            <w:pPr>
              <w:tabs>
                <w:tab w:val="left" w:pos="284"/>
              </w:tabs>
              <w:rPr>
                <w:rFonts w:ascii="Times New Roman" w:eastAsia="Calibri" w:hAnsi="Times New Roman" w:cs="Times New Roman"/>
                <w:bCs/>
                <w:sz w:val="12"/>
                <w:szCs w:val="12"/>
              </w:rPr>
            </w:pPr>
          </w:p>
        </w:tc>
        <w:tc>
          <w:tcPr>
            <w:tcW w:w="254" w:type="dxa"/>
            <w:hideMark/>
          </w:tcPr>
          <w:p w:rsidR="0018079A" w:rsidRPr="0018079A" w:rsidRDefault="0018079A" w:rsidP="0018079A">
            <w:pPr>
              <w:tabs>
                <w:tab w:val="left" w:pos="284"/>
              </w:tabs>
              <w:rPr>
                <w:rFonts w:ascii="Times New Roman" w:eastAsia="Calibri" w:hAnsi="Times New Roman" w:cs="Times New Roman"/>
                <w:sz w:val="12"/>
                <w:szCs w:val="12"/>
              </w:rPr>
            </w:pPr>
          </w:p>
        </w:tc>
        <w:tc>
          <w:tcPr>
            <w:tcW w:w="236" w:type="dxa"/>
            <w:hideMark/>
          </w:tcPr>
          <w:p w:rsidR="0018079A" w:rsidRPr="0018079A" w:rsidRDefault="0018079A" w:rsidP="0018079A">
            <w:pPr>
              <w:tabs>
                <w:tab w:val="left" w:pos="284"/>
              </w:tabs>
              <w:rPr>
                <w:rFonts w:ascii="Times New Roman" w:eastAsia="Calibri" w:hAnsi="Times New Roman" w:cs="Times New Roman"/>
                <w:sz w:val="12"/>
                <w:szCs w:val="12"/>
              </w:rPr>
            </w:pPr>
          </w:p>
        </w:tc>
        <w:tc>
          <w:tcPr>
            <w:tcW w:w="236" w:type="dxa"/>
            <w:hideMark/>
          </w:tcPr>
          <w:p w:rsidR="0018079A" w:rsidRPr="0018079A" w:rsidRDefault="0018079A" w:rsidP="0018079A">
            <w:pPr>
              <w:tabs>
                <w:tab w:val="left" w:pos="284"/>
              </w:tabs>
              <w:rPr>
                <w:rFonts w:ascii="Times New Roman" w:eastAsia="Calibri" w:hAnsi="Times New Roman" w:cs="Times New Roman"/>
                <w:sz w:val="12"/>
                <w:szCs w:val="12"/>
              </w:rPr>
            </w:pPr>
          </w:p>
        </w:tc>
      </w:tr>
    </w:tbl>
    <w:p w:rsidR="00682BE7" w:rsidRDefault="00682BE7" w:rsidP="003C0C77">
      <w:pPr>
        <w:tabs>
          <w:tab w:val="left" w:pos="284"/>
        </w:tabs>
        <w:spacing w:after="0" w:line="240" w:lineRule="auto"/>
        <w:rPr>
          <w:rFonts w:ascii="Times New Roman" w:eastAsia="Calibri" w:hAnsi="Times New Roman" w:cs="Times New Roman"/>
          <w:sz w:val="12"/>
          <w:szCs w:val="12"/>
        </w:rPr>
      </w:pPr>
    </w:p>
    <w:p w:rsidR="00493E53" w:rsidRPr="009A2646" w:rsidRDefault="00493E53" w:rsidP="00493E5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493E53" w:rsidRPr="009A2646" w:rsidRDefault="00493E53" w:rsidP="00493E53">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493E53" w:rsidRPr="009A2646" w:rsidRDefault="00493E53" w:rsidP="00493E53">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 xml:space="preserve">сельского поселения </w:t>
      </w:r>
      <w:r w:rsidRPr="0018079A">
        <w:rPr>
          <w:rFonts w:ascii="Times New Roman" w:eastAsia="Calibri" w:hAnsi="Times New Roman" w:cs="Times New Roman"/>
          <w:i/>
          <w:sz w:val="12"/>
          <w:szCs w:val="12"/>
        </w:rPr>
        <w:t>Красносельское</w:t>
      </w:r>
    </w:p>
    <w:p w:rsidR="00493E53" w:rsidRPr="009A2646" w:rsidRDefault="00493E53" w:rsidP="00493E53">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493E53" w:rsidRPr="009A2646" w:rsidRDefault="00493E53" w:rsidP="00493E53">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493E53" w:rsidRPr="009A2646" w:rsidRDefault="00493E53" w:rsidP="00493E5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№37 </w:t>
      </w:r>
      <w:r w:rsidRPr="009A2646">
        <w:rPr>
          <w:rFonts w:ascii="Times New Roman" w:eastAsia="Calibri" w:hAnsi="Times New Roman" w:cs="Times New Roman"/>
          <w:i/>
          <w:sz w:val="12"/>
          <w:szCs w:val="12"/>
        </w:rPr>
        <w:t>от "19" сентября 2018г.</w:t>
      </w:r>
    </w:p>
    <w:p w:rsidR="00493E53" w:rsidRDefault="00493E53" w:rsidP="00493E53">
      <w:pPr>
        <w:tabs>
          <w:tab w:val="left" w:pos="284"/>
        </w:tabs>
        <w:spacing w:after="0" w:line="240" w:lineRule="auto"/>
        <w:jc w:val="center"/>
        <w:rPr>
          <w:rFonts w:ascii="Times New Roman" w:eastAsia="Calibri" w:hAnsi="Times New Roman" w:cs="Times New Roman"/>
          <w:b/>
          <w:sz w:val="12"/>
          <w:szCs w:val="12"/>
        </w:rPr>
      </w:pPr>
      <w:r w:rsidRPr="00493E53">
        <w:rPr>
          <w:rFonts w:ascii="Times New Roman" w:eastAsia="Calibri" w:hAnsi="Times New Roman" w:cs="Times New Roman"/>
          <w:b/>
          <w:sz w:val="12"/>
          <w:szCs w:val="12"/>
        </w:rPr>
        <w:t xml:space="preserve">Адресный перечень дворовых территорий многоквартирных домов </w:t>
      </w:r>
    </w:p>
    <w:p w:rsidR="0018079A" w:rsidRPr="00493E53" w:rsidRDefault="00493E53" w:rsidP="00493E53">
      <w:pPr>
        <w:tabs>
          <w:tab w:val="left" w:pos="284"/>
        </w:tabs>
        <w:spacing w:after="0" w:line="240" w:lineRule="auto"/>
        <w:jc w:val="center"/>
        <w:rPr>
          <w:rFonts w:ascii="Times New Roman" w:eastAsia="Calibri" w:hAnsi="Times New Roman" w:cs="Times New Roman"/>
          <w:b/>
          <w:sz w:val="12"/>
          <w:szCs w:val="12"/>
        </w:rPr>
      </w:pPr>
      <w:r w:rsidRPr="00493E53">
        <w:rPr>
          <w:rFonts w:ascii="Times New Roman" w:eastAsia="Calibri" w:hAnsi="Times New Roman" w:cs="Times New Roman"/>
          <w:b/>
          <w:sz w:val="12"/>
          <w:szCs w:val="12"/>
        </w:rPr>
        <w:t xml:space="preserve">сельского поселения Красносельское муниципального района Сергиевский, </w:t>
      </w:r>
      <w:proofErr w:type="gramStart"/>
      <w:r w:rsidRPr="00493E53">
        <w:rPr>
          <w:rFonts w:ascii="Times New Roman" w:eastAsia="Calibri" w:hAnsi="Times New Roman" w:cs="Times New Roman"/>
          <w:b/>
          <w:sz w:val="12"/>
          <w:szCs w:val="12"/>
        </w:rPr>
        <w:t>нуждающихся</w:t>
      </w:r>
      <w:proofErr w:type="gramEnd"/>
      <w:r w:rsidRPr="00493E53">
        <w:rPr>
          <w:rFonts w:ascii="Times New Roman" w:eastAsia="Calibri" w:hAnsi="Times New Roman" w:cs="Times New Roman"/>
          <w:b/>
          <w:sz w:val="12"/>
          <w:szCs w:val="12"/>
        </w:rPr>
        <w:t xml:space="preserve"> в благоустройстве</w:t>
      </w:r>
    </w:p>
    <w:tbl>
      <w:tblPr>
        <w:tblStyle w:val="af4"/>
        <w:tblW w:w="0" w:type="auto"/>
        <w:tblInd w:w="108" w:type="dxa"/>
        <w:tblLayout w:type="fixed"/>
        <w:tblLook w:val="04A0" w:firstRow="1" w:lastRow="0" w:firstColumn="1" w:lastColumn="0" w:noHBand="0" w:noVBand="1"/>
      </w:tblPr>
      <w:tblGrid>
        <w:gridCol w:w="851"/>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50"/>
        <w:gridCol w:w="236"/>
        <w:gridCol w:w="236"/>
      </w:tblGrid>
      <w:tr w:rsidR="00493E53" w:rsidRPr="00493E53" w:rsidTr="00493E53">
        <w:trPr>
          <w:trHeight w:val="20"/>
        </w:trPr>
        <w:tc>
          <w:tcPr>
            <w:tcW w:w="851" w:type="dxa"/>
            <w:vMerge w:val="restart"/>
            <w:hideMark/>
          </w:tcPr>
          <w:p w:rsidR="00493E53" w:rsidRPr="00493E53" w:rsidRDefault="00493E53" w:rsidP="00493E53">
            <w:pPr>
              <w:tabs>
                <w:tab w:val="left" w:pos="284"/>
              </w:tabs>
              <w:rPr>
                <w:rFonts w:ascii="Times New Roman" w:eastAsia="Calibri" w:hAnsi="Times New Roman" w:cs="Times New Roman"/>
                <w:sz w:val="12"/>
                <w:szCs w:val="12"/>
              </w:rPr>
            </w:pPr>
            <w:r w:rsidRPr="00493E53">
              <w:rPr>
                <w:rFonts w:ascii="Times New Roman" w:eastAsia="Calibri" w:hAnsi="Times New Roman" w:cs="Times New Roman"/>
                <w:sz w:val="12"/>
                <w:szCs w:val="12"/>
              </w:rPr>
              <w:t>Наименование населенного пункта, адрес МКД</w:t>
            </w:r>
          </w:p>
        </w:tc>
        <w:tc>
          <w:tcPr>
            <w:tcW w:w="1134" w:type="dxa"/>
            <w:gridSpan w:val="4"/>
            <w:hideMark/>
          </w:tcPr>
          <w:p w:rsidR="00493E53" w:rsidRPr="00493E53" w:rsidRDefault="00493E53" w:rsidP="00493E53">
            <w:pPr>
              <w:tabs>
                <w:tab w:val="left" w:pos="284"/>
              </w:tabs>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Всего</w:t>
            </w:r>
          </w:p>
        </w:tc>
        <w:tc>
          <w:tcPr>
            <w:tcW w:w="1134" w:type="dxa"/>
            <w:gridSpan w:val="4"/>
            <w:hideMark/>
          </w:tcPr>
          <w:p w:rsidR="00493E53" w:rsidRPr="00493E53" w:rsidRDefault="00493E53" w:rsidP="00493E53">
            <w:pPr>
              <w:tabs>
                <w:tab w:val="left" w:pos="284"/>
              </w:tabs>
              <w:rPr>
                <w:rFonts w:ascii="Times New Roman" w:eastAsia="Calibri" w:hAnsi="Times New Roman" w:cs="Times New Roman"/>
                <w:sz w:val="12"/>
                <w:szCs w:val="12"/>
              </w:rPr>
            </w:pPr>
            <w:r w:rsidRPr="00493E53">
              <w:rPr>
                <w:rFonts w:ascii="Times New Roman" w:eastAsia="Calibri" w:hAnsi="Times New Roman" w:cs="Times New Roman"/>
                <w:sz w:val="12"/>
                <w:szCs w:val="12"/>
              </w:rPr>
              <w:t>2018 год</w:t>
            </w:r>
          </w:p>
        </w:tc>
        <w:tc>
          <w:tcPr>
            <w:tcW w:w="1134" w:type="dxa"/>
            <w:gridSpan w:val="4"/>
            <w:hideMark/>
          </w:tcPr>
          <w:p w:rsidR="00493E53" w:rsidRPr="00493E53" w:rsidRDefault="00493E53" w:rsidP="00493E53">
            <w:pPr>
              <w:tabs>
                <w:tab w:val="left" w:pos="284"/>
              </w:tabs>
              <w:rPr>
                <w:rFonts w:ascii="Times New Roman" w:eastAsia="Calibri" w:hAnsi="Times New Roman" w:cs="Times New Roman"/>
                <w:sz w:val="12"/>
                <w:szCs w:val="12"/>
              </w:rPr>
            </w:pPr>
            <w:r w:rsidRPr="00493E53">
              <w:rPr>
                <w:rFonts w:ascii="Times New Roman" w:eastAsia="Calibri" w:hAnsi="Times New Roman" w:cs="Times New Roman"/>
                <w:sz w:val="12"/>
                <w:szCs w:val="12"/>
              </w:rPr>
              <w:t>2019 год</w:t>
            </w:r>
          </w:p>
        </w:tc>
        <w:tc>
          <w:tcPr>
            <w:tcW w:w="1134" w:type="dxa"/>
            <w:gridSpan w:val="4"/>
            <w:hideMark/>
          </w:tcPr>
          <w:p w:rsidR="00493E53" w:rsidRPr="00493E53" w:rsidRDefault="00493E53" w:rsidP="00493E53">
            <w:pPr>
              <w:tabs>
                <w:tab w:val="left" w:pos="284"/>
              </w:tabs>
              <w:rPr>
                <w:rFonts w:ascii="Times New Roman" w:eastAsia="Calibri" w:hAnsi="Times New Roman" w:cs="Times New Roman"/>
                <w:sz w:val="12"/>
                <w:szCs w:val="12"/>
              </w:rPr>
            </w:pPr>
            <w:r w:rsidRPr="00493E53">
              <w:rPr>
                <w:rFonts w:ascii="Times New Roman" w:eastAsia="Calibri" w:hAnsi="Times New Roman" w:cs="Times New Roman"/>
                <w:sz w:val="12"/>
                <w:szCs w:val="12"/>
              </w:rPr>
              <w:t>2020 год</w:t>
            </w:r>
          </w:p>
        </w:tc>
        <w:tc>
          <w:tcPr>
            <w:tcW w:w="1134" w:type="dxa"/>
            <w:gridSpan w:val="4"/>
            <w:hideMark/>
          </w:tcPr>
          <w:p w:rsidR="00493E53" w:rsidRPr="00493E53" w:rsidRDefault="00493E53" w:rsidP="00493E53">
            <w:pPr>
              <w:tabs>
                <w:tab w:val="left" w:pos="284"/>
              </w:tabs>
              <w:rPr>
                <w:rFonts w:ascii="Times New Roman" w:eastAsia="Calibri" w:hAnsi="Times New Roman" w:cs="Times New Roman"/>
                <w:sz w:val="12"/>
                <w:szCs w:val="12"/>
              </w:rPr>
            </w:pPr>
            <w:r w:rsidRPr="00493E53">
              <w:rPr>
                <w:rFonts w:ascii="Times New Roman" w:eastAsia="Calibri" w:hAnsi="Times New Roman" w:cs="Times New Roman"/>
                <w:sz w:val="12"/>
                <w:szCs w:val="12"/>
              </w:rPr>
              <w:t>2021 год</w:t>
            </w:r>
          </w:p>
        </w:tc>
        <w:tc>
          <w:tcPr>
            <w:tcW w:w="1005" w:type="dxa"/>
            <w:gridSpan w:val="4"/>
            <w:hideMark/>
          </w:tcPr>
          <w:p w:rsidR="00493E53" w:rsidRPr="00493E53" w:rsidRDefault="00493E53" w:rsidP="00493E53">
            <w:pPr>
              <w:tabs>
                <w:tab w:val="left" w:pos="284"/>
              </w:tabs>
              <w:rPr>
                <w:rFonts w:ascii="Times New Roman" w:eastAsia="Calibri" w:hAnsi="Times New Roman" w:cs="Times New Roman"/>
                <w:sz w:val="12"/>
                <w:szCs w:val="12"/>
              </w:rPr>
            </w:pPr>
            <w:r w:rsidRPr="00493E53">
              <w:rPr>
                <w:rFonts w:ascii="Times New Roman" w:eastAsia="Calibri" w:hAnsi="Times New Roman" w:cs="Times New Roman"/>
                <w:sz w:val="12"/>
                <w:szCs w:val="12"/>
              </w:rPr>
              <w:t>2022 год</w:t>
            </w:r>
          </w:p>
        </w:tc>
      </w:tr>
      <w:tr w:rsidR="00493E53" w:rsidRPr="00493E53" w:rsidTr="00493E53">
        <w:trPr>
          <w:cantSplit/>
          <w:trHeight w:val="1284"/>
        </w:trPr>
        <w:tc>
          <w:tcPr>
            <w:tcW w:w="851" w:type="dxa"/>
            <w:vMerge/>
            <w:hideMark/>
          </w:tcPr>
          <w:p w:rsidR="00493E53" w:rsidRPr="00493E53" w:rsidRDefault="00493E53" w:rsidP="00493E53">
            <w:pPr>
              <w:tabs>
                <w:tab w:val="left" w:pos="284"/>
              </w:tabs>
              <w:rPr>
                <w:rFonts w:ascii="Times New Roman" w:eastAsia="Calibri" w:hAnsi="Times New Roman" w:cs="Times New Roman"/>
                <w:sz w:val="12"/>
                <w:szCs w:val="12"/>
              </w:rPr>
            </w:pPr>
          </w:p>
        </w:tc>
        <w:tc>
          <w:tcPr>
            <w:tcW w:w="283"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0"/>
                <w:szCs w:val="10"/>
              </w:rPr>
            </w:pPr>
            <w:r w:rsidRPr="00493E53">
              <w:rPr>
                <w:rFonts w:ascii="Times New Roman" w:eastAsia="Calibri" w:hAnsi="Times New Roman" w:cs="Times New Roman"/>
                <w:bCs/>
                <w:sz w:val="10"/>
                <w:szCs w:val="10"/>
              </w:rPr>
              <w:t>Итого</w:t>
            </w:r>
          </w:p>
        </w:tc>
        <w:tc>
          <w:tcPr>
            <w:tcW w:w="284" w:type="dxa"/>
            <w:textDirection w:val="tbRl"/>
            <w:hideMark/>
          </w:tcPr>
          <w:p w:rsidR="00493E53" w:rsidRPr="00493E53" w:rsidRDefault="00493E53" w:rsidP="00493E53">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местный бюджет*</w:t>
            </w:r>
          </w:p>
        </w:tc>
        <w:tc>
          <w:tcPr>
            <w:tcW w:w="283" w:type="dxa"/>
            <w:textDirection w:val="tbRl"/>
            <w:hideMark/>
          </w:tcPr>
          <w:p w:rsidR="00493E53" w:rsidRPr="00493E53" w:rsidRDefault="00493E53" w:rsidP="00493E53">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областной бюджет*</w:t>
            </w:r>
          </w:p>
        </w:tc>
        <w:tc>
          <w:tcPr>
            <w:tcW w:w="284" w:type="dxa"/>
            <w:textDirection w:val="tbRl"/>
            <w:hideMark/>
          </w:tcPr>
          <w:p w:rsidR="00493E53" w:rsidRPr="00493E53" w:rsidRDefault="00493E53" w:rsidP="00493E53">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федеральный бюджет*</w:t>
            </w:r>
          </w:p>
        </w:tc>
        <w:tc>
          <w:tcPr>
            <w:tcW w:w="283"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0"/>
                <w:szCs w:val="10"/>
              </w:rPr>
            </w:pPr>
            <w:r w:rsidRPr="00493E53">
              <w:rPr>
                <w:rFonts w:ascii="Times New Roman" w:eastAsia="Calibri" w:hAnsi="Times New Roman" w:cs="Times New Roman"/>
                <w:bCs/>
                <w:sz w:val="10"/>
                <w:szCs w:val="10"/>
              </w:rPr>
              <w:t>Итого</w:t>
            </w:r>
          </w:p>
        </w:tc>
        <w:tc>
          <w:tcPr>
            <w:tcW w:w="284" w:type="dxa"/>
            <w:textDirection w:val="tbRl"/>
            <w:hideMark/>
          </w:tcPr>
          <w:p w:rsidR="00493E53" w:rsidRPr="00493E53" w:rsidRDefault="00493E53" w:rsidP="00493E53">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местный бюджет*</w:t>
            </w:r>
          </w:p>
        </w:tc>
        <w:tc>
          <w:tcPr>
            <w:tcW w:w="283" w:type="dxa"/>
            <w:textDirection w:val="tbRl"/>
            <w:hideMark/>
          </w:tcPr>
          <w:p w:rsidR="00493E53" w:rsidRPr="00493E53" w:rsidRDefault="00493E53" w:rsidP="00493E53">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областной бюджет*</w:t>
            </w:r>
          </w:p>
        </w:tc>
        <w:tc>
          <w:tcPr>
            <w:tcW w:w="284" w:type="dxa"/>
            <w:textDirection w:val="tbRl"/>
            <w:hideMark/>
          </w:tcPr>
          <w:p w:rsidR="00493E53" w:rsidRPr="00493E53" w:rsidRDefault="00493E53" w:rsidP="00493E53">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федеральный бюджет*</w:t>
            </w:r>
          </w:p>
        </w:tc>
        <w:tc>
          <w:tcPr>
            <w:tcW w:w="283"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0"/>
                <w:szCs w:val="10"/>
              </w:rPr>
            </w:pPr>
            <w:r w:rsidRPr="00493E53">
              <w:rPr>
                <w:rFonts w:ascii="Times New Roman" w:eastAsia="Calibri" w:hAnsi="Times New Roman" w:cs="Times New Roman"/>
                <w:bCs/>
                <w:sz w:val="10"/>
                <w:szCs w:val="10"/>
              </w:rPr>
              <w:t>Итого</w:t>
            </w:r>
          </w:p>
        </w:tc>
        <w:tc>
          <w:tcPr>
            <w:tcW w:w="284" w:type="dxa"/>
            <w:textDirection w:val="tbRl"/>
            <w:hideMark/>
          </w:tcPr>
          <w:p w:rsidR="00493E53" w:rsidRPr="00493E53" w:rsidRDefault="00493E53" w:rsidP="00493E53">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местный бюджет*</w:t>
            </w:r>
          </w:p>
        </w:tc>
        <w:tc>
          <w:tcPr>
            <w:tcW w:w="283" w:type="dxa"/>
            <w:textDirection w:val="tbRl"/>
            <w:hideMark/>
          </w:tcPr>
          <w:p w:rsidR="00493E53" w:rsidRPr="00493E53" w:rsidRDefault="00493E53" w:rsidP="00493E53">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областной бюджет*</w:t>
            </w:r>
          </w:p>
        </w:tc>
        <w:tc>
          <w:tcPr>
            <w:tcW w:w="284" w:type="dxa"/>
            <w:textDirection w:val="tbRl"/>
            <w:hideMark/>
          </w:tcPr>
          <w:p w:rsidR="00493E53" w:rsidRPr="00493E53" w:rsidRDefault="00493E53" w:rsidP="00493E53">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федеральный бюджет*</w:t>
            </w:r>
          </w:p>
        </w:tc>
        <w:tc>
          <w:tcPr>
            <w:tcW w:w="283"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0"/>
                <w:szCs w:val="10"/>
              </w:rPr>
            </w:pPr>
            <w:r w:rsidRPr="00493E53">
              <w:rPr>
                <w:rFonts w:ascii="Times New Roman" w:eastAsia="Calibri" w:hAnsi="Times New Roman" w:cs="Times New Roman"/>
                <w:bCs/>
                <w:sz w:val="10"/>
                <w:szCs w:val="10"/>
              </w:rPr>
              <w:t>Итого</w:t>
            </w:r>
          </w:p>
        </w:tc>
        <w:tc>
          <w:tcPr>
            <w:tcW w:w="284" w:type="dxa"/>
            <w:textDirection w:val="tbRl"/>
            <w:hideMark/>
          </w:tcPr>
          <w:p w:rsidR="00493E53" w:rsidRPr="00493E53" w:rsidRDefault="00493E53" w:rsidP="00493E53">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местный бюджет*</w:t>
            </w:r>
          </w:p>
        </w:tc>
        <w:tc>
          <w:tcPr>
            <w:tcW w:w="283" w:type="dxa"/>
            <w:textDirection w:val="tbRl"/>
            <w:hideMark/>
          </w:tcPr>
          <w:p w:rsidR="00493E53" w:rsidRPr="00493E53" w:rsidRDefault="00493E53" w:rsidP="00493E53">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областной бюджет*</w:t>
            </w:r>
          </w:p>
        </w:tc>
        <w:tc>
          <w:tcPr>
            <w:tcW w:w="284" w:type="dxa"/>
            <w:textDirection w:val="tbRl"/>
            <w:hideMark/>
          </w:tcPr>
          <w:p w:rsidR="00493E53" w:rsidRPr="00493E53" w:rsidRDefault="00493E53" w:rsidP="00493E53">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федеральный бюджет*</w:t>
            </w:r>
          </w:p>
        </w:tc>
        <w:tc>
          <w:tcPr>
            <w:tcW w:w="283"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0"/>
                <w:szCs w:val="10"/>
              </w:rPr>
            </w:pPr>
            <w:r w:rsidRPr="00493E53">
              <w:rPr>
                <w:rFonts w:ascii="Times New Roman" w:eastAsia="Calibri" w:hAnsi="Times New Roman" w:cs="Times New Roman"/>
                <w:bCs/>
                <w:sz w:val="10"/>
                <w:szCs w:val="10"/>
              </w:rPr>
              <w:t>Итого</w:t>
            </w:r>
          </w:p>
        </w:tc>
        <w:tc>
          <w:tcPr>
            <w:tcW w:w="284" w:type="dxa"/>
            <w:textDirection w:val="tbRl"/>
            <w:hideMark/>
          </w:tcPr>
          <w:p w:rsidR="00493E53" w:rsidRPr="00493E53" w:rsidRDefault="00493E53" w:rsidP="00493E53">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местный бюджет*</w:t>
            </w:r>
          </w:p>
        </w:tc>
        <w:tc>
          <w:tcPr>
            <w:tcW w:w="283" w:type="dxa"/>
            <w:textDirection w:val="tbRl"/>
            <w:hideMark/>
          </w:tcPr>
          <w:p w:rsidR="00493E53" w:rsidRPr="00493E53" w:rsidRDefault="00493E53" w:rsidP="00493E53">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областной бюджет*</w:t>
            </w:r>
          </w:p>
        </w:tc>
        <w:tc>
          <w:tcPr>
            <w:tcW w:w="284" w:type="dxa"/>
            <w:textDirection w:val="tbRl"/>
            <w:hideMark/>
          </w:tcPr>
          <w:p w:rsidR="00493E53" w:rsidRPr="00493E53" w:rsidRDefault="00493E53" w:rsidP="00493E53">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федеральный бюджет*</w:t>
            </w:r>
          </w:p>
        </w:tc>
        <w:tc>
          <w:tcPr>
            <w:tcW w:w="283"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0"/>
                <w:szCs w:val="10"/>
              </w:rPr>
            </w:pPr>
            <w:r w:rsidRPr="00493E53">
              <w:rPr>
                <w:rFonts w:ascii="Times New Roman" w:eastAsia="Calibri" w:hAnsi="Times New Roman" w:cs="Times New Roman"/>
                <w:bCs/>
                <w:sz w:val="10"/>
                <w:szCs w:val="10"/>
              </w:rPr>
              <w:t>Итого</w:t>
            </w:r>
          </w:p>
        </w:tc>
        <w:tc>
          <w:tcPr>
            <w:tcW w:w="250" w:type="dxa"/>
            <w:textDirection w:val="tbRl"/>
            <w:hideMark/>
          </w:tcPr>
          <w:p w:rsidR="00493E53" w:rsidRPr="00493E53" w:rsidRDefault="00493E53" w:rsidP="00493E53">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местный бюджет*</w:t>
            </w:r>
          </w:p>
        </w:tc>
        <w:tc>
          <w:tcPr>
            <w:tcW w:w="236" w:type="dxa"/>
            <w:textDirection w:val="tbRl"/>
            <w:hideMark/>
          </w:tcPr>
          <w:p w:rsidR="00493E53" w:rsidRPr="00493E53" w:rsidRDefault="00493E53" w:rsidP="00493E53">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областной бюджет*</w:t>
            </w:r>
          </w:p>
        </w:tc>
        <w:tc>
          <w:tcPr>
            <w:tcW w:w="236" w:type="dxa"/>
            <w:textDirection w:val="tbRl"/>
            <w:hideMark/>
          </w:tcPr>
          <w:p w:rsidR="00493E53" w:rsidRPr="00493E53" w:rsidRDefault="00493E53" w:rsidP="00493E53">
            <w:pPr>
              <w:tabs>
                <w:tab w:val="left" w:pos="284"/>
              </w:tabs>
              <w:ind w:left="113" w:right="113"/>
              <w:rPr>
                <w:rFonts w:ascii="Times New Roman" w:eastAsia="Calibri" w:hAnsi="Times New Roman" w:cs="Times New Roman"/>
                <w:sz w:val="10"/>
                <w:szCs w:val="10"/>
              </w:rPr>
            </w:pPr>
            <w:r w:rsidRPr="00493E53">
              <w:rPr>
                <w:rFonts w:ascii="Times New Roman" w:eastAsia="Calibri" w:hAnsi="Times New Roman" w:cs="Times New Roman"/>
                <w:sz w:val="10"/>
                <w:szCs w:val="10"/>
              </w:rPr>
              <w:t>федеральный бюджет*</w:t>
            </w:r>
          </w:p>
        </w:tc>
      </w:tr>
      <w:tr w:rsidR="00493E53" w:rsidRPr="00493E53" w:rsidTr="00493E53">
        <w:trPr>
          <w:cantSplit/>
          <w:trHeight w:val="552"/>
        </w:trPr>
        <w:tc>
          <w:tcPr>
            <w:tcW w:w="851" w:type="dxa"/>
            <w:hideMark/>
          </w:tcPr>
          <w:p w:rsidR="00493E53" w:rsidRPr="00493E53" w:rsidRDefault="00493E53" w:rsidP="00493E53">
            <w:pPr>
              <w:tabs>
                <w:tab w:val="left" w:pos="284"/>
              </w:tabs>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lastRenderedPageBreak/>
              <w:t xml:space="preserve">ВСЕГО, в </w:t>
            </w:r>
            <w:proofErr w:type="spellStart"/>
            <w:r w:rsidRPr="00493E53">
              <w:rPr>
                <w:rFonts w:ascii="Times New Roman" w:eastAsia="Calibri" w:hAnsi="Times New Roman" w:cs="Times New Roman"/>
                <w:bCs/>
                <w:sz w:val="12"/>
                <w:szCs w:val="12"/>
              </w:rPr>
              <w:t>т</w:t>
            </w:r>
            <w:proofErr w:type="gramStart"/>
            <w:r w:rsidRPr="00493E53">
              <w:rPr>
                <w:rFonts w:ascii="Times New Roman" w:eastAsia="Calibri" w:hAnsi="Times New Roman" w:cs="Times New Roman"/>
                <w:bCs/>
                <w:sz w:val="12"/>
                <w:szCs w:val="12"/>
              </w:rPr>
              <w:t>.ч</w:t>
            </w:r>
            <w:proofErr w:type="spellEnd"/>
            <w:proofErr w:type="gramEnd"/>
            <w:r w:rsidRPr="00493E53">
              <w:rPr>
                <w:rFonts w:ascii="Times New Roman" w:eastAsia="Calibri" w:hAnsi="Times New Roman" w:cs="Times New Roman"/>
                <w:bCs/>
                <w:sz w:val="12"/>
                <w:szCs w:val="12"/>
              </w:rPr>
              <w:t>:</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50"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36"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36" w:type="dxa"/>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r>
      <w:tr w:rsidR="00493E53" w:rsidRPr="00493E53" w:rsidTr="00493E53">
        <w:trPr>
          <w:cantSplit/>
          <w:trHeight w:val="484"/>
        </w:trPr>
        <w:tc>
          <w:tcPr>
            <w:tcW w:w="851" w:type="dxa"/>
            <w:noWrap/>
            <w:hideMark/>
          </w:tcPr>
          <w:p w:rsidR="00493E53" w:rsidRPr="00493E53" w:rsidRDefault="00493E53" w:rsidP="00493E53">
            <w:pPr>
              <w:tabs>
                <w:tab w:val="left" w:pos="284"/>
              </w:tabs>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СП КРАСНОСЕЛЬСКОЕ</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50"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36"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36"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r>
      <w:tr w:rsidR="00493E53" w:rsidRPr="00493E53" w:rsidTr="00493E53">
        <w:trPr>
          <w:cantSplit/>
          <w:trHeight w:val="626"/>
        </w:trPr>
        <w:tc>
          <w:tcPr>
            <w:tcW w:w="851" w:type="dxa"/>
            <w:hideMark/>
          </w:tcPr>
          <w:p w:rsidR="00493E53" w:rsidRPr="00493E53" w:rsidRDefault="00493E53" w:rsidP="00493E53">
            <w:pPr>
              <w:tabs>
                <w:tab w:val="left" w:pos="284"/>
              </w:tabs>
              <w:rPr>
                <w:rFonts w:ascii="Times New Roman" w:eastAsia="Calibri" w:hAnsi="Times New Roman" w:cs="Times New Roman"/>
                <w:sz w:val="12"/>
                <w:szCs w:val="12"/>
              </w:rPr>
            </w:pPr>
            <w:proofErr w:type="spellStart"/>
            <w:r w:rsidRPr="00493E53">
              <w:rPr>
                <w:rFonts w:ascii="Times New Roman" w:eastAsia="Calibri" w:hAnsi="Times New Roman" w:cs="Times New Roman"/>
                <w:sz w:val="12"/>
                <w:szCs w:val="12"/>
              </w:rPr>
              <w:t>с</w:t>
            </w:r>
            <w:proofErr w:type="gramStart"/>
            <w:r w:rsidRPr="00493E53">
              <w:rPr>
                <w:rFonts w:ascii="Times New Roman" w:eastAsia="Calibri" w:hAnsi="Times New Roman" w:cs="Times New Roman"/>
                <w:sz w:val="12"/>
                <w:szCs w:val="12"/>
              </w:rPr>
              <w:t>.К</w:t>
            </w:r>
            <w:proofErr w:type="gramEnd"/>
            <w:r w:rsidRPr="00493E53">
              <w:rPr>
                <w:rFonts w:ascii="Times New Roman" w:eastAsia="Calibri" w:hAnsi="Times New Roman" w:cs="Times New Roman"/>
                <w:sz w:val="12"/>
                <w:szCs w:val="12"/>
              </w:rPr>
              <w:t>расносельское</w:t>
            </w:r>
            <w:proofErr w:type="spellEnd"/>
            <w:r w:rsidRPr="00493E53">
              <w:rPr>
                <w:rFonts w:ascii="Times New Roman" w:eastAsia="Calibri" w:hAnsi="Times New Roman" w:cs="Times New Roman"/>
                <w:sz w:val="12"/>
                <w:szCs w:val="12"/>
              </w:rPr>
              <w:t xml:space="preserve">, </w:t>
            </w:r>
            <w:proofErr w:type="spellStart"/>
            <w:r w:rsidRPr="00493E53">
              <w:rPr>
                <w:rFonts w:ascii="Times New Roman" w:eastAsia="Calibri" w:hAnsi="Times New Roman" w:cs="Times New Roman"/>
                <w:sz w:val="12"/>
                <w:szCs w:val="12"/>
              </w:rPr>
              <w:t>ул.Советская</w:t>
            </w:r>
            <w:proofErr w:type="spellEnd"/>
            <w:r w:rsidRPr="00493E53">
              <w:rPr>
                <w:rFonts w:ascii="Times New Roman" w:eastAsia="Calibri" w:hAnsi="Times New Roman" w:cs="Times New Roman"/>
                <w:sz w:val="12"/>
                <w:szCs w:val="12"/>
              </w:rPr>
              <w:t>, д.1</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50"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36"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36"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r>
      <w:tr w:rsidR="00493E53" w:rsidRPr="00493E53" w:rsidTr="00493E53">
        <w:trPr>
          <w:cantSplit/>
          <w:trHeight w:val="563"/>
        </w:trPr>
        <w:tc>
          <w:tcPr>
            <w:tcW w:w="851" w:type="dxa"/>
            <w:hideMark/>
          </w:tcPr>
          <w:p w:rsidR="00493E53" w:rsidRPr="00493E53" w:rsidRDefault="00493E53" w:rsidP="00493E53">
            <w:pPr>
              <w:tabs>
                <w:tab w:val="left" w:pos="284"/>
              </w:tabs>
              <w:rPr>
                <w:rFonts w:ascii="Times New Roman" w:eastAsia="Calibri" w:hAnsi="Times New Roman" w:cs="Times New Roman"/>
                <w:sz w:val="12"/>
                <w:szCs w:val="12"/>
              </w:rPr>
            </w:pPr>
            <w:proofErr w:type="spellStart"/>
            <w:r w:rsidRPr="00493E53">
              <w:rPr>
                <w:rFonts w:ascii="Times New Roman" w:eastAsia="Calibri" w:hAnsi="Times New Roman" w:cs="Times New Roman"/>
                <w:sz w:val="12"/>
                <w:szCs w:val="12"/>
              </w:rPr>
              <w:t>с</w:t>
            </w:r>
            <w:proofErr w:type="gramStart"/>
            <w:r w:rsidRPr="00493E53">
              <w:rPr>
                <w:rFonts w:ascii="Times New Roman" w:eastAsia="Calibri" w:hAnsi="Times New Roman" w:cs="Times New Roman"/>
                <w:sz w:val="12"/>
                <w:szCs w:val="12"/>
              </w:rPr>
              <w:t>.К</w:t>
            </w:r>
            <w:proofErr w:type="gramEnd"/>
            <w:r w:rsidRPr="00493E53">
              <w:rPr>
                <w:rFonts w:ascii="Times New Roman" w:eastAsia="Calibri" w:hAnsi="Times New Roman" w:cs="Times New Roman"/>
                <w:sz w:val="12"/>
                <w:szCs w:val="12"/>
              </w:rPr>
              <w:t>расносельское</w:t>
            </w:r>
            <w:proofErr w:type="spellEnd"/>
            <w:r w:rsidRPr="00493E53">
              <w:rPr>
                <w:rFonts w:ascii="Times New Roman" w:eastAsia="Calibri" w:hAnsi="Times New Roman" w:cs="Times New Roman"/>
                <w:sz w:val="12"/>
                <w:szCs w:val="12"/>
              </w:rPr>
              <w:t xml:space="preserve">, </w:t>
            </w:r>
            <w:proofErr w:type="spellStart"/>
            <w:r w:rsidRPr="00493E53">
              <w:rPr>
                <w:rFonts w:ascii="Times New Roman" w:eastAsia="Calibri" w:hAnsi="Times New Roman" w:cs="Times New Roman"/>
                <w:sz w:val="12"/>
                <w:szCs w:val="12"/>
              </w:rPr>
              <w:t>ул.Советская</w:t>
            </w:r>
            <w:proofErr w:type="spellEnd"/>
            <w:r w:rsidRPr="00493E53">
              <w:rPr>
                <w:rFonts w:ascii="Times New Roman" w:eastAsia="Calibri" w:hAnsi="Times New Roman" w:cs="Times New Roman"/>
                <w:sz w:val="12"/>
                <w:szCs w:val="12"/>
              </w:rPr>
              <w:t>, д.3</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50"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36"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36"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r>
      <w:tr w:rsidR="00493E53" w:rsidRPr="00493E53" w:rsidTr="00493E53">
        <w:trPr>
          <w:cantSplit/>
          <w:trHeight w:val="557"/>
        </w:trPr>
        <w:tc>
          <w:tcPr>
            <w:tcW w:w="851" w:type="dxa"/>
            <w:hideMark/>
          </w:tcPr>
          <w:p w:rsidR="00493E53" w:rsidRPr="00493E53" w:rsidRDefault="00493E53" w:rsidP="00493E53">
            <w:pPr>
              <w:tabs>
                <w:tab w:val="left" w:pos="284"/>
              </w:tabs>
              <w:rPr>
                <w:rFonts w:ascii="Times New Roman" w:eastAsia="Calibri" w:hAnsi="Times New Roman" w:cs="Times New Roman"/>
                <w:sz w:val="12"/>
                <w:szCs w:val="12"/>
              </w:rPr>
            </w:pPr>
            <w:proofErr w:type="spellStart"/>
            <w:r w:rsidRPr="00493E53">
              <w:rPr>
                <w:rFonts w:ascii="Times New Roman" w:eastAsia="Calibri" w:hAnsi="Times New Roman" w:cs="Times New Roman"/>
                <w:sz w:val="12"/>
                <w:szCs w:val="12"/>
              </w:rPr>
              <w:t>с</w:t>
            </w:r>
            <w:proofErr w:type="gramStart"/>
            <w:r w:rsidRPr="00493E53">
              <w:rPr>
                <w:rFonts w:ascii="Times New Roman" w:eastAsia="Calibri" w:hAnsi="Times New Roman" w:cs="Times New Roman"/>
                <w:sz w:val="12"/>
                <w:szCs w:val="12"/>
              </w:rPr>
              <w:t>.К</w:t>
            </w:r>
            <w:proofErr w:type="gramEnd"/>
            <w:r w:rsidRPr="00493E53">
              <w:rPr>
                <w:rFonts w:ascii="Times New Roman" w:eastAsia="Calibri" w:hAnsi="Times New Roman" w:cs="Times New Roman"/>
                <w:sz w:val="12"/>
                <w:szCs w:val="12"/>
              </w:rPr>
              <w:t>расносельское</w:t>
            </w:r>
            <w:proofErr w:type="spellEnd"/>
            <w:r w:rsidRPr="00493E53">
              <w:rPr>
                <w:rFonts w:ascii="Times New Roman" w:eastAsia="Calibri" w:hAnsi="Times New Roman" w:cs="Times New Roman"/>
                <w:sz w:val="12"/>
                <w:szCs w:val="12"/>
              </w:rPr>
              <w:t xml:space="preserve">, </w:t>
            </w:r>
            <w:proofErr w:type="spellStart"/>
            <w:r w:rsidRPr="00493E53">
              <w:rPr>
                <w:rFonts w:ascii="Times New Roman" w:eastAsia="Calibri" w:hAnsi="Times New Roman" w:cs="Times New Roman"/>
                <w:sz w:val="12"/>
                <w:szCs w:val="12"/>
              </w:rPr>
              <w:t>ул.Советская</w:t>
            </w:r>
            <w:proofErr w:type="spellEnd"/>
            <w:r w:rsidRPr="00493E53">
              <w:rPr>
                <w:rFonts w:ascii="Times New Roman" w:eastAsia="Calibri" w:hAnsi="Times New Roman" w:cs="Times New Roman"/>
                <w:sz w:val="12"/>
                <w:szCs w:val="12"/>
              </w:rPr>
              <w:t>, д.5</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50"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36"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36"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r>
      <w:tr w:rsidR="00493E53" w:rsidRPr="00493E53" w:rsidTr="00493E53">
        <w:trPr>
          <w:cantSplit/>
          <w:trHeight w:val="551"/>
        </w:trPr>
        <w:tc>
          <w:tcPr>
            <w:tcW w:w="851" w:type="dxa"/>
            <w:hideMark/>
          </w:tcPr>
          <w:p w:rsidR="00493E53" w:rsidRPr="00493E53" w:rsidRDefault="00493E53" w:rsidP="00493E53">
            <w:pPr>
              <w:tabs>
                <w:tab w:val="left" w:pos="284"/>
              </w:tabs>
              <w:rPr>
                <w:rFonts w:ascii="Times New Roman" w:eastAsia="Calibri" w:hAnsi="Times New Roman" w:cs="Times New Roman"/>
                <w:sz w:val="12"/>
                <w:szCs w:val="12"/>
              </w:rPr>
            </w:pPr>
            <w:proofErr w:type="spellStart"/>
            <w:r w:rsidRPr="00493E53">
              <w:rPr>
                <w:rFonts w:ascii="Times New Roman" w:eastAsia="Calibri" w:hAnsi="Times New Roman" w:cs="Times New Roman"/>
                <w:sz w:val="12"/>
                <w:szCs w:val="12"/>
              </w:rPr>
              <w:t>с</w:t>
            </w:r>
            <w:proofErr w:type="gramStart"/>
            <w:r w:rsidRPr="00493E53">
              <w:rPr>
                <w:rFonts w:ascii="Times New Roman" w:eastAsia="Calibri" w:hAnsi="Times New Roman" w:cs="Times New Roman"/>
                <w:sz w:val="12"/>
                <w:szCs w:val="12"/>
              </w:rPr>
              <w:t>.К</w:t>
            </w:r>
            <w:proofErr w:type="gramEnd"/>
            <w:r w:rsidRPr="00493E53">
              <w:rPr>
                <w:rFonts w:ascii="Times New Roman" w:eastAsia="Calibri" w:hAnsi="Times New Roman" w:cs="Times New Roman"/>
                <w:sz w:val="12"/>
                <w:szCs w:val="12"/>
              </w:rPr>
              <w:t>расносельское</w:t>
            </w:r>
            <w:proofErr w:type="spellEnd"/>
            <w:r w:rsidRPr="00493E53">
              <w:rPr>
                <w:rFonts w:ascii="Times New Roman" w:eastAsia="Calibri" w:hAnsi="Times New Roman" w:cs="Times New Roman"/>
                <w:sz w:val="12"/>
                <w:szCs w:val="12"/>
              </w:rPr>
              <w:t xml:space="preserve">, </w:t>
            </w:r>
            <w:proofErr w:type="spellStart"/>
            <w:r w:rsidRPr="00493E53">
              <w:rPr>
                <w:rFonts w:ascii="Times New Roman" w:eastAsia="Calibri" w:hAnsi="Times New Roman" w:cs="Times New Roman"/>
                <w:sz w:val="12"/>
                <w:szCs w:val="12"/>
              </w:rPr>
              <w:t>ул.Школьная</w:t>
            </w:r>
            <w:proofErr w:type="spellEnd"/>
            <w:r w:rsidRPr="00493E53">
              <w:rPr>
                <w:rFonts w:ascii="Times New Roman" w:eastAsia="Calibri" w:hAnsi="Times New Roman" w:cs="Times New Roman"/>
                <w:sz w:val="12"/>
                <w:szCs w:val="12"/>
              </w:rPr>
              <w:t>, д.6</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50"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36"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36"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r>
      <w:tr w:rsidR="00493E53" w:rsidRPr="00493E53" w:rsidTr="00493E53">
        <w:trPr>
          <w:cantSplit/>
          <w:trHeight w:val="417"/>
        </w:trPr>
        <w:tc>
          <w:tcPr>
            <w:tcW w:w="851" w:type="dxa"/>
            <w:hideMark/>
          </w:tcPr>
          <w:p w:rsidR="00493E53" w:rsidRPr="00493E53" w:rsidRDefault="00493E53" w:rsidP="00493E53">
            <w:pPr>
              <w:tabs>
                <w:tab w:val="left" w:pos="284"/>
              </w:tabs>
              <w:rPr>
                <w:rFonts w:ascii="Times New Roman" w:eastAsia="Calibri" w:hAnsi="Times New Roman" w:cs="Times New Roman"/>
                <w:sz w:val="12"/>
                <w:szCs w:val="12"/>
              </w:rPr>
            </w:pPr>
            <w:proofErr w:type="spellStart"/>
            <w:r w:rsidRPr="00493E53">
              <w:rPr>
                <w:rFonts w:ascii="Times New Roman" w:eastAsia="Calibri" w:hAnsi="Times New Roman" w:cs="Times New Roman"/>
                <w:sz w:val="12"/>
                <w:szCs w:val="12"/>
              </w:rPr>
              <w:t>с</w:t>
            </w:r>
            <w:proofErr w:type="gramStart"/>
            <w:r w:rsidRPr="00493E53">
              <w:rPr>
                <w:rFonts w:ascii="Times New Roman" w:eastAsia="Calibri" w:hAnsi="Times New Roman" w:cs="Times New Roman"/>
                <w:sz w:val="12"/>
                <w:szCs w:val="12"/>
              </w:rPr>
              <w:t>.К</w:t>
            </w:r>
            <w:proofErr w:type="gramEnd"/>
            <w:r w:rsidRPr="00493E53">
              <w:rPr>
                <w:rFonts w:ascii="Times New Roman" w:eastAsia="Calibri" w:hAnsi="Times New Roman" w:cs="Times New Roman"/>
                <w:sz w:val="12"/>
                <w:szCs w:val="12"/>
              </w:rPr>
              <w:t>расносельское</w:t>
            </w:r>
            <w:proofErr w:type="spellEnd"/>
            <w:r w:rsidRPr="00493E53">
              <w:rPr>
                <w:rFonts w:ascii="Times New Roman" w:eastAsia="Calibri" w:hAnsi="Times New Roman" w:cs="Times New Roman"/>
                <w:sz w:val="12"/>
                <w:szCs w:val="12"/>
              </w:rPr>
              <w:t xml:space="preserve">, </w:t>
            </w:r>
            <w:proofErr w:type="spellStart"/>
            <w:r w:rsidRPr="00493E53">
              <w:rPr>
                <w:rFonts w:ascii="Times New Roman" w:eastAsia="Calibri" w:hAnsi="Times New Roman" w:cs="Times New Roman"/>
                <w:sz w:val="12"/>
                <w:szCs w:val="12"/>
              </w:rPr>
              <w:t>ул.Школьная</w:t>
            </w:r>
            <w:proofErr w:type="spellEnd"/>
            <w:r w:rsidRPr="00493E53">
              <w:rPr>
                <w:rFonts w:ascii="Times New Roman" w:eastAsia="Calibri" w:hAnsi="Times New Roman" w:cs="Times New Roman"/>
                <w:sz w:val="12"/>
                <w:szCs w:val="12"/>
              </w:rPr>
              <w:t>, д.8</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50"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36"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36"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r>
      <w:tr w:rsidR="00493E53" w:rsidRPr="00493E53" w:rsidTr="00493E53">
        <w:trPr>
          <w:cantSplit/>
          <w:trHeight w:val="553"/>
        </w:trPr>
        <w:tc>
          <w:tcPr>
            <w:tcW w:w="851" w:type="dxa"/>
            <w:hideMark/>
          </w:tcPr>
          <w:p w:rsidR="00493E53" w:rsidRPr="00493E53" w:rsidRDefault="00493E53" w:rsidP="00493E53">
            <w:pPr>
              <w:tabs>
                <w:tab w:val="left" w:pos="284"/>
              </w:tabs>
              <w:rPr>
                <w:rFonts w:ascii="Times New Roman" w:eastAsia="Calibri" w:hAnsi="Times New Roman" w:cs="Times New Roman"/>
                <w:sz w:val="12"/>
                <w:szCs w:val="12"/>
              </w:rPr>
            </w:pPr>
            <w:proofErr w:type="spellStart"/>
            <w:r w:rsidRPr="00493E53">
              <w:rPr>
                <w:rFonts w:ascii="Times New Roman" w:eastAsia="Calibri" w:hAnsi="Times New Roman" w:cs="Times New Roman"/>
                <w:sz w:val="12"/>
                <w:szCs w:val="12"/>
              </w:rPr>
              <w:t>с</w:t>
            </w:r>
            <w:proofErr w:type="gramStart"/>
            <w:r w:rsidRPr="00493E53">
              <w:rPr>
                <w:rFonts w:ascii="Times New Roman" w:eastAsia="Calibri" w:hAnsi="Times New Roman" w:cs="Times New Roman"/>
                <w:sz w:val="12"/>
                <w:szCs w:val="12"/>
              </w:rPr>
              <w:t>.К</w:t>
            </w:r>
            <w:proofErr w:type="gramEnd"/>
            <w:r w:rsidRPr="00493E53">
              <w:rPr>
                <w:rFonts w:ascii="Times New Roman" w:eastAsia="Calibri" w:hAnsi="Times New Roman" w:cs="Times New Roman"/>
                <w:sz w:val="12"/>
                <w:szCs w:val="12"/>
              </w:rPr>
              <w:t>расносельское</w:t>
            </w:r>
            <w:proofErr w:type="spellEnd"/>
            <w:r w:rsidRPr="00493E53">
              <w:rPr>
                <w:rFonts w:ascii="Times New Roman" w:eastAsia="Calibri" w:hAnsi="Times New Roman" w:cs="Times New Roman"/>
                <w:sz w:val="12"/>
                <w:szCs w:val="12"/>
              </w:rPr>
              <w:t xml:space="preserve">, </w:t>
            </w:r>
            <w:proofErr w:type="spellStart"/>
            <w:r w:rsidRPr="00493E53">
              <w:rPr>
                <w:rFonts w:ascii="Times New Roman" w:eastAsia="Calibri" w:hAnsi="Times New Roman" w:cs="Times New Roman"/>
                <w:sz w:val="12"/>
                <w:szCs w:val="12"/>
              </w:rPr>
              <w:t>ул.Школьная</w:t>
            </w:r>
            <w:proofErr w:type="spellEnd"/>
            <w:r w:rsidRPr="00493E53">
              <w:rPr>
                <w:rFonts w:ascii="Times New Roman" w:eastAsia="Calibri" w:hAnsi="Times New Roman" w:cs="Times New Roman"/>
                <w:sz w:val="12"/>
                <w:szCs w:val="12"/>
              </w:rPr>
              <w:t>, д.9</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4"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83"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bCs/>
                <w:sz w:val="12"/>
                <w:szCs w:val="12"/>
              </w:rPr>
            </w:pPr>
            <w:r w:rsidRPr="00493E53">
              <w:rPr>
                <w:rFonts w:ascii="Times New Roman" w:eastAsia="Calibri" w:hAnsi="Times New Roman" w:cs="Times New Roman"/>
                <w:bCs/>
                <w:sz w:val="12"/>
                <w:szCs w:val="12"/>
              </w:rPr>
              <w:t>0,00</w:t>
            </w:r>
          </w:p>
        </w:tc>
        <w:tc>
          <w:tcPr>
            <w:tcW w:w="250"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36"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c>
          <w:tcPr>
            <w:tcW w:w="236" w:type="dxa"/>
            <w:noWrap/>
            <w:textDirection w:val="tbRl"/>
            <w:hideMark/>
          </w:tcPr>
          <w:p w:rsidR="00493E53" w:rsidRPr="00493E53" w:rsidRDefault="00493E53" w:rsidP="00493E53">
            <w:pPr>
              <w:tabs>
                <w:tab w:val="left" w:pos="284"/>
              </w:tabs>
              <w:ind w:left="113" w:right="113"/>
              <w:rPr>
                <w:rFonts w:ascii="Times New Roman" w:eastAsia="Calibri" w:hAnsi="Times New Roman" w:cs="Times New Roman"/>
                <w:sz w:val="12"/>
                <w:szCs w:val="12"/>
              </w:rPr>
            </w:pPr>
            <w:r w:rsidRPr="00493E53">
              <w:rPr>
                <w:rFonts w:ascii="Times New Roman" w:eastAsia="Calibri" w:hAnsi="Times New Roman" w:cs="Times New Roman"/>
                <w:sz w:val="12"/>
                <w:szCs w:val="12"/>
              </w:rPr>
              <w:t>0,00</w:t>
            </w:r>
          </w:p>
        </w:tc>
      </w:tr>
    </w:tbl>
    <w:p w:rsidR="0018079A" w:rsidRPr="00493E53" w:rsidRDefault="0018079A" w:rsidP="00493E53">
      <w:pPr>
        <w:tabs>
          <w:tab w:val="left" w:pos="284"/>
        </w:tabs>
        <w:spacing w:after="0" w:line="240" w:lineRule="auto"/>
        <w:rPr>
          <w:rFonts w:ascii="Times New Roman" w:eastAsia="Calibri" w:hAnsi="Times New Roman" w:cs="Times New Roman"/>
          <w:b/>
          <w:sz w:val="12"/>
          <w:szCs w:val="12"/>
        </w:rPr>
      </w:pPr>
    </w:p>
    <w:p w:rsidR="003B0B7E" w:rsidRPr="001A509E" w:rsidRDefault="003B0B7E" w:rsidP="003B0B7E">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3B0B7E" w:rsidRPr="001A509E" w:rsidRDefault="003B0B7E" w:rsidP="003B0B7E">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00F85000" w:rsidRPr="00F85000">
        <w:rPr>
          <w:rFonts w:ascii="Times New Roman" w:eastAsia="Calibri" w:hAnsi="Times New Roman" w:cs="Times New Roman"/>
          <w:b/>
          <w:sz w:val="12"/>
          <w:szCs w:val="12"/>
        </w:rPr>
        <w:t>СВЕТЛОДОЛЬСК</w:t>
      </w:r>
    </w:p>
    <w:p w:rsidR="003B0B7E" w:rsidRPr="001A509E" w:rsidRDefault="003B0B7E" w:rsidP="003B0B7E">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3B0B7E" w:rsidRPr="001A509E" w:rsidRDefault="003B0B7E" w:rsidP="003B0B7E">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3B0B7E" w:rsidRPr="001A509E" w:rsidRDefault="003B0B7E" w:rsidP="003B0B7E">
      <w:pPr>
        <w:tabs>
          <w:tab w:val="left" w:pos="284"/>
        </w:tabs>
        <w:spacing w:after="0" w:line="240" w:lineRule="auto"/>
        <w:jc w:val="center"/>
        <w:rPr>
          <w:rFonts w:ascii="Times New Roman" w:eastAsia="Calibri" w:hAnsi="Times New Roman" w:cs="Times New Roman"/>
          <w:sz w:val="12"/>
          <w:szCs w:val="12"/>
        </w:rPr>
      </w:pPr>
    </w:p>
    <w:p w:rsidR="003B0B7E" w:rsidRPr="001A509E" w:rsidRDefault="003B0B7E" w:rsidP="003B0B7E">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3B0B7E" w:rsidRPr="001A509E" w:rsidRDefault="003B0B7E" w:rsidP="003B0B7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сентября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w:t>
      </w:r>
      <w:r w:rsidR="00F85000">
        <w:rPr>
          <w:rFonts w:ascii="Times New Roman" w:eastAsia="Calibri" w:hAnsi="Times New Roman" w:cs="Times New Roman"/>
          <w:sz w:val="12"/>
          <w:szCs w:val="12"/>
        </w:rPr>
        <w:t>8</w:t>
      </w:r>
    </w:p>
    <w:p w:rsidR="00F85000" w:rsidRDefault="00F85000" w:rsidP="00F85000">
      <w:pPr>
        <w:tabs>
          <w:tab w:val="left" w:pos="284"/>
        </w:tabs>
        <w:spacing w:after="0" w:line="240" w:lineRule="auto"/>
        <w:jc w:val="center"/>
        <w:rPr>
          <w:rFonts w:ascii="Times New Roman" w:eastAsia="Calibri" w:hAnsi="Times New Roman" w:cs="Times New Roman"/>
          <w:b/>
          <w:sz w:val="12"/>
          <w:szCs w:val="12"/>
        </w:rPr>
      </w:pPr>
      <w:r w:rsidRPr="00F85000">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Светлодольск </w:t>
      </w:r>
    </w:p>
    <w:p w:rsidR="003B0B7E" w:rsidRDefault="00F85000" w:rsidP="00F85000">
      <w:pPr>
        <w:tabs>
          <w:tab w:val="left" w:pos="284"/>
        </w:tabs>
        <w:spacing w:after="0" w:line="240" w:lineRule="auto"/>
        <w:jc w:val="center"/>
        <w:rPr>
          <w:rFonts w:ascii="Times New Roman" w:eastAsia="Calibri" w:hAnsi="Times New Roman" w:cs="Times New Roman"/>
          <w:b/>
          <w:sz w:val="12"/>
          <w:szCs w:val="12"/>
        </w:rPr>
      </w:pPr>
      <w:r w:rsidRPr="00F85000">
        <w:rPr>
          <w:rFonts w:ascii="Times New Roman" w:eastAsia="Calibri" w:hAnsi="Times New Roman" w:cs="Times New Roman"/>
          <w:b/>
          <w:sz w:val="12"/>
          <w:szCs w:val="12"/>
        </w:rPr>
        <w:t xml:space="preserve"> муниципального района Сергиевский №67 от 28.12.2017г. «Об утверждении муниципальной программы сельского поселения Светлодольск  муниципального района Сергиевский «Формирование комфортной городской среды на 2018-2022 годы»</w:t>
      </w:r>
    </w:p>
    <w:p w:rsid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F85000">
        <w:rPr>
          <w:rFonts w:ascii="Times New Roman" w:eastAsia="Calibri" w:hAnsi="Times New Roman" w:cs="Times New Roman"/>
          <w:sz w:val="12"/>
          <w:szCs w:val="12"/>
        </w:rPr>
        <w:t>совершенствования системы комплексного благоустройства населенных пунктов поселения</w:t>
      </w:r>
      <w:proofErr w:type="gramEnd"/>
      <w:r w:rsidRPr="00F85000">
        <w:rPr>
          <w:rFonts w:ascii="Times New Roman" w:eastAsia="Calibri" w:hAnsi="Times New Roman" w:cs="Times New Roman"/>
          <w:sz w:val="12"/>
          <w:szCs w:val="12"/>
        </w:rPr>
        <w:t xml:space="preserve"> и качества жизни населения, администрация сельского поселения Светлодольск  мун</w:t>
      </w:r>
      <w:r>
        <w:rPr>
          <w:rFonts w:ascii="Times New Roman" w:eastAsia="Calibri" w:hAnsi="Times New Roman" w:cs="Times New Roman"/>
          <w:sz w:val="12"/>
          <w:szCs w:val="12"/>
        </w:rPr>
        <w:t>иципального района Сергиевский,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b/>
          <w:sz w:val="12"/>
          <w:szCs w:val="12"/>
        </w:rPr>
      </w:pPr>
      <w:r w:rsidRPr="00F85000">
        <w:rPr>
          <w:rFonts w:ascii="Times New Roman" w:eastAsia="Calibri" w:hAnsi="Times New Roman" w:cs="Times New Roman"/>
          <w:b/>
          <w:sz w:val="12"/>
          <w:szCs w:val="12"/>
        </w:rPr>
        <w:t>ПОСТАНОВЛЯЕТ:</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1. Внести изменения в Приложение №1 к  Постановлению Администрации сельского поселения Светлодольск  муниципального района Сергиевский №67 от 28.12.2017г. «Об утверждении муниципальной программы сельского поселения Светлодольск  муниципального района Сергиевский «Формирование комфортной городской среды на 2018-2022 годы» следующего содержания:</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«Планируемый общий объем финансирования Программы составит:</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 xml:space="preserve">1 443 200,00 рублей (прогноз), в </w:t>
      </w:r>
      <w:proofErr w:type="spellStart"/>
      <w:r w:rsidRPr="00F85000">
        <w:rPr>
          <w:rFonts w:ascii="Times New Roman" w:eastAsia="Calibri" w:hAnsi="Times New Roman" w:cs="Times New Roman"/>
          <w:sz w:val="12"/>
          <w:szCs w:val="12"/>
        </w:rPr>
        <w:t>т.ч</w:t>
      </w:r>
      <w:proofErr w:type="spellEnd"/>
      <w:r w:rsidRPr="00F85000">
        <w:rPr>
          <w:rFonts w:ascii="Times New Roman" w:eastAsia="Calibri" w:hAnsi="Times New Roman" w:cs="Times New Roman"/>
          <w:sz w:val="12"/>
          <w:szCs w:val="12"/>
        </w:rPr>
        <w:t>.:</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 средства местного бюджета – 1 443 200,00 рублей (прогноз):</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В том числе по годам:</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2018 год – 0,0  рублей*: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 средства местного бюджета –0,0 рублей;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2019 год – 1 333 200,00 рублей*: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 средства местного бюджета – 1 333 200,00 рублей;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2020 год –0 рублей*: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 средства местного бюджета –0 рублей;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2021 год – 0 рублей*: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 средства местного бюджета – 0 рублей;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2022 год – 110 000,00 рублей*: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 средства местного бюджета – 110 000,00 рублей;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 прогноз финансирования»</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1.2. В раздел Программы «Объемы и источники финансирования Программы» изложить в следующей редакции:</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 xml:space="preserve">«Источником финансирования Программы являются средства сельского поселения Светлодольск муниципального района Сергиевский в качестве </w:t>
      </w:r>
      <w:proofErr w:type="spellStart"/>
      <w:r w:rsidRPr="00F85000">
        <w:rPr>
          <w:rFonts w:ascii="Times New Roman" w:eastAsia="Calibri" w:hAnsi="Times New Roman" w:cs="Times New Roman"/>
          <w:sz w:val="12"/>
          <w:szCs w:val="12"/>
        </w:rPr>
        <w:t>софинансирования</w:t>
      </w:r>
      <w:proofErr w:type="spellEnd"/>
      <w:r w:rsidRPr="00F85000">
        <w:rPr>
          <w:rFonts w:ascii="Times New Roman" w:eastAsia="Calibri" w:hAnsi="Times New Roman" w:cs="Times New Roman"/>
          <w:sz w:val="12"/>
          <w:szCs w:val="12"/>
        </w:rPr>
        <w:t xml:space="preserve"> мероприятий по реализации программы.</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Планируемый общий объем финансирования Программы составит:</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 xml:space="preserve">1 443 200,00 рублей (прогноз), в </w:t>
      </w:r>
      <w:proofErr w:type="spellStart"/>
      <w:r w:rsidRPr="00F85000">
        <w:rPr>
          <w:rFonts w:ascii="Times New Roman" w:eastAsia="Calibri" w:hAnsi="Times New Roman" w:cs="Times New Roman"/>
          <w:sz w:val="12"/>
          <w:szCs w:val="12"/>
        </w:rPr>
        <w:t>т.ч</w:t>
      </w:r>
      <w:proofErr w:type="spellEnd"/>
      <w:r w:rsidRPr="00F85000">
        <w:rPr>
          <w:rFonts w:ascii="Times New Roman" w:eastAsia="Calibri" w:hAnsi="Times New Roman" w:cs="Times New Roman"/>
          <w:sz w:val="12"/>
          <w:szCs w:val="12"/>
        </w:rPr>
        <w:t>.:</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 средства местного бюджета – 1 443 200,00 рублей (прогноз):</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lastRenderedPageBreak/>
        <w:t>В том числе по годам:</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2018 год – 0,0  рублей*: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 средства местного бюджета –0,0 рублей;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2019 год – 1 333 200,00 рублей*: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 средства местного бюджета – 1 333 200,00 рублей;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2020 год –0 рублей*: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 средства местного бюджета –0 рублей;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2021 год – 0 рублей*: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 средства местного бюджета – 0 рублей;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2022 год – 110 000,00 рублей*: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 средства местного бюджета – 110 000,00 рублей;</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 прогноз финансирования.</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Объемы и источники финансирования Программы приведены в Приложении №2 к Программе»</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1.4. Приложение №4 к Программе изложить в редакции согласно Приложению №2 к настоящему Постановлению.</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1.5. Приложение №5 к Программе изложить в редакции согласно Приложению №3 к настоящему Постановлению.</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2. Опубликовать настоящее Постановление в газете «Сергиевский вестник».</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85000" w:rsidRPr="00F85000" w:rsidRDefault="00F85000" w:rsidP="00F85000">
      <w:pPr>
        <w:tabs>
          <w:tab w:val="left" w:pos="284"/>
        </w:tabs>
        <w:spacing w:after="0" w:line="240" w:lineRule="auto"/>
        <w:ind w:firstLine="284"/>
        <w:jc w:val="both"/>
        <w:rPr>
          <w:rFonts w:ascii="Times New Roman" w:eastAsia="Calibri" w:hAnsi="Times New Roman" w:cs="Times New Roman"/>
          <w:sz w:val="12"/>
          <w:szCs w:val="12"/>
        </w:rPr>
      </w:pPr>
      <w:r w:rsidRPr="00F85000">
        <w:rPr>
          <w:rFonts w:ascii="Times New Roman" w:eastAsia="Calibri" w:hAnsi="Times New Roman" w:cs="Times New Roman"/>
          <w:sz w:val="12"/>
          <w:szCs w:val="12"/>
        </w:rPr>
        <w:t xml:space="preserve">4. </w:t>
      </w:r>
      <w:proofErr w:type="gramStart"/>
      <w:r w:rsidRPr="00F85000">
        <w:rPr>
          <w:rFonts w:ascii="Times New Roman" w:eastAsia="Calibri" w:hAnsi="Times New Roman" w:cs="Times New Roman"/>
          <w:sz w:val="12"/>
          <w:szCs w:val="12"/>
        </w:rPr>
        <w:t>Контроль за</w:t>
      </w:r>
      <w:proofErr w:type="gramEnd"/>
      <w:r w:rsidRPr="00F8500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F85000" w:rsidRPr="00F85000" w:rsidRDefault="00F85000" w:rsidP="00F85000">
      <w:pPr>
        <w:tabs>
          <w:tab w:val="left" w:pos="284"/>
        </w:tabs>
        <w:spacing w:after="0" w:line="240" w:lineRule="auto"/>
        <w:jc w:val="right"/>
        <w:rPr>
          <w:rFonts w:ascii="Times New Roman" w:eastAsia="Calibri" w:hAnsi="Times New Roman" w:cs="Times New Roman"/>
          <w:sz w:val="12"/>
          <w:szCs w:val="12"/>
        </w:rPr>
      </w:pPr>
      <w:r w:rsidRPr="00F85000">
        <w:rPr>
          <w:rFonts w:ascii="Times New Roman" w:eastAsia="Calibri" w:hAnsi="Times New Roman" w:cs="Times New Roman"/>
          <w:sz w:val="12"/>
          <w:szCs w:val="12"/>
        </w:rPr>
        <w:t>Глава сельского поселения Светлодольск</w:t>
      </w:r>
    </w:p>
    <w:p w:rsidR="00F85000" w:rsidRDefault="00F85000" w:rsidP="00F85000">
      <w:pPr>
        <w:tabs>
          <w:tab w:val="left" w:pos="284"/>
        </w:tabs>
        <w:spacing w:after="0" w:line="240" w:lineRule="auto"/>
        <w:jc w:val="right"/>
        <w:rPr>
          <w:rFonts w:ascii="Times New Roman" w:eastAsia="Calibri" w:hAnsi="Times New Roman" w:cs="Times New Roman"/>
          <w:sz w:val="12"/>
          <w:szCs w:val="12"/>
        </w:rPr>
      </w:pPr>
      <w:r w:rsidRPr="00F85000">
        <w:rPr>
          <w:rFonts w:ascii="Times New Roman" w:eastAsia="Calibri" w:hAnsi="Times New Roman" w:cs="Times New Roman"/>
          <w:sz w:val="12"/>
          <w:szCs w:val="12"/>
        </w:rPr>
        <w:t>муниципального района Сергиевский</w:t>
      </w:r>
    </w:p>
    <w:p w:rsidR="0018079A" w:rsidRDefault="00F85000" w:rsidP="00F85000">
      <w:pPr>
        <w:tabs>
          <w:tab w:val="left" w:pos="284"/>
        </w:tabs>
        <w:spacing w:after="0" w:line="240" w:lineRule="auto"/>
        <w:jc w:val="right"/>
        <w:rPr>
          <w:rFonts w:ascii="Times New Roman" w:eastAsia="Calibri" w:hAnsi="Times New Roman" w:cs="Times New Roman"/>
          <w:sz w:val="12"/>
          <w:szCs w:val="12"/>
        </w:rPr>
      </w:pPr>
      <w:r w:rsidRPr="00F85000">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F85000">
        <w:rPr>
          <w:rFonts w:ascii="Times New Roman" w:eastAsia="Calibri" w:hAnsi="Times New Roman" w:cs="Times New Roman"/>
          <w:sz w:val="12"/>
          <w:szCs w:val="12"/>
        </w:rPr>
        <w:t>Андрюхин</w:t>
      </w:r>
    </w:p>
    <w:p w:rsidR="00F85000" w:rsidRDefault="00F85000" w:rsidP="00F85000">
      <w:pPr>
        <w:tabs>
          <w:tab w:val="left" w:pos="284"/>
        </w:tabs>
        <w:spacing w:after="0" w:line="240" w:lineRule="auto"/>
        <w:jc w:val="right"/>
        <w:rPr>
          <w:rFonts w:ascii="Times New Roman" w:eastAsia="Calibri" w:hAnsi="Times New Roman" w:cs="Times New Roman"/>
          <w:sz w:val="12"/>
          <w:szCs w:val="12"/>
        </w:rPr>
      </w:pPr>
    </w:p>
    <w:p w:rsidR="00F85000" w:rsidRPr="009A2646" w:rsidRDefault="00F85000" w:rsidP="00F8500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F85000" w:rsidRPr="009A2646" w:rsidRDefault="00F85000" w:rsidP="00F85000">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F85000" w:rsidRPr="009A2646" w:rsidRDefault="00F85000" w:rsidP="00F85000">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 xml:space="preserve">сельского поселения </w:t>
      </w:r>
      <w:r w:rsidRPr="00F85000">
        <w:rPr>
          <w:rFonts w:ascii="Times New Roman" w:eastAsia="Calibri" w:hAnsi="Times New Roman" w:cs="Times New Roman"/>
          <w:i/>
          <w:sz w:val="12"/>
          <w:szCs w:val="12"/>
        </w:rPr>
        <w:t>Светлодольск</w:t>
      </w:r>
    </w:p>
    <w:p w:rsidR="00F85000" w:rsidRPr="009A2646" w:rsidRDefault="00F85000" w:rsidP="00F85000">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F85000" w:rsidRPr="009A2646" w:rsidRDefault="00F85000" w:rsidP="00F85000">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F85000" w:rsidRPr="009A2646" w:rsidRDefault="00F85000" w:rsidP="00F8500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№38 </w:t>
      </w:r>
      <w:r w:rsidRPr="009A2646">
        <w:rPr>
          <w:rFonts w:ascii="Times New Roman" w:eastAsia="Calibri" w:hAnsi="Times New Roman" w:cs="Times New Roman"/>
          <w:i/>
          <w:sz w:val="12"/>
          <w:szCs w:val="12"/>
        </w:rPr>
        <w:t>от "19" сентября 2018г.</w:t>
      </w:r>
    </w:p>
    <w:p w:rsidR="00480B07" w:rsidRPr="00D46044" w:rsidRDefault="00480B07" w:rsidP="00480B07">
      <w:pPr>
        <w:tabs>
          <w:tab w:val="left" w:pos="284"/>
        </w:tabs>
        <w:spacing w:after="0" w:line="240" w:lineRule="auto"/>
        <w:jc w:val="center"/>
        <w:rPr>
          <w:rFonts w:ascii="Times New Roman" w:eastAsia="Calibri" w:hAnsi="Times New Roman" w:cs="Times New Roman"/>
          <w:b/>
          <w:sz w:val="12"/>
          <w:szCs w:val="12"/>
        </w:rPr>
      </w:pPr>
      <w:r w:rsidRPr="00D46044">
        <w:rPr>
          <w:rFonts w:ascii="Times New Roman" w:eastAsia="Calibri" w:hAnsi="Times New Roman" w:cs="Times New Roman"/>
          <w:b/>
          <w:sz w:val="12"/>
          <w:szCs w:val="12"/>
        </w:rPr>
        <w:t>Объемы и источники финансирования программных мероприятий</w:t>
      </w:r>
    </w:p>
    <w:p w:rsidR="00480B07" w:rsidRDefault="00480B07" w:rsidP="00480B07">
      <w:pPr>
        <w:tabs>
          <w:tab w:val="left" w:pos="284"/>
        </w:tabs>
        <w:spacing w:after="0" w:line="240" w:lineRule="auto"/>
        <w:jc w:val="right"/>
        <w:rPr>
          <w:rFonts w:ascii="Times New Roman" w:eastAsia="Calibri" w:hAnsi="Times New Roman" w:cs="Times New Roman"/>
          <w:sz w:val="12"/>
          <w:szCs w:val="12"/>
        </w:rPr>
      </w:pPr>
      <w:r w:rsidRPr="00D46044">
        <w:rPr>
          <w:rFonts w:ascii="Times New Roman" w:eastAsia="Calibri" w:hAnsi="Times New Roman" w:cs="Times New Roman"/>
          <w:sz w:val="12"/>
          <w:szCs w:val="12"/>
        </w:rPr>
        <w:t>Данные в руб.</w:t>
      </w:r>
    </w:p>
    <w:tbl>
      <w:tblPr>
        <w:tblStyle w:val="af4"/>
        <w:tblW w:w="0" w:type="auto"/>
        <w:tblInd w:w="108" w:type="dxa"/>
        <w:tblLayout w:type="fixed"/>
        <w:tblLook w:val="04A0" w:firstRow="1" w:lastRow="0" w:firstColumn="1" w:lastColumn="0" w:noHBand="0" w:noVBand="1"/>
      </w:tblPr>
      <w:tblGrid>
        <w:gridCol w:w="1701"/>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63"/>
        <w:gridCol w:w="236"/>
        <w:gridCol w:w="236"/>
      </w:tblGrid>
      <w:tr w:rsidR="00480B07" w:rsidRPr="00480B07" w:rsidTr="00480B07">
        <w:trPr>
          <w:trHeight w:val="20"/>
        </w:trPr>
        <w:tc>
          <w:tcPr>
            <w:tcW w:w="1701" w:type="dxa"/>
            <w:vMerge w:val="restart"/>
            <w:hideMark/>
          </w:tcPr>
          <w:p w:rsidR="00480B07" w:rsidRPr="00480B07" w:rsidRDefault="00480B07" w:rsidP="00480B07">
            <w:pPr>
              <w:tabs>
                <w:tab w:val="left" w:pos="284"/>
              </w:tabs>
              <w:rPr>
                <w:rFonts w:ascii="Times New Roman" w:eastAsia="Calibri" w:hAnsi="Times New Roman" w:cs="Times New Roman"/>
                <w:sz w:val="12"/>
                <w:szCs w:val="12"/>
              </w:rPr>
            </w:pPr>
            <w:r w:rsidRPr="00480B07">
              <w:rPr>
                <w:rFonts w:ascii="Times New Roman" w:eastAsia="Calibri" w:hAnsi="Times New Roman" w:cs="Times New Roman"/>
                <w:sz w:val="12"/>
                <w:szCs w:val="12"/>
              </w:rPr>
              <w:t>Наименование мероприятий</w:t>
            </w:r>
          </w:p>
        </w:tc>
        <w:tc>
          <w:tcPr>
            <w:tcW w:w="284" w:type="dxa"/>
            <w:vMerge w:val="restart"/>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Всего</w:t>
            </w:r>
          </w:p>
        </w:tc>
        <w:tc>
          <w:tcPr>
            <w:tcW w:w="1134" w:type="dxa"/>
            <w:gridSpan w:val="4"/>
            <w:hideMark/>
          </w:tcPr>
          <w:p w:rsidR="00480B07" w:rsidRPr="00480B07" w:rsidRDefault="00480B07" w:rsidP="00480B07">
            <w:pPr>
              <w:tabs>
                <w:tab w:val="left" w:pos="284"/>
              </w:tabs>
              <w:rPr>
                <w:rFonts w:ascii="Times New Roman" w:eastAsia="Calibri" w:hAnsi="Times New Roman" w:cs="Times New Roman"/>
                <w:sz w:val="12"/>
                <w:szCs w:val="12"/>
              </w:rPr>
            </w:pPr>
            <w:r w:rsidRPr="00480B07">
              <w:rPr>
                <w:rFonts w:ascii="Times New Roman" w:eastAsia="Calibri" w:hAnsi="Times New Roman" w:cs="Times New Roman"/>
                <w:sz w:val="12"/>
                <w:szCs w:val="12"/>
              </w:rPr>
              <w:t>2018 год</w:t>
            </w:r>
          </w:p>
        </w:tc>
        <w:tc>
          <w:tcPr>
            <w:tcW w:w="1134" w:type="dxa"/>
            <w:gridSpan w:val="4"/>
            <w:hideMark/>
          </w:tcPr>
          <w:p w:rsidR="00480B07" w:rsidRPr="00480B07" w:rsidRDefault="00480B07" w:rsidP="00480B07">
            <w:pPr>
              <w:tabs>
                <w:tab w:val="left" w:pos="284"/>
              </w:tabs>
              <w:rPr>
                <w:rFonts w:ascii="Times New Roman" w:eastAsia="Calibri" w:hAnsi="Times New Roman" w:cs="Times New Roman"/>
                <w:sz w:val="12"/>
                <w:szCs w:val="12"/>
              </w:rPr>
            </w:pPr>
            <w:r w:rsidRPr="00480B07">
              <w:rPr>
                <w:rFonts w:ascii="Times New Roman" w:eastAsia="Calibri" w:hAnsi="Times New Roman" w:cs="Times New Roman"/>
                <w:sz w:val="12"/>
                <w:szCs w:val="12"/>
              </w:rPr>
              <w:t>2019 год</w:t>
            </w:r>
          </w:p>
        </w:tc>
        <w:tc>
          <w:tcPr>
            <w:tcW w:w="1134" w:type="dxa"/>
            <w:gridSpan w:val="4"/>
            <w:hideMark/>
          </w:tcPr>
          <w:p w:rsidR="00480B07" w:rsidRPr="00480B07" w:rsidRDefault="00480B07" w:rsidP="00480B07">
            <w:pPr>
              <w:tabs>
                <w:tab w:val="left" w:pos="284"/>
              </w:tabs>
              <w:rPr>
                <w:rFonts w:ascii="Times New Roman" w:eastAsia="Calibri" w:hAnsi="Times New Roman" w:cs="Times New Roman"/>
                <w:sz w:val="12"/>
                <w:szCs w:val="12"/>
              </w:rPr>
            </w:pPr>
            <w:r w:rsidRPr="00480B07">
              <w:rPr>
                <w:rFonts w:ascii="Times New Roman" w:eastAsia="Calibri" w:hAnsi="Times New Roman" w:cs="Times New Roman"/>
                <w:sz w:val="12"/>
                <w:szCs w:val="12"/>
              </w:rPr>
              <w:t>2020 год</w:t>
            </w:r>
          </w:p>
        </w:tc>
        <w:tc>
          <w:tcPr>
            <w:tcW w:w="1134" w:type="dxa"/>
            <w:gridSpan w:val="4"/>
            <w:hideMark/>
          </w:tcPr>
          <w:p w:rsidR="00480B07" w:rsidRPr="00480B07" w:rsidRDefault="00480B07" w:rsidP="00480B07">
            <w:pPr>
              <w:tabs>
                <w:tab w:val="left" w:pos="284"/>
              </w:tabs>
              <w:rPr>
                <w:rFonts w:ascii="Times New Roman" w:eastAsia="Calibri" w:hAnsi="Times New Roman" w:cs="Times New Roman"/>
                <w:sz w:val="12"/>
                <w:szCs w:val="12"/>
              </w:rPr>
            </w:pPr>
            <w:r w:rsidRPr="00480B07">
              <w:rPr>
                <w:rFonts w:ascii="Times New Roman" w:eastAsia="Calibri" w:hAnsi="Times New Roman" w:cs="Times New Roman"/>
                <w:sz w:val="12"/>
                <w:szCs w:val="12"/>
              </w:rPr>
              <w:t>2021 год</w:t>
            </w:r>
          </w:p>
        </w:tc>
        <w:tc>
          <w:tcPr>
            <w:tcW w:w="1018" w:type="dxa"/>
            <w:gridSpan w:val="4"/>
            <w:hideMark/>
          </w:tcPr>
          <w:p w:rsidR="00480B07" w:rsidRPr="00480B07" w:rsidRDefault="00480B07" w:rsidP="00480B07">
            <w:pPr>
              <w:tabs>
                <w:tab w:val="left" w:pos="284"/>
              </w:tabs>
              <w:rPr>
                <w:rFonts w:ascii="Times New Roman" w:eastAsia="Calibri" w:hAnsi="Times New Roman" w:cs="Times New Roman"/>
                <w:sz w:val="12"/>
                <w:szCs w:val="12"/>
              </w:rPr>
            </w:pPr>
            <w:r w:rsidRPr="00480B07">
              <w:rPr>
                <w:rFonts w:ascii="Times New Roman" w:eastAsia="Calibri" w:hAnsi="Times New Roman" w:cs="Times New Roman"/>
                <w:sz w:val="12"/>
                <w:szCs w:val="12"/>
              </w:rPr>
              <w:t>2022 год</w:t>
            </w:r>
          </w:p>
        </w:tc>
      </w:tr>
      <w:tr w:rsidR="00480B07" w:rsidRPr="00480B07" w:rsidTr="00480B07">
        <w:trPr>
          <w:cantSplit/>
          <w:trHeight w:val="1312"/>
        </w:trPr>
        <w:tc>
          <w:tcPr>
            <w:tcW w:w="1701" w:type="dxa"/>
            <w:vMerge/>
            <w:hideMark/>
          </w:tcPr>
          <w:p w:rsidR="00480B07" w:rsidRPr="00480B07" w:rsidRDefault="00480B07" w:rsidP="00480B07">
            <w:pPr>
              <w:tabs>
                <w:tab w:val="left" w:pos="284"/>
              </w:tabs>
              <w:rPr>
                <w:rFonts w:ascii="Times New Roman" w:eastAsia="Calibri" w:hAnsi="Times New Roman" w:cs="Times New Roman"/>
                <w:sz w:val="12"/>
                <w:szCs w:val="12"/>
              </w:rPr>
            </w:pPr>
          </w:p>
        </w:tc>
        <w:tc>
          <w:tcPr>
            <w:tcW w:w="284" w:type="dxa"/>
            <w:vMerge/>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0"/>
                <w:szCs w:val="10"/>
              </w:rPr>
            </w:pPr>
            <w:r w:rsidRPr="00480B07">
              <w:rPr>
                <w:rFonts w:ascii="Times New Roman" w:eastAsia="Calibri" w:hAnsi="Times New Roman" w:cs="Times New Roman"/>
                <w:bCs/>
                <w:sz w:val="10"/>
                <w:szCs w:val="10"/>
              </w:rPr>
              <w:t>Итого</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0"/>
                <w:szCs w:val="10"/>
              </w:rPr>
            </w:pPr>
            <w:r w:rsidRPr="00480B07">
              <w:rPr>
                <w:rFonts w:ascii="Times New Roman" w:eastAsia="Calibri" w:hAnsi="Times New Roman" w:cs="Times New Roman"/>
                <w:sz w:val="10"/>
                <w:szCs w:val="10"/>
              </w:rPr>
              <w:t>местный бюджет*</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0"/>
                <w:szCs w:val="10"/>
              </w:rPr>
            </w:pPr>
            <w:r w:rsidRPr="00480B07">
              <w:rPr>
                <w:rFonts w:ascii="Times New Roman" w:eastAsia="Calibri" w:hAnsi="Times New Roman" w:cs="Times New Roman"/>
                <w:sz w:val="10"/>
                <w:szCs w:val="10"/>
              </w:rPr>
              <w:t>областной бюджет*</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0"/>
                <w:szCs w:val="10"/>
              </w:rPr>
            </w:pPr>
            <w:r w:rsidRPr="00480B07">
              <w:rPr>
                <w:rFonts w:ascii="Times New Roman" w:eastAsia="Calibri" w:hAnsi="Times New Roman" w:cs="Times New Roman"/>
                <w:sz w:val="10"/>
                <w:szCs w:val="10"/>
              </w:rPr>
              <w:t>федеральный бюджет*</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0"/>
                <w:szCs w:val="10"/>
              </w:rPr>
            </w:pPr>
            <w:r w:rsidRPr="00480B07">
              <w:rPr>
                <w:rFonts w:ascii="Times New Roman" w:eastAsia="Calibri" w:hAnsi="Times New Roman" w:cs="Times New Roman"/>
                <w:bCs/>
                <w:sz w:val="10"/>
                <w:szCs w:val="10"/>
              </w:rPr>
              <w:t>Итого</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0"/>
                <w:szCs w:val="10"/>
              </w:rPr>
            </w:pPr>
            <w:r w:rsidRPr="00480B07">
              <w:rPr>
                <w:rFonts w:ascii="Times New Roman" w:eastAsia="Calibri" w:hAnsi="Times New Roman" w:cs="Times New Roman"/>
                <w:sz w:val="10"/>
                <w:szCs w:val="10"/>
              </w:rPr>
              <w:t>местный бюджет*</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0"/>
                <w:szCs w:val="10"/>
              </w:rPr>
            </w:pPr>
            <w:r w:rsidRPr="00480B07">
              <w:rPr>
                <w:rFonts w:ascii="Times New Roman" w:eastAsia="Calibri" w:hAnsi="Times New Roman" w:cs="Times New Roman"/>
                <w:sz w:val="10"/>
                <w:szCs w:val="10"/>
              </w:rPr>
              <w:t>областной бюджет*</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0"/>
                <w:szCs w:val="10"/>
              </w:rPr>
            </w:pPr>
            <w:r w:rsidRPr="00480B07">
              <w:rPr>
                <w:rFonts w:ascii="Times New Roman" w:eastAsia="Calibri" w:hAnsi="Times New Roman" w:cs="Times New Roman"/>
                <w:sz w:val="10"/>
                <w:szCs w:val="10"/>
              </w:rPr>
              <w:t>федеральный бюджет*</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0"/>
                <w:szCs w:val="10"/>
              </w:rPr>
            </w:pPr>
            <w:r w:rsidRPr="00480B07">
              <w:rPr>
                <w:rFonts w:ascii="Times New Roman" w:eastAsia="Calibri" w:hAnsi="Times New Roman" w:cs="Times New Roman"/>
                <w:bCs/>
                <w:sz w:val="10"/>
                <w:szCs w:val="10"/>
              </w:rPr>
              <w:t>Итого</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0"/>
                <w:szCs w:val="10"/>
              </w:rPr>
            </w:pPr>
            <w:r w:rsidRPr="00480B07">
              <w:rPr>
                <w:rFonts w:ascii="Times New Roman" w:eastAsia="Calibri" w:hAnsi="Times New Roman" w:cs="Times New Roman"/>
                <w:sz w:val="10"/>
                <w:szCs w:val="10"/>
              </w:rPr>
              <w:t>местный бюджет*</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0"/>
                <w:szCs w:val="10"/>
              </w:rPr>
            </w:pPr>
            <w:r w:rsidRPr="00480B07">
              <w:rPr>
                <w:rFonts w:ascii="Times New Roman" w:eastAsia="Calibri" w:hAnsi="Times New Roman" w:cs="Times New Roman"/>
                <w:sz w:val="10"/>
                <w:szCs w:val="10"/>
              </w:rPr>
              <w:t>областной бюджет*</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0"/>
                <w:szCs w:val="10"/>
              </w:rPr>
            </w:pPr>
            <w:r w:rsidRPr="00480B07">
              <w:rPr>
                <w:rFonts w:ascii="Times New Roman" w:eastAsia="Calibri" w:hAnsi="Times New Roman" w:cs="Times New Roman"/>
                <w:sz w:val="10"/>
                <w:szCs w:val="10"/>
              </w:rPr>
              <w:t>федеральный бюджет*</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0"/>
                <w:szCs w:val="10"/>
              </w:rPr>
            </w:pPr>
            <w:r w:rsidRPr="00480B07">
              <w:rPr>
                <w:rFonts w:ascii="Times New Roman" w:eastAsia="Calibri" w:hAnsi="Times New Roman" w:cs="Times New Roman"/>
                <w:bCs/>
                <w:sz w:val="10"/>
                <w:szCs w:val="10"/>
              </w:rPr>
              <w:t>Итого</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0"/>
                <w:szCs w:val="10"/>
              </w:rPr>
            </w:pPr>
            <w:r w:rsidRPr="00480B07">
              <w:rPr>
                <w:rFonts w:ascii="Times New Roman" w:eastAsia="Calibri" w:hAnsi="Times New Roman" w:cs="Times New Roman"/>
                <w:sz w:val="10"/>
                <w:szCs w:val="10"/>
              </w:rPr>
              <w:t>местный бюджет*</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0"/>
                <w:szCs w:val="10"/>
              </w:rPr>
            </w:pPr>
            <w:r w:rsidRPr="00480B07">
              <w:rPr>
                <w:rFonts w:ascii="Times New Roman" w:eastAsia="Calibri" w:hAnsi="Times New Roman" w:cs="Times New Roman"/>
                <w:sz w:val="10"/>
                <w:szCs w:val="10"/>
              </w:rPr>
              <w:t>областной бюджет*</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0"/>
                <w:szCs w:val="10"/>
              </w:rPr>
            </w:pPr>
            <w:r w:rsidRPr="00480B07">
              <w:rPr>
                <w:rFonts w:ascii="Times New Roman" w:eastAsia="Calibri" w:hAnsi="Times New Roman" w:cs="Times New Roman"/>
                <w:sz w:val="10"/>
                <w:szCs w:val="10"/>
              </w:rPr>
              <w:t>федеральный бюджет*</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0"/>
                <w:szCs w:val="10"/>
              </w:rPr>
            </w:pPr>
            <w:r w:rsidRPr="00480B07">
              <w:rPr>
                <w:rFonts w:ascii="Times New Roman" w:eastAsia="Calibri" w:hAnsi="Times New Roman" w:cs="Times New Roman"/>
                <w:bCs/>
                <w:sz w:val="10"/>
                <w:szCs w:val="10"/>
              </w:rPr>
              <w:t>Итого</w:t>
            </w:r>
          </w:p>
        </w:tc>
        <w:tc>
          <w:tcPr>
            <w:tcW w:w="26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0"/>
                <w:szCs w:val="10"/>
              </w:rPr>
            </w:pPr>
            <w:r w:rsidRPr="00480B07">
              <w:rPr>
                <w:rFonts w:ascii="Times New Roman" w:eastAsia="Calibri" w:hAnsi="Times New Roman" w:cs="Times New Roman"/>
                <w:sz w:val="10"/>
                <w:szCs w:val="10"/>
              </w:rPr>
              <w:t>местный бюджет*</w:t>
            </w:r>
          </w:p>
        </w:tc>
        <w:tc>
          <w:tcPr>
            <w:tcW w:w="236"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0"/>
                <w:szCs w:val="10"/>
              </w:rPr>
            </w:pPr>
            <w:r w:rsidRPr="00480B07">
              <w:rPr>
                <w:rFonts w:ascii="Times New Roman" w:eastAsia="Calibri" w:hAnsi="Times New Roman" w:cs="Times New Roman"/>
                <w:sz w:val="10"/>
                <w:szCs w:val="10"/>
              </w:rPr>
              <w:t>областной бюджет*</w:t>
            </w:r>
          </w:p>
        </w:tc>
        <w:tc>
          <w:tcPr>
            <w:tcW w:w="236"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0"/>
                <w:szCs w:val="10"/>
              </w:rPr>
            </w:pPr>
            <w:r w:rsidRPr="00480B07">
              <w:rPr>
                <w:rFonts w:ascii="Times New Roman" w:eastAsia="Calibri" w:hAnsi="Times New Roman" w:cs="Times New Roman"/>
                <w:sz w:val="10"/>
                <w:szCs w:val="10"/>
              </w:rPr>
              <w:t>федеральный бюджет*</w:t>
            </w:r>
          </w:p>
        </w:tc>
      </w:tr>
      <w:tr w:rsidR="00480B07" w:rsidRPr="00480B07" w:rsidTr="00480B07">
        <w:trPr>
          <w:cantSplit/>
          <w:trHeight w:val="834"/>
        </w:trPr>
        <w:tc>
          <w:tcPr>
            <w:tcW w:w="1701" w:type="dxa"/>
            <w:hideMark/>
          </w:tcPr>
          <w:p w:rsidR="00480B07" w:rsidRPr="00480B07" w:rsidRDefault="00480B07" w:rsidP="00480B07">
            <w:pPr>
              <w:tabs>
                <w:tab w:val="left" w:pos="284"/>
              </w:tabs>
              <w:rPr>
                <w:rFonts w:ascii="Times New Roman" w:eastAsia="Calibri" w:hAnsi="Times New Roman" w:cs="Times New Roman"/>
                <w:sz w:val="12"/>
                <w:szCs w:val="12"/>
              </w:rPr>
            </w:pPr>
            <w:r w:rsidRPr="00480B07">
              <w:rPr>
                <w:rFonts w:ascii="Times New Roman" w:eastAsia="Calibri" w:hAnsi="Times New Roman" w:cs="Times New Roman"/>
                <w:sz w:val="12"/>
                <w:szCs w:val="12"/>
              </w:rPr>
              <w:t>Благоустройство дворовых территории</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110 000,00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3" w:type="dxa"/>
            <w:noWrap/>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4" w:type="dxa"/>
            <w:noWrap/>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3" w:type="dxa"/>
            <w:noWrap/>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4" w:type="dxa"/>
            <w:noWrap/>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110 000,00</w:t>
            </w:r>
          </w:p>
        </w:tc>
        <w:tc>
          <w:tcPr>
            <w:tcW w:w="26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110 000,00</w:t>
            </w:r>
          </w:p>
        </w:tc>
        <w:tc>
          <w:tcPr>
            <w:tcW w:w="236"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36"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r>
      <w:tr w:rsidR="00480B07" w:rsidRPr="00480B07" w:rsidTr="00480B07">
        <w:trPr>
          <w:cantSplit/>
          <w:trHeight w:val="989"/>
        </w:trPr>
        <w:tc>
          <w:tcPr>
            <w:tcW w:w="1701" w:type="dxa"/>
            <w:hideMark/>
          </w:tcPr>
          <w:p w:rsidR="00480B07" w:rsidRPr="00480B07" w:rsidRDefault="00480B07" w:rsidP="00480B07">
            <w:pPr>
              <w:tabs>
                <w:tab w:val="left" w:pos="284"/>
              </w:tabs>
              <w:rPr>
                <w:rFonts w:ascii="Times New Roman" w:eastAsia="Calibri" w:hAnsi="Times New Roman" w:cs="Times New Roman"/>
                <w:sz w:val="12"/>
                <w:szCs w:val="12"/>
              </w:rPr>
            </w:pPr>
            <w:r w:rsidRPr="00480B07">
              <w:rPr>
                <w:rFonts w:ascii="Times New Roman" w:eastAsia="Calibri" w:hAnsi="Times New Roman" w:cs="Times New Roman"/>
                <w:sz w:val="12"/>
                <w:szCs w:val="12"/>
              </w:rPr>
              <w:t>Благоустройство общественных территорий</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1 333 200,00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1 333 200,00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1 333 200,00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6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36"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c>
          <w:tcPr>
            <w:tcW w:w="236"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r w:rsidRPr="00480B07">
              <w:rPr>
                <w:rFonts w:ascii="Times New Roman" w:eastAsia="Calibri" w:hAnsi="Times New Roman" w:cs="Times New Roman"/>
                <w:sz w:val="12"/>
                <w:szCs w:val="12"/>
              </w:rPr>
              <w:t>0,00</w:t>
            </w:r>
          </w:p>
        </w:tc>
      </w:tr>
      <w:tr w:rsidR="00480B07" w:rsidRPr="00480B07" w:rsidTr="00480B07">
        <w:trPr>
          <w:cantSplit/>
          <w:trHeight w:val="975"/>
        </w:trPr>
        <w:tc>
          <w:tcPr>
            <w:tcW w:w="1701" w:type="dxa"/>
            <w:hideMark/>
          </w:tcPr>
          <w:p w:rsidR="00480B07" w:rsidRPr="00480B07" w:rsidRDefault="00480B07" w:rsidP="00480B07">
            <w:pPr>
              <w:tabs>
                <w:tab w:val="left" w:pos="284"/>
              </w:tabs>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ИТОГО</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1 443 200,00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1 333 200,00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1 333 200,00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0,00</w:t>
            </w: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0,00</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110 000,00</w:t>
            </w:r>
          </w:p>
        </w:tc>
        <w:tc>
          <w:tcPr>
            <w:tcW w:w="26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110 000,00</w:t>
            </w:r>
          </w:p>
        </w:tc>
        <w:tc>
          <w:tcPr>
            <w:tcW w:w="236"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0,00</w:t>
            </w:r>
          </w:p>
        </w:tc>
        <w:tc>
          <w:tcPr>
            <w:tcW w:w="236"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r w:rsidRPr="00480B07">
              <w:rPr>
                <w:rFonts w:ascii="Times New Roman" w:eastAsia="Calibri" w:hAnsi="Times New Roman" w:cs="Times New Roman"/>
                <w:bCs/>
                <w:sz w:val="12"/>
                <w:szCs w:val="12"/>
              </w:rPr>
              <w:t>0,00</w:t>
            </w:r>
          </w:p>
        </w:tc>
      </w:tr>
      <w:tr w:rsidR="00480B07" w:rsidRPr="00480B07" w:rsidTr="00480B07">
        <w:trPr>
          <w:cantSplit/>
          <w:trHeight w:val="53"/>
        </w:trPr>
        <w:tc>
          <w:tcPr>
            <w:tcW w:w="1985" w:type="dxa"/>
            <w:gridSpan w:val="2"/>
            <w:hideMark/>
          </w:tcPr>
          <w:p w:rsidR="00480B07" w:rsidRPr="00480B07" w:rsidRDefault="00480B07" w:rsidP="00480B07">
            <w:pPr>
              <w:tabs>
                <w:tab w:val="left" w:pos="284"/>
              </w:tabs>
              <w:rPr>
                <w:rFonts w:ascii="Times New Roman" w:eastAsia="Calibri" w:hAnsi="Times New Roman" w:cs="Times New Roman"/>
                <w:sz w:val="12"/>
                <w:szCs w:val="12"/>
              </w:rPr>
            </w:pPr>
            <w:r w:rsidRPr="00480B07">
              <w:rPr>
                <w:rFonts w:ascii="Times New Roman" w:eastAsia="Calibri" w:hAnsi="Times New Roman" w:cs="Times New Roman"/>
                <w:sz w:val="12"/>
                <w:szCs w:val="12"/>
              </w:rPr>
              <w:t>* прогноз финансирования</w:t>
            </w: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p>
        </w:tc>
        <w:tc>
          <w:tcPr>
            <w:tcW w:w="284"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p>
        </w:tc>
        <w:tc>
          <w:tcPr>
            <w:tcW w:w="28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bCs/>
                <w:sz w:val="12"/>
                <w:szCs w:val="12"/>
              </w:rPr>
            </w:pPr>
          </w:p>
        </w:tc>
        <w:tc>
          <w:tcPr>
            <w:tcW w:w="263"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p>
        </w:tc>
        <w:tc>
          <w:tcPr>
            <w:tcW w:w="236"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p>
        </w:tc>
        <w:tc>
          <w:tcPr>
            <w:tcW w:w="236" w:type="dxa"/>
            <w:textDirection w:val="tbRl"/>
            <w:hideMark/>
          </w:tcPr>
          <w:p w:rsidR="00480B07" w:rsidRPr="00480B07" w:rsidRDefault="00480B07" w:rsidP="00480B07">
            <w:pPr>
              <w:tabs>
                <w:tab w:val="left" w:pos="284"/>
              </w:tabs>
              <w:ind w:left="113" w:right="113"/>
              <w:rPr>
                <w:rFonts w:ascii="Times New Roman" w:eastAsia="Calibri" w:hAnsi="Times New Roman" w:cs="Times New Roman"/>
                <w:sz w:val="12"/>
                <w:szCs w:val="12"/>
              </w:rPr>
            </w:pPr>
          </w:p>
        </w:tc>
      </w:tr>
    </w:tbl>
    <w:p w:rsidR="0018079A" w:rsidRDefault="0018079A" w:rsidP="003C0C77">
      <w:pPr>
        <w:tabs>
          <w:tab w:val="left" w:pos="284"/>
        </w:tabs>
        <w:spacing w:after="0" w:line="240" w:lineRule="auto"/>
        <w:rPr>
          <w:rFonts w:ascii="Times New Roman" w:eastAsia="Calibri" w:hAnsi="Times New Roman" w:cs="Times New Roman"/>
          <w:sz w:val="12"/>
          <w:szCs w:val="12"/>
        </w:rPr>
      </w:pPr>
    </w:p>
    <w:p w:rsidR="00310F68" w:rsidRPr="009A2646" w:rsidRDefault="00310F68" w:rsidP="00310F6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10F68" w:rsidRPr="009A2646" w:rsidRDefault="00310F68" w:rsidP="00310F68">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310F68" w:rsidRPr="009A2646" w:rsidRDefault="00310F68" w:rsidP="00310F68">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 xml:space="preserve">сельского поселения </w:t>
      </w:r>
      <w:r w:rsidRPr="00F85000">
        <w:rPr>
          <w:rFonts w:ascii="Times New Roman" w:eastAsia="Calibri" w:hAnsi="Times New Roman" w:cs="Times New Roman"/>
          <w:i/>
          <w:sz w:val="12"/>
          <w:szCs w:val="12"/>
        </w:rPr>
        <w:t>Светлодольск</w:t>
      </w:r>
    </w:p>
    <w:p w:rsidR="00310F68" w:rsidRPr="009A2646" w:rsidRDefault="00310F68" w:rsidP="00310F68">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310F68" w:rsidRPr="009A2646" w:rsidRDefault="00310F68" w:rsidP="00310F68">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310F68" w:rsidRPr="009A2646" w:rsidRDefault="00310F68" w:rsidP="00310F6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№38 </w:t>
      </w:r>
      <w:r w:rsidRPr="009A2646">
        <w:rPr>
          <w:rFonts w:ascii="Times New Roman" w:eastAsia="Calibri" w:hAnsi="Times New Roman" w:cs="Times New Roman"/>
          <w:i/>
          <w:sz w:val="12"/>
          <w:szCs w:val="12"/>
        </w:rPr>
        <w:t>от "19" сентября 2018г.</w:t>
      </w:r>
    </w:p>
    <w:p w:rsidR="00310F68" w:rsidRDefault="00310F68" w:rsidP="00310F68">
      <w:pPr>
        <w:tabs>
          <w:tab w:val="left" w:pos="284"/>
        </w:tabs>
        <w:spacing w:after="0" w:line="240" w:lineRule="auto"/>
        <w:jc w:val="center"/>
        <w:rPr>
          <w:rFonts w:ascii="Times New Roman" w:eastAsia="Calibri" w:hAnsi="Times New Roman" w:cs="Times New Roman"/>
          <w:b/>
          <w:sz w:val="12"/>
          <w:szCs w:val="12"/>
        </w:rPr>
      </w:pPr>
      <w:r w:rsidRPr="00310F68">
        <w:rPr>
          <w:rFonts w:ascii="Times New Roman" w:eastAsia="Calibri" w:hAnsi="Times New Roman" w:cs="Times New Roman"/>
          <w:b/>
          <w:sz w:val="12"/>
          <w:szCs w:val="12"/>
        </w:rPr>
        <w:t xml:space="preserve">Адресный перечень дворовых территорий многоквартирных домов </w:t>
      </w:r>
      <w:proofErr w:type="gramStart"/>
      <w:r w:rsidRPr="00310F68">
        <w:rPr>
          <w:rFonts w:ascii="Times New Roman" w:eastAsia="Calibri" w:hAnsi="Times New Roman" w:cs="Times New Roman"/>
          <w:b/>
          <w:sz w:val="12"/>
          <w:szCs w:val="12"/>
        </w:rPr>
        <w:t>сельского</w:t>
      </w:r>
      <w:proofErr w:type="gramEnd"/>
    </w:p>
    <w:p w:rsidR="0018079A" w:rsidRPr="00310F68" w:rsidRDefault="00310F68" w:rsidP="00310F68">
      <w:pPr>
        <w:tabs>
          <w:tab w:val="left" w:pos="284"/>
        </w:tabs>
        <w:spacing w:after="0" w:line="240" w:lineRule="auto"/>
        <w:jc w:val="center"/>
        <w:rPr>
          <w:rFonts w:ascii="Times New Roman" w:eastAsia="Calibri" w:hAnsi="Times New Roman" w:cs="Times New Roman"/>
          <w:b/>
          <w:sz w:val="12"/>
          <w:szCs w:val="12"/>
        </w:rPr>
      </w:pPr>
      <w:r w:rsidRPr="00310F68">
        <w:rPr>
          <w:rFonts w:ascii="Times New Roman" w:eastAsia="Calibri" w:hAnsi="Times New Roman" w:cs="Times New Roman"/>
          <w:b/>
          <w:sz w:val="12"/>
          <w:szCs w:val="12"/>
        </w:rPr>
        <w:t xml:space="preserve"> поселения Светлодольск муниципального района Сергиевский, </w:t>
      </w:r>
      <w:proofErr w:type="gramStart"/>
      <w:r w:rsidRPr="00310F68">
        <w:rPr>
          <w:rFonts w:ascii="Times New Roman" w:eastAsia="Calibri" w:hAnsi="Times New Roman" w:cs="Times New Roman"/>
          <w:b/>
          <w:sz w:val="12"/>
          <w:szCs w:val="12"/>
        </w:rPr>
        <w:t>нуждающихся</w:t>
      </w:r>
      <w:proofErr w:type="gramEnd"/>
      <w:r w:rsidRPr="00310F68">
        <w:rPr>
          <w:rFonts w:ascii="Times New Roman" w:eastAsia="Calibri" w:hAnsi="Times New Roman" w:cs="Times New Roman"/>
          <w:b/>
          <w:sz w:val="12"/>
          <w:szCs w:val="12"/>
        </w:rPr>
        <w:t xml:space="preserve"> в благоустройстве</w:t>
      </w:r>
    </w:p>
    <w:tbl>
      <w:tblPr>
        <w:tblStyle w:val="af4"/>
        <w:tblW w:w="0" w:type="auto"/>
        <w:tblInd w:w="108" w:type="dxa"/>
        <w:tblLayout w:type="fixed"/>
        <w:tblLook w:val="04A0" w:firstRow="1" w:lastRow="0" w:firstColumn="1" w:lastColumn="0" w:noHBand="0" w:noVBand="1"/>
      </w:tblPr>
      <w:tblGrid>
        <w:gridCol w:w="851"/>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58"/>
        <w:gridCol w:w="236"/>
        <w:gridCol w:w="236"/>
      </w:tblGrid>
      <w:tr w:rsidR="00310F68" w:rsidRPr="00310F68" w:rsidTr="00310F68">
        <w:trPr>
          <w:trHeight w:val="568"/>
        </w:trPr>
        <w:tc>
          <w:tcPr>
            <w:tcW w:w="851" w:type="dxa"/>
            <w:vMerge w:val="restart"/>
            <w:hideMark/>
          </w:tcPr>
          <w:p w:rsidR="00310F68" w:rsidRPr="00310F68" w:rsidRDefault="00310F68" w:rsidP="00310F68">
            <w:pPr>
              <w:tabs>
                <w:tab w:val="left" w:pos="284"/>
              </w:tabs>
              <w:rPr>
                <w:rFonts w:ascii="Times New Roman" w:eastAsia="Calibri" w:hAnsi="Times New Roman" w:cs="Times New Roman"/>
                <w:sz w:val="10"/>
                <w:szCs w:val="10"/>
              </w:rPr>
            </w:pPr>
            <w:r w:rsidRPr="00310F68">
              <w:rPr>
                <w:rFonts w:ascii="Times New Roman" w:eastAsia="Calibri" w:hAnsi="Times New Roman" w:cs="Times New Roman"/>
                <w:sz w:val="10"/>
                <w:szCs w:val="10"/>
              </w:rPr>
              <w:lastRenderedPageBreak/>
              <w:t>Наименование населенного пункта, адрес МКД</w:t>
            </w:r>
          </w:p>
        </w:tc>
        <w:tc>
          <w:tcPr>
            <w:tcW w:w="1134" w:type="dxa"/>
            <w:gridSpan w:val="4"/>
            <w:hideMark/>
          </w:tcPr>
          <w:p w:rsidR="00310F68" w:rsidRPr="00310F68" w:rsidRDefault="00310F68" w:rsidP="00310F68">
            <w:pPr>
              <w:tabs>
                <w:tab w:val="left" w:pos="284"/>
              </w:tabs>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Всего</w:t>
            </w:r>
          </w:p>
        </w:tc>
        <w:tc>
          <w:tcPr>
            <w:tcW w:w="1134" w:type="dxa"/>
            <w:gridSpan w:val="4"/>
            <w:hideMark/>
          </w:tcPr>
          <w:p w:rsidR="00310F68" w:rsidRPr="00310F68" w:rsidRDefault="00310F68" w:rsidP="00310F68">
            <w:pPr>
              <w:tabs>
                <w:tab w:val="left" w:pos="284"/>
              </w:tabs>
              <w:rPr>
                <w:rFonts w:ascii="Times New Roman" w:eastAsia="Calibri" w:hAnsi="Times New Roman" w:cs="Times New Roman"/>
                <w:sz w:val="12"/>
                <w:szCs w:val="12"/>
              </w:rPr>
            </w:pPr>
            <w:r w:rsidRPr="00310F68">
              <w:rPr>
                <w:rFonts w:ascii="Times New Roman" w:eastAsia="Calibri" w:hAnsi="Times New Roman" w:cs="Times New Roman"/>
                <w:sz w:val="12"/>
                <w:szCs w:val="12"/>
              </w:rPr>
              <w:t>2018 год</w:t>
            </w:r>
          </w:p>
        </w:tc>
        <w:tc>
          <w:tcPr>
            <w:tcW w:w="1134" w:type="dxa"/>
            <w:gridSpan w:val="4"/>
            <w:hideMark/>
          </w:tcPr>
          <w:p w:rsidR="00310F68" w:rsidRPr="00310F68" w:rsidRDefault="00310F68" w:rsidP="00310F68">
            <w:pPr>
              <w:tabs>
                <w:tab w:val="left" w:pos="284"/>
              </w:tabs>
              <w:rPr>
                <w:rFonts w:ascii="Times New Roman" w:eastAsia="Calibri" w:hAnsi="Times New Roman" w:cs="Times New Roman"/>
                <w:sz w:val="12"/>
                <w:szCs w:val="12"/>
              </w:rPr>
            </w:pPr>
            <w:r w:rsidRPr="00310F68">
              <w:rPr>
                <w:rFonts w:ascii="Times New Roman" w:eastAsia="Calibri" w:hAnsi="Times New Roman" w:cs="Times New Roman"/>
                <w:sz w:val="12"/>
                <w:szCs w:val="12"/>
              </w:rPr>
              <w:t>2019 год</w:t>
            </w:r>
          </w:p>
        </w:tc>
        <w:tc>
          <w:tcPr>
            <w:tcW w:w="1134" w:type="dxa"/>
            <w:gridSpan w:val="4"/>
            <w:hideMark/>
          </w:tcPr>
          <w:p w:rsidR="00310F68" w:rsidRPr="00310F68" w:rsidRDefault="00310F68" w:rsidP="00310F68">
            <w:pPr>
              <w:tabs>
                <w:tab w:val="left" w:pos="284"/>
              </w:tabs>
              <w:rPr>
                <w:rFonts w:ascii="Times New Roman" w:eastAsia="Calibri" w:hAnsi="Times New Roman" w:cs="Times New Roman"/>
                <w:sz w:val="12"/>
                <w:szCs w:val="12"/>
              </w:rPr>
            </w:pPr>
            <w:r w:rsidRPr="00310F68">
              <w:rPr>
                <w:rFonts w:ascii="Times New Roman" w:eastAsia="Calibri" w:hAnsi="Times New Roman" w:cs="Times New Roman"/>
                <w:sz w:val="12"/>
                <w:szCs w:val="12"/>
              </w:rPr>
              <w:t>2020 год</w:t>
            </w:r>
          </w:p>
        </w:tc>
        <w:tc>
          <w:tcPr>
            <w:tcW w:w="1134" w:type="dxa"/>
            <w:gridSpan w:val="4"/>
            <w:hideMark/>
          </w:tcPr>
          <w:p w:rsidR="00310F68" w:rsidRPr="00310F68" w:rsidRDefault="00310F68" w:rsidP="00310F68">
            <w:pPr>
              <w:tabs>
                <w:tab w:val="left" w:pos="284"/>
              </w:tabs>
              <w:rPr>
                <w:rFonts w:ascii="Times New Roman" w:eastAsia="Calibri" w:hAnsi="Times New Roman" w:cs="Times New Roman"/>
                <w:sz w:val="12"/>
                <w:szCs w:val="12"/>
              </w:rPr>
            </w:pPr>
            <w:r w:rsidRPr="00310F68">
              <w:rPr>
                <w:rFonts w:ascii="Times New Roman" w:eastAsia="Calibri" w:hAnsi="Times New Roman" w:cs="Times New Roman"/>
                <w:sz w:val="12"/>
                <w:szCs w:val="12"/>
              </w:rPr>
              <w:t>2021 год</w:t>
            </w:r>
          </w:p>
        </w:tc>
        <w:tc>
          <w:tcPr>
            <w:tcW w:w="1013" w:type="dxa"/>
            <w:gridSpan w:val="4"/>
            <w:hideMark/>
          </w:tcPr>
          <w:p w:rsidR="00310F68" w:rsidRPr="00310F68" w:rsidRDefault="00310F68" w:rsidP="00310F68">
            <w:pPr>
              <w:tabs>
                <w:tab w:val="left" w:pos="284"/>
              </w:tabs>
              <w:rPr>
                <w:rFonts w:ascii="Times New Roman" w:eastAsia="Calibri" w:hAnsi="Times New Roman" w:cs="Times New Roman"/>
                <w:sz w:val="12"/>
                <w:szCs w:val="12"/>
              </w:rPr>
            </w:pPr>
            <w:r w:rsidRPr="00310F68">
              <w:rPr>
                <w:rFonts w:ascii="Times New Roman" w:eastAsia="Calibri" w:hAnsi="Times New Roman" w:cs="Times New Roman"/>
                <w:sz w:val="12"/>
                <w:szCs w:val="12"/>
              </w:rPr>
              <w:t>2022 год</w:t>
            </w:r>
          </w:p>
        </w:tc>
      </w:tr>
      <w:tr w:rsidR="00310F68" w:rsidRPr="00310F68" w:rsidTr="00310F68">
        <w:trPr>
          <w:cantSplit/>
          <w:trHeight w:val="1267"/>
        </w:trPr>
        <w:tc>
          <w:tcPr>
            <w:tcW w:w="851" w:type="dxa"/>
            <w:vMerge/>
            <w:hideMark/>
          </w:tcPr>
          <w:p w:rsidR="00310F68" w:rsidRPr="00310F68" w:rsidRDefault="00310F68" w:rsidP="00310F68">
            <w:pPr>
              <w:tabs>
                <w:tab w:val="left" w:pos="284"/>
              </w:tabs>
              <w:rPr>
                <w:rFonts w:ascii="Times New Roman" w:eastAsia="Calibri" w:hAnsi="Times New Roman" w:cs="Times New Roman"/>
                <w:sz w:val="12"/>
                <w:szCs w:val="12"/>
              </w:rPr>
            </w:pP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0"/>
                <w:szCs w:val="10"/>
              </w:rPr>
            </w:pPr>
            <w:r w:rsidRPr="00310F68">
              <w:rPr>
                <w:rFonts w:ascii="Times New Roman" w:eastAsia="Calibri" w:hAnsi="Times New Roman" w:cs="Times New Roman"/>
                <w:bCs/>
                <w:sz w:val="10"/>
                <w:szCs w:val="10"/>
              </w:rPr>
              <w:t>Итого</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местный бюджет*</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областной бюджет*</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федеральный бюджет*</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0"/>
                <w:szCs w:val="10"/>
              </w:rPr>
            </w:pPr>
            <w:r w:rsidRPr="00310F68">
              <w:rPr>
                <w:rFonts w:ascii="Times New Roman" w:eastAsia="Calibri" w:hAnsi="Times New Roman" w:cs="Times New Roman"/>
                <w:bCs/>
                <w:sz w:val="10"/>
                <w:szCs w:val="10"/>
              </w:rPr>
              <w:t>Итого</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местный бюджет*</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областной бюджет*</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федеральный бюджет*</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0"/>
                <w:szCs w:val="10"/>
              </w:rPr>
            </w:pPr>
            <w:r w:rsidRPr="00310F68">
              <w:rPr>
                <w:rFonts w:ascii="Times New Roman" w:eastAsia="Calibri" w:hAnsi="Times New Roman" w:cs="Times New Roman"/>
                <w:bCs/>
                <w:sz w:val="10"/>
                <w:szCs w:val="10"/>
              </w:rPr>
              <w:t>Итого</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местный бюджет*</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областной бюджет*</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федеральный бюджет*</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0"/>
                <w:szCs w:val="10"/>
              </w:rPr>
            </w:pPr>
            <w:r w:rsidRPr="00310F68">
              <w:rPr>
                <w:rFonts w:ascii="Times New Roman" w:eastAsia="Calibri" w:hAnsi="Times New Roman" w:cs="Times New Roman"/>
                <w:bCs/>
                <w:sz w:val="10"/>
                <w:szCs w:val="10"/>
              </w:rPr>
              <w:t>Итого</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местный бюджет*</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областной бюджет*</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федеральный бюджет*</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0"/>
                <w:szCs w:val="10"/>
              </w:rPr>
            </w:pPr>
            <w:r w:rsidRPr="00310F68">
              <w:rPr>
                <w:rFonts w:ascii="Times New Roman" w:eastAsia="Calibri" w:hAnsi="Times New Roman" w:cs="Times New Roman"/>
                <w:bCs/>
                <w:sz w:val="10"/>
                <w:szCs w:val="10"/>
              </w:rPr>
              <w:t>Итого</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местный бюджет*</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областной бюджет*</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федеральный бюджет*</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0"/>
                <w:szCs w:val="10"/>
              </w:rPr>
            </w:pPr>
            <w:r w:rsidRPr="00310F68">
              <w:rPr>
                <w:rFonts w:ascii="Times New Roman" w:eastAsia="Calibri" w:hAnsi="Times New Roman" w:cs="Times New Roman"/>
                <w:bCs/>
                <w:sz w:val="10"/>
                <w:szCs w:val="10"/>
              </w:rPr>
              <w:t>Итого</w:t>
            </w:r>
          </w:p>
        </w:tc>
        <w:tc>
          <w:tcPr>
            <w:tcW w:w="258"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местный бюджет*</w:t>
            </w:r>
          </w:p>
        </w:tc>
        <w:tc>
          <w:tcPr>
            <w:tcW w:w="236"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областной бюджет*</w:t>
            </w:r>
          </w:p>
        </w:tc>
        <w:tc>
          <w:tcPr>
            <w:tcW w:w="236"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федеральный бюджет*</w:t>
            </w:r>
          </w:p>
        </w:tc>
      </w:tr>
      <w:tr w:rsidR="00310F68" w:rsidRPr="00310F68" w:rsidTr="00310F68">
        <w:trPr>
          <w:cantSplit/>
          <w:trHeight w:val="833"/>
        </w:trPr>
        <w:tc>
          <w:tcPr>
            <w:tcW w:w="851" w:type="dxa"/>
            <w:hideMark/>
          </w:tcPr>
          <w:p w:rsidR="00310F68" w:rsidRPr="00310F68" w:rsidRDefault="00310F68" w:rsidP="00310F68">
            <w:pPr>
              <w:tabs>
                <w:tab w:val="left" w:pos="284"/>
              </w:tabs>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 xml:space="preserve">ВСЕГО, в </w:t>
            </w:r>
            <w:proofErr w:type="spellStart"/>
            <w:r w:rsidRPr="00310F68">
              <w:rPr>
                <w:rFonts w:ascii="Times New Roman" w:eastAsia="Calibri" w:hAnsi="Times New Roman" w:cs="Times New Roman"/>
                <w:bCs/>
                <w:sz w:val="12"/>
                <w:szCs w:val="12"/>
              </w:rPr>
              <w:t>т</w:t>
            </w:r>
            <w:proofErr w:type="gramStart"/>
            <w:r w:rsidRPr="00310F68">
              <w:rPr>
                <w:rFonts w:ascii="Times New Roman" w:eastAsia="Calibri" w:hAnsi="Times New Roman" w:cs="Times New Roman"/>
                <w:bCs/>
                <w:sz w:val="12"/>
                <w:szCs w:val="12"/>
              </w:rPr>
              <w:t>.ч</w:t>
            </w:r>
            <w:proofErr w:type="spellEnd"/>
            <w:proofErr w:type="gramEnd"/>
            <w:r w:rsidRPr="00310F68">
              <w:rPr>
                <w:rFonts w:ascii="Times New Roman" w:eastAsia="Calibri" w:hAnsi="Times New Roman" w:cs="Times New Roman"/>
                <w:bCs/>
                <w:sz w:val="12"/>
                <w:szCs w:val="12"/>
              </w:rPr>
              <w:t>:</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110 000,00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110 000,00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110 000,00</w:t>
            </w:r>
          </w:p>
        </w:tc>
        <w:tc>
          <w:tcPr>
            <w:tcW w:w="258"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110 000,00</w:t>
            </w:r>
          </w:p>
        </w:tc>
        <w:tc>
          <w:tcPr>
            <w:tcW w:w="236"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36"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r>
      <w:tr w:rsidR="00310F68" w:rsidRPr="00310F68" w:rsidTr="00310F68">
        <w:trPr>
          <w:cantSplit/>
          <w:trHeight w:val="867"/>
        </w:trPr>
        <w:tc>
          <w:tcPr>
            <w:tcW w:w="851" w:type="dxa"/>
            <w:noWrap/>
            <w:hideMark/>
          </w:tcPr>
          <w:p w:rsidR="00310F68" w:rsidRPr="00310F68" w:rsidRDefault="00310F68" w:rsidP="00310F68">
            <w:pPr>
              <w:tabs>
                <w:tab w:val="left" w:pos="284"/>
              </w:tabs>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СП СВЕТЛОДОЛЬСК</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110 000,00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110 000,00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110 000,00</w:t>
            </w:r>
          </w:p>
        </w:tc>
        <w:tc>
          <w:tcPr>
            <w:tcW w:w="258"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110 000,00</w:t>
            </w:r>
          </w:p>
        </w:tc>
        <w:tc>
          <w:tcPr>
            <w:tcW w:w="236"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36"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r>
      <w:tr w:rsidR="00310F68" w:rsidRPr="00310F68" w:rsidTr="00310F68">
        <w:trPr>
          <w:cantSplit/>
          <w:trHeight w:val="836"/>
        </w:trPr>
        <w:tc>
          <w:tcPr>
            <w:tcW w:w="851" w:type="dxa"/>
            <w:hideMark/>
          </w:tcPr>
          <w:p w:rsidR="00310F68" w:rsidRPr="00310F68" w:rsidRDefault="00310F68" w:rsidP="00310F68">
            <w:pPr>
              <w:tabs>
                <w:tab w:val="left" w:pos="284"/>
              </w:tabs>
              <w:rPr>
                <w:rFonts w:ascii="Times New Roman" w:eastAsia="Calibri" w:hAnsi="Times New Roman" w:cs="Times New Roman"/>
                <w:sz w:val="12"/>
                <w:szCs w:val="12"/>
              </w:rPr>
            </w:pPr>
            <w:proofErr w:type="spellStart"/>
            <w:r w:rsidRPr="00310F68">
              <w:rPr>
                <w:rFonts w:ascii="Times New Roman" w:eastAsia="Calibri" w:hAnsi="Times New Roman" w:cs="Times New Roman"/>
                <w:sz w:val="12"/>
                <w:szCs w:val="12"/>
              </w:rPr>
              <w:t>п</w:t>
            </w:r>
            <w:proofErr w:type="gramStart"/>
            <w:r w:rsidRPr="00310F68">
              <w:rPr>
                <w:rFonts w:ascii="Times New Roman" w:eastAsia="Calibri" w:hAnsi="Times New Roman" w:cs="Times New Roman"/>
                <w:sz w:val="12"/>
                <w:szCs w:val="12"/>
              </w:rPr>
              <w:t>.С</w:t>
            </w:r>
            <w:proofErr w:type="gramEnd"/>
            <w:r w:rsidRPr="00310F68">
              <w:rPr>
                <w:rFonts w:ascii="Times New Roman" w:eastAsia="Calibri" w:hAnsi="Times New Roman" w:cs="Times New Roman"/>
                <w:sz w:val="12"/>
                <w:szCs w:val="12"/>
              </w:rPr>
              <w:t>ветлодольск</w:t>
            </w:r>
            <w:proofErr w:type="spellEnd"/>
            <w:r w:rsidRPr="00310F68">
              <w:rPr>
                <w:rFonts w:ascii="Times New Roman" w:eastAsia="Calibri" w:hAnsi="Times New Roman" w:cs="Times New Roman"/>
                <w:sz w:val="12"/>
                <w:szCs w:val="12"/>
              </w:rPr>
              <w:t>, ул. Гагарина, д. 2</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55 000,00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55 000,00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55 000,00</w:t>
            </w:r>
          </w:p>
        </w:tc>
        <w:tc>
          <w:tcPr>
            <w:tcW w:w="258"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55 000,00</w:t>
            </w:r>
          </w:p>
        </w:tc>
        <w:tc>
          <w:tcPr>
            <w:tcW w:w="236"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36"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r>
      <w:tr w:rsidR="00310F68" w:rsidRPr="00310F68" w:rsidTr="00310F68">
        <w:trPr>
          <w:cantSplit/>
          <w:trHeight w:val="849"/>
        </w:trPr>
        <w:tc>
          <w:tcPr>
            <w:tcW w:w="851" w:type="dxa"/>
            <w:hideMark/>
          </w:tcPr>
          <w:p w:rsidR="00310F68" w:rsidRPr="00310F68" w:rsidRDefault="00310F68" w:rsidP="00310F68">
            <w:pPr>
              <w:tabs>
                <w:tab w:val="left" w:pos="284"/>
              </w:tabs>
              <w:rPr>
                <w:rFonts w:ascii="Times New Roman" w:eastAsia="Calibri" w:hAnsi="Times New Roman" w:cs="Times New Roman"/>
                <w:sz w:val="12"/>
                <w:szCs w:val="12"/>
              </w:rPr>
            </w:pPr>
            <w:proofErr w:type="spellStart"/>
            <w:r w:rsidRPr="00310F68">
              <w:rPr>
                <w:rFonts w:ascii="Times New Roman" w:eastAsia="Calibri" w:hAnsi="Times New Roman" w:cs="Times New Roman"/>
                <w:sz w:val="12"/>
                <w:szCs w:val="12"/>
              </w:rPr>
              <w:t>п</w:t>
            </w:r>
            <w:proofErr w:type="gramStart"/>
            <w:r w:rsidRPr="00310F68">
              <w:rPr>
                <w:rFonts w:ascii="Times New Roman" w:eastAsia="Calibri" w:hAnsi="Times New Roman" w:cs="Times New Roman"/>
                <w:sz w:val="12"/>
                <w:szCs w:val="12"/>
              </w:rPr>
              <w:t>.С</w:t>
            </w:r>
            <w:proofErr w:type="gramEnd"/>
            <w:r w:rsidRPr="00310F68">
              <w:rPr>
                <w:rFonts w:ascii="Times New Roman" w:eastAsia="Calibri" w:hAnsi="Times New Roman" w:cs="Times New Roman"/>
                <w:sz w:val="12"/>
                <w:szCs w:val="12"/>
              </w:rPr>
              <w:t>ветлодольск</w:t>
            </w:r>
            <w:proofErr w:type="spellEnd"/>
            <w:r w:rsidRPr="00310F68">
              <w:rPr>
                <w:rFonts w:ascii="Times New Roman" w:eastAsia="Calibri" w:hAnsi="Times New Roman" w:cs="Times New Roman"/>
                <w:sz w:val="12"/>
                <w:szCs w:val="12"/>
              </w:rPr>
              <w:t>, ул. Гагарина, д. 4</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55 000,00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55 000,00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55 000,00</w:t>
            </w:r>
          </w:p>
        </w:tc>
        <w:tc>
          <w:tcPr>
            <w:tcW w:w="258"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55 000,00</w:t>
            </w:r>
          </w:p>
        </w:tc>
        <w:tc>
          <w:tcPr>
            <w:tcW w:w="236"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36"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r>
      <w:tr w:rsidR="00310F68" w:rsidRPr="00310F68" w:rsidTr="00310F68">
        <w:trPr>
          <w:cantSplit/>
          <w:trHeight w:val="549"/>
        </w:trPr>
        <w:tc>
          <w:tcPr>
            <w:tcW w:w="851" w:type="dxa"/>
            <w:hideMark/>
          </w:tcPr>
          <w:p w:rsidR="00310F68" w:rsidRPr="00310F68" w:rsidRDefault="00310F68" w:rsidP="00310F68">
            <w:pPr>
              <w:tabs>
                <w:tab w:val="left" w:pos="284"/>
              </w:tabs>
              <w:rPr>
                <w:rFonts w:ascii="Times New Roman" w:eastAsia="Calibri" w:hAnsi="Times New Roman" w:cs="Times New Roman"/>
                <w:sz w:val="12"/>
                <w:szCs w:val="12"/>
              </w:rPr>
            </w:pPr>
            <w:proofErr w:type="spellStart"/>
            <w:r w:rsidRPr="00310F68">
              <w:rPr>
                <w:rFonts w:ascii="Times New Roman" w:eastAsia="Calibri" w:hAnsi="Times New Roman" w:cs="Times New Roman"/>
                <w:sz w:val="12"/>
                <w:szCs w:val="12"/>
              </w:rPr>
              <w:t>п</w:t>
            </w:r>
            <w:proofErr w:type="gramStart"/>
            <w:r w:rsidRPr="00310F68">
              <w:rPr>
                <w:rFonts w:ascii="Times New Roman" w:eastAsia="Calibri" w:hAnsi="Times New Roman" w:cs="Times New Roman"/>
                <w:sz w:val="12"/>
                <w:szCs w:val="12"/>
              </w:rPr>
              <w:t>.С</w:t>
            </w:r>
            <w:proofErr w:type="gramEnd"/>
            <w:r w:rsidRPr="00310F68">
              <w:rPr>
                <w:rFonts w:ascii="Times New Roman" w:eastAsia="Calibri" w:hAnsi="Times New Roman" w:cs="Times New Roman"/>
                <w:sz w:val="12"/>
                <w:szCs w:val="12"/>
              </w:rPr>
              <w:t>ветлодольск</w:t>
            </w:r>
            <w:proofErr w:type="spellEnd"/>
            <w:r w:rsidRPr="00310F68">
              <w:rPr>
                <w:rFonts w:ascii="Times New Roman" w:eastAsia="Calibri" w:hAnsi="Times New Roman" w:cs="Times New Roman"/>
                <w:sz w:val="12"/>
                <w:szCs w:val="12"/>
              </w:rPr>
              <w:t>, ул. Полевая, д. 6</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58"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36"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36"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r>
      <w:tr w:rsidR="00310F68" w:rsidRPr="00310F68" w:rsidTr="00310F68">
        <w:trPr>
          <w:cantSplit/>
          <w:trHeight w:val="557"/>
        </w:trPr>
        <w:tc>
          <w:tcPr>
            <w:tcW w:w="851" w:type="dxa"/>
            <w:hideMark/>
          </w:tcPr>
          <w:p w:rsidR="00310F68" w:rsidRPr="00310F68" w:rsidRDefault="00310F68" w:rsidP="00310F68">
            <w:pPr>
              <w:tabs>
                <w:tab w:val="left" w:pos="284"/>
              </w:tabs>
              <w:rPr>
                <w:rFonts w:ascii="Times New Roman" w:eastAsia="Calibri" w:hAnsi="Times New Roman" w:cs="Times New Roman"/>
                <w:sz w:val="12"/>
                <w:szCs w:val="12"/>
              </w:rPr>
            </w:pPr>
            <w:proofErr w:type="spellStart"/>
            <w:r w:rsidRPr="00310F68">
              <w:rPr>
                <w:rFonts w:ascii="Times New Roman" w:eastAsia="Calibri" w:hAnsi="Times New Roman" w:cs="Times New Roman"/>
                <w:sz w:val="12"/>
                <w:szCs w:val="12"/>
              </w:rPr>
              <w:t>п</w:t>
            </w:r>
            <w:proofErr w:type="gramStart"/>
            <w:r w:rsidRPr="00310F68">
              <w:rPr>
                <w:rFonts w:ascii="Times New Roman" w:eastAsia="Calibri" w:hAnsi="Times New Roman" w:cs="Times New Roman"/>
                <w:sz w:val="12"/>
                <w:szCs w:val="12"/>
              </w:rPr>
              <w:t>.С</w:t>
            </w:r>
            <w:proofErr w:type="gramEnd"/>
            <w:r w:rsidRPr="00310F68">
              <w:rPr>
                <w:rFonts w:ascii="Times New Roman" w:eastAsia="Calibri" w:hAnsi="Times New Roman" w:cs="Times New Roman"/>
                <w:sz w:val="12"/>
                <w:szCs w:val="12"/>
              </w:rPr>
              <w:t>ветлодольск</w:t>
            </w:r>
            <w:proofErr w:type="spellEnd"/>
            <w:r w:rsidRPr="00310F68">
              <w:rPr>
                <w:rFonts w:ascii="Times New Roman" w:eastAsia="Calibri" w:hAnsi="Times New Roman" w:cs="Times New Roman"/>
                <w:sz w:val="12"/>
                <w:szCs w:val="12"/>
              </w:rPr>
              <w:t>, ул. Рабочая, д. 2</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58"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36"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36"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r>
      <w:tr w:rsidR="00310F68" w:rsidRPr="00310F68" w:rsidTr="00310F68">
        <w:trPr>
          <w:cantSplit/>
          <w:trHeight w:val="693"/>
        </w:trPr>
        <w:tc>
          <w:tcPr>
            <w:tcW w:w="851" w:type="dxa"/>
            <w:hideMark/>
          </w:tcPr>
          <w:p w:rsidR="00310F68" w:rsidRPr="00310F68" w:rsidRDefault="00310F68" w:rsidP="00310F68">
            <w:pPr>
              <w:tabs>
                <w:tab w:val="left" w:pos="284"/>
              </w:tabs>
              <w:rPr>
                <w:rFonts w:ascii="Times New Roman" w:eastAsia="Calibri" w:hAnsi="Times New Roman" w:cs="Times New Roman"/>
                <w:sz w:val="12"/>
                <w:szCs w:val="12"/>
              </w:rPr>
            </w:pPr>
            <w:proofErr w:type="spellStart"/>
            <w:r w:rsidRPr="00310F68">
              <w:rPr>
                <w:rFonts w:ascii="Times New Roman" w:eastAsia="Calibri" w:hAnsi="Times New Roman" w:cs="Times New Roman"/>
                <w:sz w:val="12"/>
                <w:szCs w:val="12"/>
              </w:rPr>
              <w:t>п</w:t>
            </w:r>
            <w:proofErr w:type="gramStart"/>
            <w:r w:rsidRPr="00310F68">
              <w:rPr>
                <w:rFonts w:ascii="Times New Roman" w:eastAsia="Calibri" w:hAnsi="Times New Roman" w:cs="Times New Roman"/>
                <w:sz w:val="12"/>
                <w:szCs w:val="12"/>
              </w:rPr>
              <w:t>.У</w:t>
            </w:r>
            <w:proofErr w:type="gramEnd"/>
            <w:r w:rsidRPr="00310F68">
              <w:rPr>
                <w:rFonts w:ascii="Times New Roman" w:eastAsia="Calibri" w:hAnsi="Times New Roman" w:cs="Times New Roman"/>
                <w:sz w:val="12"/>
                <w:szCs w:val="12"/>
              </w:rPr>
              <w:t>часток</w:t>
            </w:r>
            <w:proofErr w:type="spellEnd"/>
            <w:r w:rsidRPr="00310F68">
              <w:rPr>
                <w:rFonts w:ascii="Times New Roman" w:eastAsia="Calibri" w:hAnsi="Times New Roman" w:cs="Times New Roman"/>
                <w:sz w:val="12"/>
                <w:szCs w:val="12"/>
              </w:rPr>
              <w:t xml:space="preserve"> Сок, </w:t>
            </w:r>
            <w:proofErr w:type="spellStart"/>
            <w:r w:rsidRPr="00310F68">
              <w:rPr>
                <w:rFonts w:ascii="Times New Roman" w:eastAsia="Calibri" w:hAnsi="Times New Roman" w:cs="Times New Roman"/>
                <w:sz w:val="12"/>
                <w:szCs w:val="12"/>
              </w:rPr>
              <w:t>ул.Специалистов</w:t>
            </w:r>
            <w:proofErr w:type="spellEnd"/>
            <w:r w:rsidRPr="00310F68">
              <w:rPr>
                <w:rFonts w:ascii="Times New Roman" w:eastAsia="Calibri" w:hAnsi="Times New Roman" w:cs="Times New Roman"/>
                <w:sz w:val="12"/>
                <w:szCs w:val="12"/>
              </w:rPr>
              <w:t>, д.2</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58"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36"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36"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r>
      <w:tr w:rsidR="00310F68" w:rsidRPr="00310F68" w:rsidTr="00310F68">
        <w:trPr>
          <w:cantSplit/>
          <w:trHeight w:val="561"/>
        </w:trPr>
        <w:tc>
          <w:tcPr>
            <w:tcW w:w="851" w:type="dxa"/>
            <w:hideMark/>
          </w:tcPr>
          <w:p w:rsidR="00310F68" w:rsidRPr="00310F68" w:rsidRDefault="00310F68" w:rsidP="00310F68">
            <w:pPr>
              <w:tabs>
                <w:tab w:val="left" w:pos="284"/>
              </w:tabs>
              <w:rPr>
                <w:rFonts w:ascii="Times New Roman" w:eastAsia="Calibri" w:hAnsi="Times New Roman" w:cs="Times New Roman"/>
                <w:sz w:val="12"/>
                <w:szCs w:val="12"/>
              </w:rPr>
            </w:pPr>
            <w:proofErr w:type="spellStart"/>
            <w:r w:rsidRPr="00310F68">
              <w:rPr>
                <w:rFonts w:ascii="Times New Roman" w:eastAsia="Calibri" w:hAnsi="Times New Roman" w:cs="Times New Roman"/>
                <w:sz w:val="12"/>
                <w:szCs w:val="12"/>
              </w:rPr>
              <w:t>с</w:t>
            </w:r>
            <w:proofErr w:type="gramStart"/>
            <w:r w:rsidRPr="00310F68">
              <w:rPr>
                <w:rFonts w:ascii="Times New Roman" w:eastAsia="Calibri" w:hAnsi="Times New Roman" w:cs="Times New Roman"/>
                <w:sz w:val="12"/>
                <w:szCs w:val="12"/>
              </w:rPr>
              <w:t>.Н</w:t>
            </w:r>
            <w:proofErr w:type="gramEnd"/>
            <w:r w:rsidRPr="00310F68">
              <w:rPr>
                <w:rFonts w:ascii="Times New Roman" w:eastAsia="Calibri" w:hAnsi="Times New Roman" w:cs="Times New Roman"/>
                <w:sz w:val="12"/>
                <w:szCs w:val="12"/>
              </w:rPr>
              <w:t>овая</w:t>
            </w:r>
            <w:proofErr w:type="spellEnd"/>
            <w:r w:rsidRPr="00310F68">
              <w:rPr>
                <w:rFonts w:ascii="Times New Roman" w:eastAsia="Calibri" w:hAnsi="Times New Roman" w:cs="Times New Roman"/>
                <w:sz w:val="12"/>
                <w:szCs w:val="12"/>
              </w:rPr>
              <w:t xml:space="preserve"> Елховка, </w:t>
            </w:r>
            <w:proofErr w:type="spellStart"/>
            <w:r w:rsidRPr="00310F68">
              <w:rPr>
                <w:rFonts w:ascii="Times New Roman" w:eastAsia="Calibri" w:hAnsi="Times New Roman" w:cs="Times New Roman"/>
                <w:sz w:val="12"/>
                <w:szCs w:val="12"/>
              </w:rPr>
              <w:t>ул.Центральная</w:t>
            </w:r>
            <w:proofErr w:type="spellEnd"/>
            <w:r w:rsidRPr="00310F68">
              <w:rPr>
                <w:rFonts w:ascii="Times New Roman" w:eastAsia="Calibri" w:hAnsi="Times New Roman" w:cs="Times New Roman"/>
                <w:sz w:val="12"/>
                <w:szCs w:val="12"/>
              </w:rPr>
              <w:t>, д.2</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58"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36"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36"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r>
      <w:tr w:rsidR="00310F68" w:rsidRPr="00310F68" w:rsidTr="00310F68">
        <w:trPr>
          <w:cantSplit/>
          <w:trHeight w:val="697"/>
        </w:trPr>
        <w:tc>
          <w:tcPr>
            <w:tcW w:w="851" w:type="dxa"/>
            <w:hideMark/>
          </w:tcPr>
          <w:p w:rsidR="00310F68" w:rsidRPr="00310F68" w:rsidRDefault="00310F68" w:rsidP="00310F68">
            <w:pPr>
              <w:tabs>
                <w:tab w:val="left" w:pos="284"/>
              </w:tabs>
              <w:rPr>
                <w:rFonts w:ascii="Times New Roman" w:eastAsia="Calibri" w:hAnsi="Times New Roman" w:cs="Times New Roman"/>
                <w:sz w:val="12"/>
                <w:szCs w:val="12"/>
              </w:rPr>
            </w:pPr>
            <w:proofErr w:type="spellStart"/>
            <w:r w:rsidRPr="00310F68">
              <w:rPr>
                <w:rFonts w:ascii="Times New Roman" w:eastAsia="Calibri" w:hAnsi="Times New Roman" w:cs="Times New Roman"/>
                <w:sz w:val="12"/>
                <w:szCs w:val="12"/>
              </w:rPr>
              <w:t>с</w:t>
            </w:r>
            <w:proofErr w:type="gramStart"/>
            <w:r w:rsidRPr="00310F68">
              <w:rPr>
                <w:rFonts w:ascii="Times New Roman" w:eastAsia="Calibri" w:hAnsi="Times New Roman" w:cs="Times New Roman"/>
                <w:sz w:val="12"/>
                <w:szCs w:val="12"/>
              </w:rPr>
              <w:t>.Н</w:t>
            </w:r>
            <w:proofErr w:type="gramEnd"/>
            <w:r w:rsidRPr="00310F68">
              <w:rPr>
                <w:rFonts w:ascii="Times New Roman" w:eastAsia="Calibri" w:hAnsi="Times New Roman" w:cs="Times New Roman"/>
                <w:sz w:val="12"/>
                <w:szCs w:val="12"/>
              </w:rPr>
              <w:t>овая</w:t>
            </w:r>
            <w:proofErr w:type="spellEnd"/>
            <w:r w:rsidRPr="00310F68">
              <w:rPr>
                <w:rFonts w:ascii="Times New Roman" w:eastAsia="Calibri" w:hAnsi="Times New Roman" w:cs="Times New Roman"/>
                <w:sz w:val="12"/>
                <w:szCs w:val="12"/>
              </w:rPr>
              <w:t xml:space="preserve"> Елховка, </w:t>
            </w:r>
            <w:proofErr w:type="spellStart"/>
            <w:r w:rsidRPr="00310F68">
              <w:rPr>
                <w:rFonts w:ascii="Times New Roman" w:eastAsia="Calibri" w:hAnsi="Times New Roman" w:cs="Times New Roman"/>
                <w:sz w:val="12"/>
                <w:szCs w:val="12"/>
              </w:rPr>
              <w:t>ул.Центральная</w:t>
            </w:r>
            <w:proofErr w:type="spellEnd"/>
            <w:r w:rsidRPr="00310F68">
              <w:rPr>
                <w:rFonts w:ascii="Times New Roman" w:eastAsia="Calibri" w:hAnsi="Times New Roman" w:cs="Times New Roman"/>
                <w:sz w:val="12"/>
                <w:szCs w:val="12"/>
              </w:rPr>
              <w:t>, д.3</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58"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36"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36"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r>
    </w:tbl>
    <w:p w:rsidR="00310F68" w:rsidRDefault="00310F68" w:rsidP="003C0C77">
      <w:pPr>
        <w:tabs>
          <w:tab w:val="left" w:pos="284"/>
        </w:tabs>
        <w:spacing w:after="0" w:line="240" w:lineRule="auto"/>
        <w:rPr>
          <w:rFonts w:ascii="Times New Roman" w:eastAsia="Calibri" w:hAnsi="Times New Roman" w:cs="Times New Roman"/>
          <w:sz w:val="12"/>
          <w:szCs w:val="12"/>
        </w:rPr>
      </w:pPr>
    </w:p>
    <w:p w:rsidR="00310F68" w:rsidRPr="009A2646" w:rsidRDefault="00310F68" w:rsidP="00310F6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10F68" w:rsidRPr="009A2646" w:rsidRDefault="00310F68" w:rsidP="00310F68">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310F68" w:rsidRPr="009A2646" w:rsidRDefault="00310F68" w:rsidP="00310F68">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 xml:space="preserve">сельского поселения </w:t>
      </w:r>
      <w:r w:rsidRPr="00F85000">
        <w:rPr>
          <w:rFonts w:ascii="Times New Roman" w:eastAsia="Calibri" w:hAnsi="Times New Roman" w:cs="Times New Roman"/>
          <w:i/>
          <w:sz w:val="12"/>
          <w:szCs w:val="12"/>
        </w:rPr>
        <w:t>Светлодольск</w:t>
      </w:r>
    </w:p>
    <w:p w:rsidR="00310F68" w:rsidRPr="009A2646" w:rsidRDefault="00310F68" w:rsidP="00310F68">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310F68" w:rsidRPr="009A2646" w:rsidRDefault="00310F68" w:rsidP="00310F68">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310F68" w:rsidRPr="009A2646" w:rsidRDefault="00310F68" w:rsidP="00310F6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№38 </w:t>
      </w:r>
      <w:r w:rsidRPr="009A2646">
        <w:rPr>
          <w:rFonts w:ascii="Times New Roman" w:eastAsia="Calibri" w:hAnsi="Times New Roman" w:cs="Times New Roman"/>
          <w:i/>
          <w:sz w:val="12"/>
          <w:szCs w:val="12"/>
        </w:rPr>
        <w:t>от "19" сентября 2018г.</w:t>
      </w:r>
    </w:p>
    <w:p w:rsidR="00310F68" w:rsidRDefault="00310F68" w:rsidP="00310F68">
      <w:pPr>
        <w:tabs>
          <w:tab w:val="left" w:pos="284"/>
        </w:tabs>
        <w:spacing w:after="0" w:line="240" w:lineRule="auto"/>
        <w:jc w:val="center"/>
        <w:rPr>
          <w:rFonts w:ascii="Times New Roman" w:eastAsia="Calibri" w:hAnsi="Times New Roman" w:cs="Times New Roman"/>
          <w:b/>
          <w:sz w:val="12"/>
          <w:szCs w:val="12"/>
        </w:rPr>
      </w:pPr>
      <w:r w:rsidRPr="00310F68">
        <w:rPr>
          <w:rFonts w:ascii="Times New Roman" w:eastAsia="Calibri" w:hAnsi="Times New Roman" w:cs="Times New Roman"/>
          <w:b/>
          <w:sz w:val="12"/>
          <w:szCs w:val="12"/>
        </w:rPr>
        <w:t xml:space="preserve">Перечень общественных территорий сельского поселения Светлодольск </w:t>
      </w:r>
    </w:p>
    <w:p w:rsidR="00310F68" w:rsidRPr="00310F68" w:rsidRDefault="00310F68" w:rsidP="00310F68">
      <w:pPr>
        <w:tabs>
          <w:tab w:val="left" w:pos="284"/>
        </w:tabs>
        <w:spacing w:after="0" w:line="240" w:lineRule="auto"/>
        <w:jc w:val="center"/>
        <w:rPr>
          <w:rFonts w:ascii="Times New Roman" w:eastAsia="Calibri" w:hAnsi="Times New Roman" w:cs="Times New Roman"/>
          <w:b/>
          <w:sz w:val="12"/>
          <w:szCs w:val="12"/>
        </w:rPr>
      </w:pPr>
      <w:r w:rsidRPr="00310F68">
        <w:rPr>
          <w:rFonts w:ascii="Times New Roman" w:eastAsia="Calibri" w:hAnsi="Times New Roman" w:cs="Times New Roman"/>
          <w:b/>
          <w:sz w:val="12"/>
          <w:szCs w:val="12"/>
        </w:rPr>
        <w:t xml:space="preserve">муниципального района Сергиевский, </w:t>
      </w:r>
      <w:proofErr w:type="gramStart"/>
      <w:r w:rsidRPr="00310F68">
        <w:rPr>
          <w:rFonts w:ascii="Times New Roman" w:eastAsia="Calibri" w:hAnsi="Times New Roman" w:cs="Times New Roman"/>
          <w:b/>
          <w:sz w:val="12"/>
          <w:szCs w:val="12"/>
        </w:rPr>
        <w:t>нуждающихся</w:t>
      </w:r>
      <w:proofErr w:type="gramEnd"/>
      <w:r w:rsidRPr="00310F68">
        <w:rPr>
          <w:rFonts w:ascii="Times New Roman" w:eastAsia="Calibri" w:hAnsi="Times New Roman" w:cs="Times New Roman"/>
          <w:b/>
          <w:sz w:val="12"/>
          <w:szCs w:val="12"/>
        </w:rPr>
        <w:t xml:space="preserve"> в благоустройстве</w:t>
      </w:r>
    </w:p>
    <w:tbl>
      <w:tblPr>
        <w:tblStyle w:val="af4"/>
        <w:tblW w:w="0" w:type="auto"/>
        <w:tblInd w:w="108" w:type="dxa"/>
        <w:tblLayout w:type="fixed"/>
        <w:tblLook w:val="04A0" w:firstRow="1" w:lastRow="0" w:firstColumn="1" w:lastColumn="0" w:noHBand="0" w:noVBand="1"/>
      </w:tblPr>
      <w:tblGrid>
        <w:gridCol w:w="2410"/>
        <w:gridCol w:w="284"/>
        <w:gridCol w:w="283"/>
        <w:gridCol w:w="284"/>
        <w:gridCol w:w="283"/>
        <w:gridCol w:w="284"/>
        <w:gridCol w:w="283"/>
        <w:gridCol w:w="284"/>
        <w:gridCol w:w="283"/>
        <w:gridCol w:w="284"/>
        <w:gridCol w:w="283"/>
        <w:gridCol w:w="284"/>
        <w:gridCol w:w="283"/>
        <w:gridCol w:w="284"/>
        <w:gridCol w:w="283"/>
        <w:gridCol w:w="284"/>
        <w:gridCol w:w="283"/>
        <w:gridCol w:w="289"/>
        <w:gridCol w:w="278"/>
      </w:tblGrid>
      <w:tr w:rsidR="00310F68" w:rsidRPr="00310F68" w:rsidTr="00310F68">
        <w:trPr>
          <w:trHeight w:val="20"/>
        </w:trPr>
        <w:tc>
          <w:tcPr>
            <w:tcW w:w="2410" w:type="dxa"/>
            <w:vMerge w:val="restart"/>
            <w:hideMark/>
          </w:tcPr>
          <w:p w:rsidR="00310F68" w:rsidRPr="00310F68" w:rsidRDefault="00310F68" w:rsidP="00310F68">
            <w:pPr>
              <w:tabs>
                <w:tab w:val="left" w:pos="284"/>
              </w:tabs>
              <w:rPr>
                <w:rFonts w:ascii="Times New Roman" w:eastAsia="Calibri" w:hAnsi="Times New Roman" w:cs="Times New Roman"/>
                <w:sz w:val="12"/>
                <w:szCs w:val="12"/>
              </w:rPr>
            </w:pPr>
            <w:r w:rsidRPr="00310F68">
              <w:rPr>
                <w:rFonts w:ascii="Times New Roman" w:eastAsia="Calibri" w:hAnsi="Times New Roman" w:cs="Times New Roman"/>
                <w:sz w:val="12"/>
                <w:szCs w:val="12"/>
              </w:rPr>
              <w:t>Перечень общественных территорий</w:t>
            </w:r>
          </w:p>
        </w:tc>
        <w:tc>
          <w:tcPr>
            <w:tcW w:w="851" w:type="dxa"/>
            <w:gridSpan w:val="3"/>
            <w:hideMark/>
          </w:tcPr>
          <w:p w:rsidR="00310F68" w:rsidRPr="00310F68" w:rsidRDefault="00310F68" w:rsidP="00310F68">
            <w:pPr>
              <w:tabs>
                <w:tab w:val="left" w:pos="284"/>
              </w:tabs>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Всего</w:t>
            </w:r>
          </w:p>
        </w:tc>
        <w:tc>
          <w:tcPr>
            <w:tcW w:w="850" w:type="dxa"/>
            <w:gridSpan w:val="3"/>
            <w:hideMark/>
          </w:tcPr>
          <w:p w:rsidR="00310F68" w:rsidRPr="00310F68" w:rsidRDefault="00310F68" w:rsidP="00310F68">
            <w:pPr>
              <w:tabs>
                <w:tab w:val="left" w:pos="284"/>
              </w:tabs>
              <w:rPr>
                <w:rFonts w:ascii="Times New Roman" w:eastAsia="Calibri" w:hAnsi="Times New Roman" w:cs="Times New Roman"/>
                <w:sz w:val="12"/>
                <w:szCs w:val="12"/>
              </w:rPr>
            </w:pPr>
            <w:r w:rsidRPr="00310F68">
              <w:rPr>
                <w:rFonts w:ascii="Times New Roman" w:eastAsia="Calibri" w:hAnsi="Times New Roman" w:cs="Times New Roman"/>
                <w:sz w:val="12"/>
                <w:szCs w:val="12"/>
              </w:rPr>
              <w:t>2018 год</w:t>
            </w:r>
          </w:p>
        </w:tc>
        <w:tc>
          <w:tcPr>
            <w:tcW w:w="851" w:type="dxa"/>
            <w:gridSpan w:val="3"/>
            <w:hideMark/>
          </w:tcPr>
          <w:p w:rsidR="00310F68" w:rsidRPr="00310F68" w:rsidRDefault="00310F68" w:rsidP="00310F68">
            <w:pPr>
              <w:tabs>
                <w:tab w:val="left" w:pos="284"/>
              </w:tabs>
              <w:rPr>
                <w:rFonts w:ascii="Times New Roman" w:eastAsia="Calibri" w:hAnsi="Times New Roman" w:cs="Times New Roman"/>
                <w:sz w:val="12"/>
                <w:szCs w:val="12"/>
              </w:rPr>
            </w:pPr>
            <w:r w:rsidRPr="00310F68">
              <w:rPr>
                <w:rFonts w:ascii="Times New Roman" w:eastAsia="Calibri" w:hAnsi="Times New Roman" w:cs="Times New Roman"/>
                <w:sz w:val="12"/>
                <w:szCs w:val="12"/>
              </w:rPr>
              <w:t>2019 год</w:t>
            </w:r>
          </w:p>
        </w:tc>
        <w:tc>
          <w:tcPr>
            <w:tcW w:w="850" w:type="dxa"/>
            <w:gridSpan w:val="3"/>
            <w:hideMark/>
          </w:tcPr>
          <w:p w:rsidR="00310F68" w:rsidRPr="00310F68" w:rsidRDefault="00310F68" w:rsidP="00310F68">
            <w:pPr>
              <w:tabs>
                <w:tab w:val="left" w:pos="284"/>
              </w:tabs>
              <w:rPr>
                <w:rFonts w:ascii="Times New Roman" w:eastAsia="Calibri" w:hAnsi="Times New Roman" w:cs="Times New Roman"/>
                <w:sz w:val="12"/>
                <w:szCs w:val="12"/>
              </w:rPr>
            </w:pPr>
            <w:r w:rsidRPr="00310F68">
              <w:rPr>
                <w:rFonts w:ascii="Times New Roman" w:eastAsia="Calibri" w:hAnsi="Times New Roman" w:cs="Times New Roman"/>
                <w:sz w:val="12"/>
                <w:szCs w:val="12"/>
              </w:rPr>
              <w:t>2020 год</w:t>
            </w:r>
          </w:p>
        </w:tc>
        <w:tc>
          <w:tcPr>
            <w:tcW w:w="851" w:type="dxa"/>
            <w:gridSpan w:val="3"/>
            <w:hideMark/>
          </w:tcPr>
          <w:p w:rsidR="00310F68" w:rsidRPr="00310F68" w:rsidRDefault="00310F68" w:rsidP="00310F68">
            <w:pPr>
              <w:tabs>
                <w:tab w:val="left" w:pos="284"/>
              </w:tabs>
              <w:rPr>
                <w:rFonts w:ascii="Times New Roman" w:eastAsia="Calibri" w:hAnsi="Times New Roman" w:cs="Times New Roman"/>
                <w:sz w:val="12"/>
                <w:szCs w:val="12"/>
              </w:rPr>
            </w:pPr>
            <w:r w:rsidRPr="00310F68">
              <w:rPr>
                <w:rFonts w:ascii="Times New Roman" w:eastAsia="Calibri" w:hAnsi="Times New Roman" w:cs="Times New Roman"/>
                <w:sz w:val="12"/>
                <w:szCs w:val="12"/>
              </w:rPr>
              <w:t>2021 год</w:t>
            </w:r>
          </w:p>
        </w:tc>
        <w:tc>
          <w:tcPr>
            <w:tcW w:w="850" w:type="dxa"/>
            <w:gridSpan w:val="3"/>
            <w:hideMark/>
          </w:tcPr>
          <w:p w:rsidR="00310F68" w:rsidRPr="00310F68" w:rsidRDefault="00310F68" w:rsidP="00310F68">
            <w:pPr>
              <w:tabs>
                <w:tab w:val="left" w:pos="284"/>
              </w:tabs>
              <w:rPr>
                <w:rFonts w:ascii="Times New Roman" w:eastAsia="Calibri" w:hAnsi="Times New Roman" w:cs="Times New Roman"/>
                <w:sz w:val="12"/>
                <w:szCs w:val="12"/>
              </w:rPr>
            </w:pPr>
            <w:r w:rsidRPr="00310F68">
              <w:rPr>
                <w:rFonts w:ascii="Times New Roman" w:eastAsia="Calibri" w:hAnsi="Times New Roman" w:cs="Times New Roman"/>
                <w:sz w:val="12"/>
                <w:szCs w:val="12"/>
              </w:rPr>
              <w:t>2022 год</w:t>
            </w:r>
          </w:p>
        </w:tc>
      </w:tr>
      <w:tr w:rsidR="00310F68" w:rsidRPr="00310F68" w:rsidTr="00310F68">
        <w:trPr>
          <w:cantSplit/>
          <w:trHeight w:val="1134"/>
        </w:trPr>
        <w:tc>
          <w:tcPr>
            <w:tcW w:w="2410" w:type="dxa"/>
            <w:vMerge/>
            <w:hideMark/>
          </w:tcPr>
          <w:p w:rsidR="00310F68" w:rsidRPr="00310F68" w:rsidRDefault="00310F68" w:rsidP="00310F68">
            <w:pPr>
              <w:tabs>
                <w:tab w:val="left" w:pos="284"/>
              </w:tabs>
              <w:rPr>
                <w:rFonts w:ascii="Times New Roman" w:eastAsia="Calibri" w:hAnsi="Times New Roman" w:cs="Times New Roman"/>
                <w:sz w:val="12"/>
                <w:szCs w:val="12"/>
              </w:rPr>
            </w:pP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0"/>
                <w:szCs w:val="10"/>
              </w:rPr>
            </w:pPr>
            <w:r w:rsidRPr="00310F68">
              <w:rPr>
                <w:rFonts w:ascii="Times New Roman" w:eastAsia="Calibri" w:hAnsi="Times New Roman" w:cs="Times New Roman"/>
                <w:bCs/>
                <w:sz w:val="10"/>
                <w:szCs w:val="10"/>
              </w:rPr>
              <w:t>Итого</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местный бюджет*</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областной бюджет*</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0"/>
                <w:szCs w:val="10"/>
              </w:rPr>
            </w:pPr>
            <w:r w:rsidRPr="00310F68">
              <w:rPr>
                <w:rFonts w:ascii="Times New Roman" w:eastAsia="Calibri" w:hAnsi="Times New Roman" w:cs="Times New Roman"/>
                <w:bCs/>
                <w:sz w:val="10"/>
                <w:szCs w:val="10"/>
              </w:rPr>
              <w:t>Итого</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местный бюджет*</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областной бюджет*</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0"/>
                <w:szCs w:val="10"/>
              </w:rPr>
            </w:pPr>
            <w:r w:rsidRPr="00310F68">
              <w:rPr>
                <w:rFonts w:ascii="Times New Roman" w:eastAsia="Calibri" w:hAnsi="Times New Roman" w:cs="Times New Roman"/>
                <w:bCs/>
                <w:sz w:val="10"/>
                <w:szCs w:val="10"/>
              </w:rPr>
              <w:t>Итого</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местный бюджет*</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областной бюджет*</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0"/>
                <w:szCs w:val="10"/>
              </w:rPr>
            </w:pPr>
            <w:r w:rsidRPr="00310F68">
              <w:rPr>
                <w:rFonts w:ascii="Times New Roman" w:eastAsia="Calibri" w:hAnsi="Times New Roman" w:cs="Times New Roman"/>
                <w:bCs/>
                <w:sz w:val="10"/>
                <w:szCs w:val="10"/>
              </w:rPr>
              <w:t>Итого</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местный бюджет*</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областной бюджет*</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0"/>
                <w:szCs w:val="10"/>
              </w:rPr>
            </w:pPr>
            <w:r w:rsidRPr="00310F68">
              <w:rPr>
                <w:rFonts w:ascii="Times New Roman" w:eastAsia="Calibri" w:hAnsi="Times New Roman" w:cs="Times New Roman"/>
                <w:bCs/>
                <w:sz w:val="10"/>
                <w:szCs w:val="10"/>
              </w:rPr>
              <w:t>Итого</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местный бюджет*</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областной бюджет*</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0"/>
                <w:szCs w:val="10"/>
              </w:rPr>
            </w:pPr>
            <w:r w:rsidRPr="00310F68">
              <w:rPr>
                <w:rFonts w:ascii="Times New Roman" w:eastAsia="Calibri" w:hAnsi="Times New Roman" w:cs="Times New Roman"/>
                <w:bCs/>
                <w:sz w:val="10"/>
                <w:szCs w:val="10"/>
              </w:rPr>
              <w:t>Итого</w:t>
            </w:r>
          </w:p>
        </w:tc>
        <w:tc>
          <w:tcPr>
            <w:tcW w:w="289"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местный бюджет*</w:t>
            </w:r>
          </w:p>
        </w:tc>
        <w:tc>
          <w:tcPr>
            <w:tcW w:w="278" w:type="dxa"/>
            <w:textDirection w:val="tbRl"/>
            <w:hideMark/>
          </w:tcPr>
          <w:p w:rsidR="00310F68" w:rsidRPr="00310F68" w:rsidRDefault="00310F68" w:rsidP="00310F68">
            <w:pPr>
              <w:tabs>
                <w:tab w:val="left" w:pos="284"/>
              </w:tabs>
              <w:ind w:left="113" w:right="113"/>
              <w:rPr>
                <w:rFonts w:ascii="Times New Roman" w:eastAsia="Calibri" w:hAnsi="Times New Roman" w:cs="Times New Roman"/>
                <w:sz w:val="10"/>
                <w:szCs w:val="10"/>
              </w:rPr>
            </w:pPr>
            <w:r w:rsidRPr="00310F68">
              <w:rPr>
                <w:rFonts w:ascii="Times New Roman" w:eastAsia="Calibri" w:hAnsi="Times New Roman" w:cs="Times New Roman"/>
                <w:sz w:val="10"/>
                <w:szCs w:val="10"/>
              </w:rPr>
              <w:t>областной бюджет*</w:t>
            </w:r>
          </w:p>
        </w:tc>
      </w:tr>
      <w:tr w:rsidR="00310F68" w:rsidRPr="00310F68" w:rsidTr="00310F68">
        <w:trPr>
          <w:cantSplit/>
          <w:trHeight w:val="993"/>
        </w:trPr>
        <w:tc>
          <w:tcPr>
            <w:tcW w:w="2410" w:type="dxa"/>
            <w:hideMark/>
          </w:tcPr>
          <w:p w:rsidR="00310F68" w:rsidRPr="00310F68" w:rsidRDefault="00310F68" w:rsidP="00310F68">
            <w:pPr>
              <w:tabs>
                <w:tab w:val="left" w:pos="284"/>
              </w:tabs>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 xml:space="preserve">ВСЕГО, в </w:t>
            </w:r>
            <w:proofErr w:type="spellStart"/>
            <w:r w:rsidRPr="00310F68">
              <w:rPr>
                <w:rFonts w:ascii="Times New Roman" w:eastAsia="Calibri" w:hAnsi="Times New Roman" w:cs="Times New Roman"/>
                <w:bCs/>
                <w:sz w:val="12"/>
                <w:szCs w:val="12"/>
              </w:rPr>
              <w:t>т</w:t>
            </w:r>
            <w:proofErr w:type="gramStart"/>
            <w:r w:rsidRPr="00310F68">
              <w:rPr>
                <w:rFonts w:ascii="Times New Roman" w:eastAsia="Calibri" w:hAnsi="Times New Roman" w:cs="Times New Roman"/>
                <w:bCs/>
                <w:sz w:val="12"/>
                <w:szCs w:val="12"/>
              </w:rPr>
              <w:t>.ч</w:t>
            </w:r>
            <w:proofErr w:type="spellEnd"/>
            <w:proofErr w:type="gramEnd"/>
            <w:r w:rsidRPr="00310F68">
              <w:rPr>
                <w:rFonts w:ascii="Times New Roman" w:eastAsia="Calibri" w:hAnsi="Times New Roman" w:cs="Times New Roman"/>
                <w:bCs/>
                <w:sz w:val="12"/>
                <w:szCs w:val="12"/>
              </w:rPr>
              <w:t>:</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1 333 200,00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1 333 200,00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1 333 200,00</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1 333 200,00</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9"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78" w:type="dxa"/>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r>
      <w:tr w:rsidR="00310F68" w:rsidRPr="00310F68" w:rsidTr="00310F68">
        <w:trPr>
          <w:cantSplit/>
          <w:trHeight w:val="993"/>
        </w:trPr>
        <w:tc>
          <w:tcPr>
            <w:tcW w:w="2410" w:type="dxa"/>
            <w:noWrap/>
            <w:hideMark/>
          </w:tcPr>
          <w:p w:rsidR="00310F68" w:rsidRPr="00310F68" w:rsidRDefault="00310F68" w:rsidP="00310F68">
            <w:pPr>
              <w:tabs>
                <w:tab w:val="left" w:pos="284"/>
              </w:tabs>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СП СВЕТЛОДОЛЬСК</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1 333 200,00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1 333 200,00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1 333 200,00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1 333 200,00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9"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78"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r>
      <w:tr w:rsidR="00310F68" w:rsidRPr="00310F68" w:rsidTr="00310F68">
        <w:trPr>
          <w:cantSplit/>
          <w:trHeight w:val="554"/>
        </w:trPr>
        <w:tc>
          <w:tcPr>
            <w:tcW w:w="2410" w:type="dxa"/>
            <w:hideMark/>
          </w:tcPr>
          <w:p w:rsidR="00310F68" w:rsidRPr="00310F68" w:rsidRDefault="00310F68" w:rsidP="00310F68">
            <w:pPr>
              <w:tabs>
                <w:tab w:val="left" w:pos="284"/>
              </w:tabs>
              <w:rPr>
                <w:rFonts w:ascii="Times New Roman" w:eastAsia="Calibri" w:hAnsi="Times New Roman" w:cs="Times New Roman"/>
                <w:sz w:val="12"/>
                <w:szCs w:val="12"/>
              </w:rPr>
            </w:pPr>
            <w:r w:rsidRPr="00310F68">
              <w:rPr>
                <w:rFonts w:ascii="Times New Roman" w:eastAsia="Calibri" w:hAnsi="Times New Roman" w:cs="Times New Roman"/>
                <w:sz w:val="12"/>
                <w:szCs w:val="12"/>
              </w:rPr>
              <w:t xml:space="preserve">Благоустройство общественной территории на </w:t>
            </w:r>
            <w:proofErr w:type="spellStart"/>
            <w:r w:rsidRPr="00310F68">
              <w:rPr>
                <w:rFonts w:ascii="Times New Roman" w:eastAsia="Calibri" w:hAnsi="Times New Roman" w:cs="Times New Roman"/>
                <w:sz w:val="12"/>
                <w:szCs w:val="12"/>
              </w:rPr>
              <w:t>ул</w:t>
            </w:r>
            <w:proofErr w:type="gramStart"/>
            <w:r w:rsidRPr="00310F68">
              <w:rPr>
                <w:rFonts w:ascii="Times New Roman" w:eastAsia="Calibri" w:hAnsi="Times New Roman" w:cs="Times New Roman"/>
                <w:sz w:val="12"/>
                <w:szCs w:val="12"/>
              </w:rPr>
              <w:t>.Л</w:t>
            </w:r>
            <w:proofErr w:type="gramEnd"/>
            <w:r w:rsidRPr="00310F68">
              <w:rPr>
                <w:rFonts w:ascii="Times New Roman" w:eastAsia="Calibri" w:hAnsi="Times New Roman" w:cs="Times New Roman"/>
                <w:sz w:val="12"/>
                <w:szCs w:val="12"/>
              </w:rPr>
              <w:t>енина</w:t>
            </w:r>
            <w:proofErr w:type="spellEnd"/>
            <w:r w:rsidRPr="00310F68">
              <w:rPr>
                <w:rFonts w:ascii="Times New Roman" w:eastAsia="Calibri" w:hAnsi="Times New Roman" w:cs="Times New Roman"/>
                <w:sz w:val="12"/>
                <w:szCs w:val="12"/>
              </w:rPr>
              <w:t xml:space="preserve"> </w:t>
            </w:r>
            <w:proofErr w:type="spellStart"/>
            <w:r w:rsidRPr="00310F68">
              <w:rPr>
                <w:rFonts w:ascii="Times New Roman" w:eastAsia="Calibri" w:hAnsi="Times New Roman" w:cs="Times New Roman"/>
                <w:sz w:val="12"/>
                <w:szCs w:val="12"/>
              </w:rPr>
              <w:t>п.Светлодольск</w:t>
            </w:r>
            <w:proofErr w:type="spellEnd"/>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9"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78"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r>
      <w:tr w:rsidR="00310F68" w:rsidRPr="00310F68" w:rsidTr="00310F68">
        <w:trPr>
          <w:cantSplit/>
          <w:trHeight w:val="831"/>
        </w:trPr>
        <w:tc>
          <w:tcPr>
            <w:tcW w:w="2410" w:type="dxa"/>
            <w:hideMark/>
          </w:tcPr>
          <w:p w:rsidR="00310F68" w:rsidRPr="00310F68" w:rsidRDefault="00310F68" w:rsidP="00310F68">
            <w:pPr>
              <w:tabs>
                <w:tab w:val="left" w:pos="284"/>
              </w:tabs>
              <w:rPr>
                <w:rFonts w:ascii="Times New Roman" w:eastAsia="Calibri" w:hAnsi="Times New Roman" w:cs="Times New Roman"/>
                <w:sz w:val="12"/>
                <w:szCs w:val="12"/>
              </w:rPr>
            </w:pPr>
            <w:r w:rsidRPr="00310F68">
              <w:rPr>
                <w:rFonts w:ascii="Times New Roman" w:eastAsia="Calibri" w:hAnsi="Times New Roman" w:cs="Times New Roman"/>
                <w:sz w:val="12"/>
                <w:szCs w:val="12"/>
              </w:rPr>
              <w:t xml:space="preserve">Установка контейнерных площадок </w:t>
            </w:r>
            <w:proofErr w:type="spellStart"/>
            <w:r w:rsidRPr="00310F68">
              <w:rPr>
                <w:rFonts w:ascii="Times New Roman" w:eastAsia="Calibri" w:hAnsi="Times New Roman" w:cs="Times New Roman"/>
                <w:sz w:val="12"/>
                <w:szCs w:val="12"/>
              </w:rPr>
              <w:t>ул</w:t>
            </w:r>
            <w:proofErr w:type="gramStart"/>
            <w:r w:rsidRPr="00310F68">
              <w:rPr>
                <w:rFonts w:ascii="Times New Roman" w:eastAsia="Calibri" w:hAnsi="Times New Roman" w:cs="Times New Roman"/>
                <w:sz w:val="12"/>
                <w:szCs w:val="12"/>
              </w:rPr>
              <w:t>.Д</w:t>
            </w:r>
            <w:proofErr w:type="gramEnd"/>
            <w:r w:rsidRPr="00310F68">
              <w:rPr>
                <w:rFonts w:ascii="Times New Roman" w:eastAsia="Calibri" w:hAnsi="Times New Roman" w:cs="Times New Roman"/>
                <w:sz w:val="12"/>
                <w:szCs w:val="12"/>
              </w:rPr>
              <w:t>жамбульская</w:t>
            </w:r>
            <w:proofErr w:type="spellEnd"/>
            <w:r w:rsidRPr="00310F68">
              <w:rPr>
                <w:rFonts w:ascii="Times New Roman" w:eastAsia="Calibri" w:hAnsi="Times New Roman" w:cs="Times New Roman"/>
                <w:sz w:val="12"/>
                <w:szCs w:val="12"/>
              </w:rPr>
              <w:t xml:space="preserve">, </w:t>
            </w:r>
            <w:proofErr w:type="spellStart"/>
            <w:r w:rsidRPr="00310F68">
              <w:rPr>
                <w:rFonts w:ascii="Times New Roman" w:eastAsia="Calibri" w:hAnsi="Times New Roman" w:cs="Times New Roman"/>
                <w:sz w:val="12"/>
                <w:szCs w:val="12"/>
              </w:rPr>
              <w:t>ул.Новая</w:t>
            </w:r>
            <w:proofErr w:type="spellEnd"/>
            <w:r w:rsidRPr="00310F68">
              <w:rPr>
                <w:rFonts w:ascii="Times New Roman" w:eastAsia="Calibri" w:hAnsi="Times New Roman" w:cs="Times New Roman"/>
                <w:sz w:val="12"/>
                <w:szCs w:val="12"/>
              </w:rPr>
              <w:t xml:space="preserve">, </w:t>
            </w:r>
            <w:proofErr w:type="spellStart"/>
            <w:r w:rsidRPr="00310F68">
              <w:rPr>
                <w:rFonts w:ascii="Times New Roman" w:eastAsia="Calibri" w:hAnsi="Times New Roman" w:cs="Times New Roman"/>
                <w:sz w:val="12"/>
                <w:szCs w:val="12"/>
              </w:rPr>
              <w:t>ул.Ленина</w:t>
            </w:r>
            <w:proofErr w:type="spellEnd"/>
            <w:r w:rsidRPr="00310F68">
              <w:rPr>
                <w:rFonts w:ascii="Times New Roman" w:eastAsia="Calibri" w:hAnsi="Times New Roman" w:cs="Times New Roman"/>
                <w:sz w:val="12"/>
                <w:szCs w:val="12"/>
              </w:rPr>
              <w:t xml:space="preserve">, </w:t>
            </w:r>
            <w:proofErr w:type="spellStart"/>
            <w:r w:rsidRPr="00310F68">
              <w:rPr>
                <w:rFonts w:ascii="Times New Roman" w:eastAsia="Calibri" w:hAnsi="Times New Roman" w:cs="Times New Roman"/>
                <w:sz w:val="12"/>
                <w:szCs w:val="12"/>
              </w:rPr>
              <w:t>ул.Зеленая</w:t>
            </w:r>
            <w:proofErr w:type="spellEnd"/>
            <w:r w:rsidRPr="00310F68">
              <w:rPr>
                <w:rFonts w:ascii="Times New Roman" w:eastAsia="Calibri" w:hAnsi="Times New Roman" w:cs="Times New Roman"/>
                <w:sz w:val="12"/>
                <w:szCs w:val="12"/>
              </w:rPr>
              <w:t>, кладбище</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79 200,00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79 200,00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79 200,00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79 200,00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9"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78"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r>
      <w:tr w:rsidR="00310F68" w:rsidRPr="00310F68" w:rsidTr="00310F68">
        <w:trPr>
          <w:cantSplit/>
          <w:trHeight w:val="843"/>
        </w:trPr>
        <w:tc>
          <w:tcPr>
            <w:tcW w:w="2410" w:type="dxa"/>
            <w:hideMark/>
          </w:tcPr>
          <w:p w:rsidR="00310F68" w:rsidRPr="00310F68" w:rsidRDefault="00310F68" w:rsidP="00310F68">
            <w:pPr>
              <w:tabs>
                <w:tab w:val="left" w:pos="284"/>
              </w:tabs>
              <w:rPr>
                <w:rFonts w:ascii="Times New Roman" w:eastAsia="Calibri" w:hAnsi="Times New Roman" w:cs="Times New Roman"/>
                <w:sz w:val="12"/>
                <w:szCs w:val="12"/>
              </w:rPr>
            </w:pPr>
            <w:r w:rsidRPr="00310F68">
              <w:rPr>
                <w:rFonts w:ascii="Times New Roman" w:eastAsia="Calibri" w:hAnsi="Times New Roman" w:cs="Times New Roman"/>
                <w:sz w:val="12"/>
                <w:szCs w:val="12"/>
              </w:rPr>
              <w:t xml:space="preserve">Благоустройство территории возле памятника погибшим воинам в годы ВОВ в </w:t>
            </w:r>
            <w:proofErr w:type="spellStart"/>
            <w:r w:rsidRPr="00310F68">
              <w:rPr>
                <w:rFonts w:ascii="Times New Roman" w:eastAsia="Calibri" w:hAnsi="Times New Roman" w:cs="Times New Roman"/>
                <w:sz w:val="12"/>
                <w:szCs w:val="12"/>
              </w:rPr>
              <w:t>с</w:t>
            </w:r>
            <w:proofErr w:type="gramStart"/>
            <w:r w:rsidRPr="00310F68">
              <w:rPr>
                <w:rFonts w:ascii="Times New Roman" w:eastAsia="Calibri" w:hAnsi="Times New Roman" w:cs="Times New Roman"/>
                <w:sz w:val="12"/>
                <w:szCs w:val="12"/>
              </w:rPr>
              <w:t>.Н</w:t>
            </w:r>
            <w:proofErr w:type="gramEnd"/>
            <w:r w:rsidRPr="00310F68">
              <w:rPr>
                <w:rFonts w:ascii="Times New Roman" w:eastAsia="Calibri" w:hAnsi="Times New Roman" w:cs="Times New Roman"/>
                <w:sz w:val="12"/>
                <w:szCs w:val="12"/>
              </w:rPr>
              <w:t>ероновка</w:t>
            </w:r>
            <w:proofErr w:type="spellEnd"/>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264 000,00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264 000,00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264 000,00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264 000,00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9"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78"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r>
      <w:tr w:rsidR="00310F68" w:rsidRPr="00310F68" w:rsidTr="00310F68">
        <w:trPr>
          <w:cantSplit/>
          <w:trHeight w:val="841"/>
        </w:trPr>
        <w:tc>
          <w:tcPr>
            <w:tcW w:w="2410" w:type="dxa"/>
            <w:hideMark/>
          </w:tcPr>
          <w:p w:rsidR="00310F68" w:rsidRPr="00310F68" w:rsidRDefault="00310F68" w:rsidP="00310F68">
            <w:pPr>
              <w:tabs>
                <w:tab w:val="left" w:pos="284"/>
              </w:tabs>
              <w:rPr>
                <w:rFonts w:ascii="Times New Roman" w:eastAsia="Calibri" w:hAnsi="Times New Roman" w:cs="Times New Roman"/>
                <w:sz w:val="12"/>
                <w:szCs w:val="12"/>
              </w:rPr>
            </w:pPr>
            <w:r w:rsidRPr="00310F68">
              <w:rPr>
                <w:rFonts w:ascii="Times New Roman" w:eastAsia="Calibri" w:hAnsi="Times New Roman" w:cs="Times New Roman"/>
                <w:sz w:val="12"/>
                <w:szCs w:val="12"/>
              </w:rPr>
              <w:t xml:space="preserve">Благоустройство территории возле храма Михаила Архангела </w:t>
            </w:r>
            <w:proofErr w:type="spellStart"/>
            <w:r w:rsidRPr="00310F68">
              <w:rPr>
                <w:rFonts w:ascii="Times New Roman" w:eastAsia="Calibri" w:hAnsi="Times New Roman" w:cs="Times New Roman"/>
                <w:sz w:val="12"/>
                <w:szCs w:val="12"/>
              </w:rPr>
              <w:t>с</w:t>
            </w:r>
            <w:proofErr w:type="gramStart"/>
            <w:r w:rsidRPr="00310F68">
              <w:rPr>
                <w:rFonts w:ascii="Times New Roman" w:eastAsia="Calibri" w:hAnsi="Times New Roman" w:cs="Times New Roman"/>
                <w:sz w:val="12"/>
                <w:szCs w:val="12"/>
              </w:rPr>
              <w:t>.П</w:t>
            </w:r>
            <w:proofErr w:type="gramEnd"/>
            <w:r w:rsidRPr="00310F68">
              <w:rPr>
                <w:rFonts w:ascii="Times New Roman" w:eastAsia="Calibri" w:hAnsi="Times New Roman" w:cs="Times New Roman"/>
                <w:sz w:val="12"/>
                <w:szCs w:val="12"/>
              </w:rPr>
              <w:t>авловка</w:t>
            </w:r>
            <w:proofErr w:type="spellEnd"/>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528 000,00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528 000,00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528 000,00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528 000,00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9"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78"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r>
      <w:tr w:rsidR="00310F68" w:rsidRPr="00310F68" w:rsidTr="00310F68">
        <w:trPr>
          <w:cantSplit/>
          <w:trHeight w:val="838"/>
        </w:trPr>
        <w:tc>
          <w:tcPr>
            <w:tcW w:w="2410" w:type="dxa"/>
            <w:hideMark/>
          </w:tcPr>
          <w:p w:rsidR="00310F68" w:rsidRPr="00310F68" w:rsidRDefault="00310F68" w:rsidP="00310F68">
            <w:pPr>
              <w:tabs>
                <w:tab w:val="left" w:pos="284"/>
              </w:tabs>
              <w:rPr>
                <w:rFonts w:ascii="Times New Roman" w:eastAsia="Calibri" w:hAnsi="Times New Roman" w:cs="Times New Roman"/>
                <w:sz w:val="12"/>
                <w:szCs w:val="12"/>
              </w:rPr>
            </w:pPr>
            <w:r w:rsidRPr="00310F68">
              <w:rPr>
                <w:rFonts w:ascii="Times New Roman" w:eastAsia="Calibri" w:hAnsi="Times New Roman" w:cs="Times New Roman"/>
                <w:sz w:val="12"/>
                <w:szCs w:val="12"/>
              </w:rPr>
              <w:t xml:space="preserve">Благоустройство территории парка в границах </w:t>
            </w:r>
            <w:proofErr w:type="spellStart"/>
            <w:r w:rsidRPr="00310F68">
              <w:rPr>
                <w:rFonts w:ascii="Times New Roman" w:eastAsia="Calibri" w:hAnsi="Times New Roman" w:cs="Times New Roman"/>
                <w:sz w:val="12"/>
                <w:szCs w:val="12"/>
              </w:rPr>
              <w:t>ул</w:t>
            </w:r>
            <w:proofErr w:type="gramStart"/>
            <w:r w:rsidRPr="00310F68">
              <w:rPr>
                <w:rFonts w:ascii="Times New Roman" w:eastAsia="Calibri" w:hAnsi="Times New Roman" w:cs="Times New Roman"/>
                <w:sz w:val="12"/>
                <w:szCs w:val="12"/>
              </w:rPr>
              <w:t>.Н</w:t>
            </w:r>
            <w:proofErr w:type="gramEnd"/>
            <w:r w:rsidRPr="00310F68">
              <w:rPr>
                <w:rFonts w:ascii="Times New Roman" w:eastAsia="Calibri" w:hAnsi="Times New Roman" w:cs="Times New Roman"/>
                <w:sz w:val="12"/>
                <w:szCs w:val="12"/>
              </w:rPr>
              <w:t>абережная</w:t>
            </w:r>
            <w:proofErr w:type="spellEnd"/>
            <w:r w:rsidRPr="00310F68">
              <w:rPr>
                <w:rFonts w:ascii="Times New Roman" w:eastAsia="Calibri" w:hAnsi="Times New Roman" w:cs="Times New Roman"/>
                <w:sz w:val="12"/>
                <w:szCs w:val="12"/>
              </w:rPr>
              <w:t xml:space="preserve"> </w:t>
            </w:r>
            <w:proofErr w:type="spellStart"/>
            <w:r w:rsidRPr="00310F68">
              <w:rPr>
                <w:rFonts w:ascii="Times New Roman" w:eastAsia="Calibri" w:hAnsi="Times New Roman" w:cs="Times New Roman"/>
                <w:sz w:val="12"/>
                <w:szCs w:val="12"/>
              </w:rPr>
              <w:t>пос.Участок</w:t>
            </w:r>
            <w:proofErr w:type="spellEnd"/>
            <w:r w:rsidRPr="00310F68">
              <w:rPr>
                <w:rFonts w:ascii="Times New Roman" w:eastAsia="Calibri" w:hAnsi="Times New Roman" w:cs="Times New Roman"/>
                <w:sz w:val="12"/>
                <w:szCs w:val="12"/>
              </w:rPr>
              <w:t xml:space="preserve"> Сок</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330 000,00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330 000,00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330 000,00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330 000,00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9"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78"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r>
      <w:tr w:rsidR="00310F68" w:rsidRPr="00310F68" w:rsidTr="00310F68">
        <w:trPr>
          <w:cantSplit/>
          <w:trHeight w:val="836"/>
        </w:trPr>
        <w:tc>
          <w:tcPr>
            <w:tcW w:w="2410" w:type="dxa"/>
            <w:hideMark/>
          </w:tcPr>
          <w:p w:rsidR="00310F68" w:rsidRPr="00310F68" w:rsidRDefault="00310F68" w:rsidP="00310F68">
            <w:pPr>
              <w:tabs>
                <w:tab w:val="left" w:pos="284"/>
              </w:tabs>
              <w:rPr>
                <w:rFonts w:ascii="Times New Roman" w:eastAsia="Calibri" w:hAnsi="Times New Roman" w:cs="Times New Roman"/>
                <w:sz w:val="12"/>
                <w:szCs w:val="12"/>
              </w:rPr>
            </w:pPr>
            <w:r w:rsidRPr="00310F68">
              <w:rPr>
                <w:rFonts w:ascii="Times New Roman" w:eastAsia="Calibri" w:hAnsi="Times New Roman" w:cs="Times New Roman"/>
                <w:sz w:val="12"/>
                <w:szCs w:val="12"/>
              </w:rPr>
              <w:t xml:space="preserve">Благоустройство </w:t>
            </w:r>
            <w:proofErr w:type="spellStart"/>
            <w:r w:rsidRPr="00310F68">
              <w:rPr>
                <w:rFonts w:ascii="Times New Roman" w:eastAsia="Calibri" w:hAnsi="Times New Roman" w:cs="Times New Roman"/>
                <w:sz w:val="12"/>
                <w:szCs w:val="12"/>
              </w:rPr>
              <w:t>ул</w:t>
            </w:r>
            <w:proofErr w:type="gramStart"/>
            <w:r w:rsidRPr="00310F68">
              <w:rPr>
                <w:rFonts w:ascii="Times New Roman" w:eastAsia="Calibri" w:hAnsi="Times New Roman" w:cs="Times New Roman"/>
                <w:sz w:val="12"/>
                <w:szCs w:val="12"/>
              </w:rPr>
              <w:t>.Ш</w:t>
            </w:r>
            <w:proofErr w:type="gramEnd"/>
            <w:r w:rsidRPr="00310F68">
              <w:rPr>
                <w:rFonts w:ascii="Times New Roman" w:eastAsia="Calibri" w:hAnsi="Times New Roman" w:cs="Times New Roman"/>
                <w:sz w:val="12"/>
                <w:szCs w:val="12"/>
              </w:rPr>
              <w:t>кольная</w:t>
            </w:r>
            <w:proofErr w:type="spellEnd"/>
            <w:r w:rsidRPr="00310F68">
              <w:rPr>
                <w:rFonts w:ascii="Times New Roman" w:eastAsia="Calibri" w:hAnsi="Times New Roman" w:cs="Times New Roman"/>
                <w:sz w:val="12"/>
                <w:szCs w:val="12"/>
              </w:rPr>
              <w:t xml:space="preserve"> </w:t>
            </w:r>
            <w:proofErr w:type="spellStart"/>
            <w:r w:rsidRPr="00310F68">
              <w:rPr>
                <w:rFonts w:ascii="Times New Roman" w:eastAsia="Calibri" w:hAnsi="Times New Roman" w:cs="Times New Roman"/>
                <w:sz w:val="12"/>
                <w:szCs w:val="12"/>
              </w:rPr>
              <w:t>пос.Участок</w:t>
            </w:r>
            <w:proofErr w:type="spellEnd"/>
            <w:r w:rsidRPr="00310F68">
              <w:rPr>
                <w:rFonts w:ascii="Times New Roman" w:eastAsia="Calibri" w:hAnsi="Times New Roman" w:cs="Times New Roman"/>
                <w:sz w:val="12"/>
                <w:szCs w:val="12"/>
              </w:rPr>
              <w:t xml:space="preserve"> Сок</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132 000,00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132 000,00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132 000,00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132 000,00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4"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83"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bCs/>
                <w:sz w:val="12"/>
                <w:szCs w:val="12"/>
              </w:rPr>
            </w:pPr>
            <w:r w:rsidRPr="00310F68">
              <w:rPr>
                <w:rFonts w:ascii="Times New Roman" w:eastAsia="Calibri" w:hAnsi="Times New Roman" w:cs="Times New Roman"/>
                <w:bCs/>
                <w:sz w:val="12"/>
                <w:szCs w:val="12"/>
              </w:rPr>
              <w:t>0,00</w:t>
            </w:r>
          </w:p>
        </w:tc>
        <w:tc>
          <w:tcPr>
            <w:tcW w:w="289"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c>
          <w:tcPr>
            <w:tcW w:w="278" w:type="dxa"/>
            <w:noWrap/>
            <w:textDirection w:val="tbRl"/>
            <w:hideMark/>
          </w:tcPr>
          <w:p w:rsidR="00310F68" w:rsidRPr="00310F68" w:rsidRDefault="00310F68" w:rsidP="00310F68">
            <w:pPr>
              <w:tabs>
                <w:tab w:val="left" w:pos="284"/>
              </w:tabs>
              <w:ind w:left="113" w:right="113"/>
              <w:rPr>
                <w:rFonts w:ascii="Times New Roman" w:eastAsia="Calibri" w:hAnsi="Times New Roman" w:cs="Times New Roman"/>
                <w:sz w:val="12"/>
                <w:szCs w:val="12"/>
              </w:rPr>
            </w:pPr>
            <w:r w:rsidRPr="00310F68">
              <w:rPr>
                <w:rFonts w:ascii="Times New Roman" w:eastAsia="Calibri" w:hAnsi="Times New Roman" w:cs="Times New Roman"/>
                <w:sz w:val="12"/>
                <w:szCs w:val="12"/>
              </w:rPr>
              <w:t>0,00</w:t>
            </w:r>
          </w:p>
        </w:tc>
      </w:tr>
    </w:tbl>
    <w:p w:rsidR="00310F68" w:rsidRDefault="00310F68" w:rsidP="003C0C77">
      <w:pPr>
        <w:tabs>
          <w:tab w:val="left" w:pos="284"/>
        </w:tabs>
        <w:spacing w:after="0" w:line="240" w:lineRule="auto"/>
        <w:rPr>
          <w:rFonts w:ascii="Times New Roman" w:eastAsia="Calibri" w:hAnsi="Times New Roman" w:cs="Times New Roman"/>
          <w:sz w:val="12"/>
          <w:szCs w:val="12"/>
        </w:rPr>
      </w:pPr>
    </w:p>
    <w:p w:rsidR="00505F50" w:rsidRPr="001A509E" w:rsidRDefault="00505F50" w:rsidP="00505F50">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505F50" w:rsidRDefault="00505F50" w:rsidP="00505F50">
      <w:pPr>
        <w:tabs>
          <w:tab w:val="left" w:pos="284"/>
        </w:tabs>
        <w:spacing w:after="0" w:line="240" w:lineRule="auto"/>
        <w:jc w:val="center"/>
        <w:rPr>
          <w:rFonts w:ascii="Times New Roman" w:eastAsia="Calibri" w:hAnsi="Times New Roman" w:cs="Times New Roman"/>
          <w:b/>
          <w:sz w:val="12"/>
          <w:szCs w:val="12"/>
        </w:rPr>
      </w:pPr>
      <w:r w:rsidRPr="00505F50">
        <w:rPr>
          <w:rFonts w:ascii="Times New Roman" w:eastAsia="Calibri" w:hAnsi="Times New Roman" w:cs="Times New Roman"/>
          <w:b/>
          <w:sz w:val="12"/>
          <w:szCs w:val="12"/>
        </w:rPr>
        <w:t xml:space="preserve">ГОРОДСКОГО ПОСЕЛЕНИЯ СУХОДОЛ </w:t>
      </w:r>
    </w:p>
    <w:p w:rsidR="00505F50" w:rsidRPr="001A509E" w:rsidRDefault="00505F50" w:rsidP="00505F50">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505F50" w:rsidRPr="001A509E" w:rsidRDefault="00505F50" w:rsidP="00505F50">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505F50" w:rsidRPr="001A509E" w:rsidRDefault="00505F50" w:rsidP="00505F50">
      <w:pPr>
        <w:tabs>
          <w:tab w:val="left" w:pos="284"/>
        </w:tabs>
        <w:spacing w:after="0" w:line="240" w:lineRule="auto"/>
        <w:jc w:val="center"/>
        <w:rPr>
          <w:rFonts w:ascii="Times New Roman" w:eastAsia="Calibri" w:hAnsi="Times New Roman" w:cs="Times New Roman"/>
          <w:sz w:val="12"/>
          <w:szCs w:val="12"/>
        </w:rPr>
      </w:pPr>
    </w:p>
    <w:p w:rsidR="00505F50" w:rsidRPr="001A509E" w:rsidRDefault="00505F50" w:rsidP="00505F50">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505F50" w:rsidRPr="001A509E" w:rsidRDefault="00505F50" w:rsidP="00505F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сентября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№40</w:t>
      </w:r>
    </w:p>
    <w:p w:rsidR="00505F50" w:rsidRDefault="00505F50" w:rsidP="00505F50">
      <w:pPr>
        <w:tabs>
          <w:tab w:val="left" w:pos="284"/>
        </w:tabs>
        <w:spacing w:after="0" w:line="240" w:lineRule="auto"/>
        <w:ind w:firstLine="284"/>
        <w:jc w:val="center"/>
        <w:rPr>
          <w:rFonts w:ascii="Times New Roman" w:eastAsia="Calibri" w:hAnsi="Times New Roman" w:cs="Times New Roman"/>
          <w:b/>
          <w:sz w:val="12"/>
          <w:szCs w:val="12"/>
        </w:rPr>
      </w:pPr>
      <w:r w:rsidRPr="00505F50">
        <w:rPr>
          <w:rFonts w:ascii="Times New Roman" w:eastAsia="Calibri" w:hAnsi="Times New Roman" w:cs="Times New Roman"/>
          <w:b/>
          <w:sz w:val="12"/>
          <w:szCs w:val="12"/>
        </w:rPr>
        <w:t xml:space="preserve">О внесении изменений в  Постановление администрации городского поселения Суходол </w:t>
      </w:r>
    </w:p>
    <w:p w:rsidR="00505F50" w:rsidRDefault="00505F50" w:rsidP="00505F50">
      <w:pPr>
        <w:tabs>
          <w:tab w:val="left" w:pos="284"/>
        </w:tabs>
        <w:spacing w:after="0" w:line="240" w:lineRule="auto"/>
        <w:ind w:firstLine="284"/>
        <w:jc w:val="center"/>
        <w:rPr>
          <w:rFonts w:ascii="Times New Roman" w:eastAsia="Calibri" w:hAnsi="Times New Roman" w:cs="Times New Roman"/>
          <w:b/>
          <w:sz w:val="12"/>
          <w:szCs w:val="12"/>
        </w:rPr>
      </w:pPr>
      <w:r w:rsidRPr="00505F50">
        <w:rPr>
          <w:rFonts w:ascii="Times New Roman" w:eastAsia="Calibri" w:hAnsi="Times New Roman" w:cs="Times New Roman"/>
          <w:b/>
          <w:sz w:val="12"/>
          <w:szCs w:val="12"/>
        </w:rPr>
        <w:t xml:space="preserve">муниципального района Сергиевский №75 от 28.12.2017г. «Об утверждении муниципальной программы </w:t>
      </w:r>
    </w:p>
    <w:p w:rsidR="00505F50" w:rsidRDefault="00505F50" w:rsidP="00505F50">
      <w:pPr>
        <w:tabs>
          <w:tab w:val="left" w:pos="284"/>
        </w:tabs>
        <w:spacing w:after="0" w:line="240" w:lineRule="auto"/>
        <w:ind w:firstLine="284"/>
        <w:jc w:val="center"/>
        <w:rPr>
          <w:rFonts w:ascii="Times New Roman" w:eastAsia="Calibri" w:hAnsi="Times New Roman" w:cs="Times New Roman"/>
          <w:b/>
          <w:sz w:val="12"/>
          <w:szCs w:val="12"/>
        </w:rPr>
      </w:pPr>
      <w:r w:rsidRPr="00505F50">
        <w:rPr>
          <w:rFonts w:ascii="Times New Roman" w:eastAsia="Calibri" w:hAnsi="Times New Roman" w:cs="Times New Roman"/>
          <w:b/>
          <w:sz w:val="12"/>
          <w:szCs w:val="12"/>
        </w:rPr>
        <w:t xml:space="preserve">городского поселения Суходол муниципального района Сергиевский «Формирование </w:t>
      </w:r>
      <w:proofErr w:type="gramStart"/>
      <w:r w:rsidRPr="00505F50">
        <w:rPr>
          <w:rFonts w:ascii="Times New Roman" w:eastAsia="Calibri" w:hAnsi="Times New Roman" w:cs="Times New Roman"/>
          <w:b/>
          <w:sz w:val="12"/>
          <w:szCs w:val="12"/>
        </w:rPr>
        <w:t>комфортной</w:t>
      </w:r>
      <w:proofErr w:type="gramEnd"/>
      <w:r w:rsidRPr="00505F50">
        <w:rPr>
          <w:rFonts w:ascii="Times New Roman" w:eastAsia="Calibri" w:hAnsi="Times New Roman" w:cs="Times New Roman"/>
          <w:b/>
          <w:sz w:val="12"/>
          <w:szCs w:val="12"/>
        </w:rPr>
        <w:t xml:space="preserve"> </w:t>
      </w:r>
    </w:p>
    <w:p w:rsidR="00505F50" w:rsidRDefault="00505F50" w:rsidP="00505F50">
      <w:pPr>
        <w:tabs>
          <w:tab w:val="left" w:pos="284"/>
        </w:tabs>
        <w:spacing w:after="0" w:line="240" w:lineRule="auto"/>
        <w:ind w:firstLine="284"/>
        <w:jc w:val="center"/>
        <w:rPr>
          <w:rFonts w:ascii="Times New Roman" w:eastAsia="Calibri" w:hAnsi="Times New Roman" w:cs="Times New Roman"/>
          <w:b/>
          <w:sz w:val="12"/>
          <w:szCs w:val="12"/>
        </w:rPr>
      </w:pPr>
      <w:r w:rsidRPr="00505F50">
        <w:rPr>
          <w:rFonts w:ascii="Times New Roman" w:eastAsia="Calibri" w:hAnsi="Times New Roman" w:cs="Times New Roman"/>
          <w:b/>
          <w:sz w:val="12"/>
          <w:szCs w:val="12"/>
        </w:rPr>
        <w:t>городской среды на 2018-2022 годы»</w:t>
      </w:r>
    </w:p>
    <w:p w:rsid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505F50">
        <w:rPr>
          <w:rFonts w:ascii="Times New Roman" w:eastAsia="Calibri" w:hAnsi="Times New Roman" w:cs="Times New Roman"/>
          <w:sz w:val="12"/>
          <w:szCs w:val="12"/>
        </w:rPr>
        <w:t>совершенствования системы комплексного благоустройства населенных пунктов поселения</w:t>
      </w:r>
      <w:proofErr w:type="gramEnd"/>
      <w:r w:rsidRPr="00505F50">
        <w:rPr>
          <w:rFonts w:ascii="Times New Roman" w:eastAsia="Calibri" w:hAnsi="Times New Roman" w:cs="Times New Roman"/>
          <w:sz w:val="12"/>
          <w:szCs w:val="12"/>
        </w:rPr>
        <w:t xml:space="preserve"> и качества жизни населения, администрация городского поселения Суходол муниципального района Сергиевский,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b/>
          <w:sz w:val="12"/>
          <w:szCs w:val="12"/>
        </w:rPr>
      </w:pPr>
      <w:r w:rsidRPr="00505F50">
        <w:rPr>
          <w:rFonts w:ascii="Times New Roman" w:eastAsia="Calibri" w:hAnsi="Times New Roman" w:cs="Times New Roman"/>
          <w:b/>
          <w:sz w:val="12"/>
          <w:szCs w:val="12"/>
        </w:rPr>
        <w:t>ПОСТАНОВЛЯЕТ:</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1. Внести изменения в Приложение №1 к  Постановлению Администрации городского поселения Суходол муниципального района Сергиевский №75 от 28.12.2017г. «Об утверждении муниципальной программы городского поселения Суходол муниципального района Сергиевский «Формирование комфортной городской среды на 2018-2022 годы» следующего содержания:</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xml:space="preserve">«Планируемый общий объем финансирования Программы составит: 8 745 250,92 рублей (прогноз), в </w:t>
      </w:r>
      <w:proofErr w:type="spellStart"/>
      <w:r w:rsidRPr="00505F50">
        <w:rPr>
          <w:rFonts w:ascii="Times New Roman" w:eastAsia="Calibri" w:hAnsi="Times New Roman" w:cs="Times New Roman"/>
          <w:sz w:val="12"/>
          <w:szCs w:val="12"/>
        </w:rPr>
        <w:t>т.ч</w:t>
      </w:r>
      <w:proofErr w:type="spellEnd"/>
      <w:r w:rsidRPr="00505F50">
        <w:rPr>
          <w:rFonts w:ascii="Times New Roman" w:eastAsia="Calibri" w:hAnsi="Times New Roman" w:cs="Times New Roman"/>
          <w:sz w:val="12"/>
          <w:szCs w:val="12"/>
        </w:rPr>
        <w:t>.:</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средства местного бюджета – 8 745 250,92 рублей (прогноз):</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В том числе по годам:</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2018 год – 658 601,41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средства местного бюджета –658 601,41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2019 год – 2 281 704,37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средства местного бюджета – 2 281 704,37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2020 год – 5 286 967,81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средства местного бюджета – 5 286 967,81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2021 год – 296 033,59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средства местного бюджета – 296 033,59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2022 год – 221 943,74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средства местного бюджета – 221 943,74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прогноз финансирования»</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1.2. В разделе Программы «Объемы и источники финансирования Программы» слова</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xml:space="preserve">«Планируемый общий объем финансирования Программы составит: 17 162 649,51 рублей (прогноз), в </w:t>
      </w:r>
      <w:proofErr w:type="spellStart"/>
      <w:r w:rsidRPr="00505F50">
        <w:rPr>
          <w:rFonts w:ascii="Times New Roman" w:eastAsia="Calibri" w:hAnsi="Times New Roman" w:cs="Times New Roman"/>
          <w:sz w:val="12"/>
          <w:szCs w:val="12"/>
        </w:rPr>
        <w:t>т.ч</w:t>
      </w:r>
      <w:proofErr w:type="spellEnd"/>
      <w:r w:rsidRPr="00505F50">
        <w:rPr>
          <w:rFonts w:ascii="Times New Roman" w:eastAsia="Calibri" w:hAnsi="Times New Roman" w:cs="Times New Roman"/>
          <w:sz w:val="12"/>
          <w:szCs w:val="12"/>
        </w:rPr>
        <w:t>.:</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средства местного бюджета – 17 162 649,51 рублей (прогноз):</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В том числе по годам:</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2018 год – 9 076 000,00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средства местного бюджета –9 076 000,00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2019 год – 2 281 704,37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средства местного бюджета – 2 281 704,37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2020 год – 5 286 967,81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средства местного бюджета – 5 286 967,81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2021 год – 296 033,59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средства местного бюджета – 296 033,59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2022 год – 221 943,74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средства местного бюджета – 221 943,74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прогноз финансирования</w:t>
      </w:r>
      <w:proofErr w:type="gramStart"/>
      <w:r w:rsidRPr="00505F50">
        <w:rPr>
          <w:rFonts w:ascii="Times New Roman" w:eastAsia="Calibri" w:hAnsi="Times New Roman" w:cs="Times New Roman"/>
          <w:sz w:val="12"/>
          <w:szCs w:val="12"/>
        </w:rPr>
        <w:t>.»</w:t>
      </w:r>
      <w:proofErr w:type="gramEnd"/>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заменить словами</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xml:space="preserve">«Планируемый общий объем финансирования Программы составит: 8 745 250,92 рублей (прогноз), в </w:t>
      </w:r>
      <w:proofErr w:type="spellStart"/>
      <w:r w:rsidRPr="00505F50">
        <w:rPr>
          <w:rFonts w:ascii="Times New Roman" w:eastAsia="Calibri" w:hAnsi="Times New Roman" w:cs="Times New Roman"/>
          <w:sz w:val="12"/>
          <w:szCs w:val="12"/>
        </w:rPr>
        <w:t>т.ч</w:t>
      </w:r>
      <w:proofErr w:type="spellEnd"/>
      <w:r w:rsidRPr="00505F50">
        <w:rPr>
          <w:rFonts w:ascii="Times New Roman" w:eastAsia="Calibri" w:hAnsi="Times New Roman" w:cs="Times New Roman"/>
          <w:sz w:val="12"/>
          <w:szCs w:val="12"/>
        </w:rPr>
        <w:t>.:</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средства местного бюджета – 8 745 250,92 рублей (прогноз):</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В том числе по годам:</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2018 год – 658 601,41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средства местного бюджета –658 601,41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2019 год – 2 281 704,37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средства местного бюджета – 2 281 704,37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2020 год – 5 286 967,81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средства местного бюджета – 5 286 967,81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2021 год – 296 033,59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средства местного бюджета – 296 033,59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2022 год – 221 943,74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средства местного бюджета – 221 943,74 рублей;</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прогноз финансирования</w:t>
      </w:r>
      <w:proofErr w:type="gramStart"/>
      <w:r w:rsidRPr="00505F50">
        <w:rPr>
          <w:rFonts w:ascii="Times New Roman" w:eastAsia="Calibri" w:hAnsi="Times New Roman" w:cs="Times New Roman"/>
          <w:sz w:val="12"/>
          <w:szCs w:val="12"/>
        </w:rPr>
        <w:t>.»</w:t>
      </w:r>
      <w:proofErr w:type="gramEnd"/>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1.4. Приложение №4 к Программе изложить в редакции согласно приложению №2 к настоящему Постановлению.</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1.5. Приложение №5 к Программе изложить в редакции согласно приложению №3 к настоящему Постановлению.</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2. Опубликовать настоящее Постановление в газете «Сергиевский вестник».</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05F50" w:rsidRPr="00505F50" w:rsidRDefault="00505F50" w:rsidP="00505F50">
      <w:pPr>
        <w:tabs>
          <w:tab w:val="left" w:pos="284"/>
        </w:tabs>
        <w:spacing w:after="0" w:line="240" w:lineRule="auto"/>
        <w:ind w:firstLine="284"/>
        <w:jc w:val="both"/>
        <w:rPr>
          <w:rFonts w:ascii="Times New Roman" w:eastAsia="Calibri" w:hAnsi="Times New Roman" w:cs="Times New Roman"/>
          <w:sz w:val="12"/>
          <w:szCs w:val="12"/>
        </w:rPr>
      </w:pPr>
      <w:r w:rsidRPr="00505F50">
        <w:rPr>
          <w:rFonts w:ascii="Times New Roman" w:eastAsia="Calibri" w:hAnsi="Times New Roman" w:cs="Times New Roman"/>
          <w:sz w:val="12"/>
          <w:szCs w:val="12"/>
        </w:rPr>
        <w:t xml:space="preserve">4. </w:t>
      </w:r>
      <w:proofErr w:type="gramStart"/>
      <w:r w:rsidRPr="00505F50">
        <w:rPr>
          <w:rFonts w:ascii="Times New Roman" w:eastAsia="Calibri" w:hAnsi="Times New Roman" w:cs="Times New Roman"/>
          <w:sz w:val="12"/>
          <w:szCs w:val="12"/>
        </w:rPr>
        <w:t>Контроль за</w:t>
      </w:r>
      <w:proofErr w:type="gramEnd"/>
      <w:r w:rsidRPr="00505F50">
        <w:rPr>
          <w:rFonts w:ascii="Times New Roman" w:eastAsia="Calibri" w:hAnsi="Times New Roman" w:cs="Times New Roman"/>
          <w:sz w:val="12"/>
          <w:szCs w:val="12"/>
        </w:rPr>
        <w:t xml:space="preserve"> выполнением настоящего Постановления </w:t>
      </w:r>
      <w:r>
        <w:rPr>
          <w:rFonts w:ascii="Times New Roman" w:eastAsia="Calibri" w:hAnsi="Times New Roman" w:cs="Times New Roman"/>
          <w:sz w:val="12"/>
          <w:szCs w:val="12"/>
        </w:rPr>
        <w:t>оставляю за собой.</w:t>
      </w:r>
    </w:p>
    <w:p w:rsidR="00505F50" w:rsidRPr="00505F50" w:rsidRDefault="00505F50" w:rsidP="00505F50">
      <w:pPr>
        <w:tabs>
          <w:tab w:val="left" w:pos="284"/>
        </w:tabs>
        <w:spacing w:after="0" w:line="240" w:lineRule="auto"/>
        <w:jc w:val="right"/>
        <w:rPr>
          <w:rFonts w:ascii="Times New Roman" w:eastAsia="Calibri" w:hAnsi="Times New Roman" w:cs="Times New Roman"/>
          <w:sz w:val="12"/>
          <w:szCs w:val="12"/>
        </w:rPr>
      </w:pPr>
      <w:r w:rsidRPr="00505F50">
        <w:rPr>
          <w:rFonts w:ascii="Times New Roman" w:eastAsia="Calibri" w:hAnsi="Times New Roman" w:cs="Times New Roman"/>
          <w:sz w:val="12"/>
          <w:szCs w:val="12"/>
        </w:rPr>
        <w:t>Глава городского поселения</w:t>
      </w:r>
    </w:p>
    <w:p w:rsidR="00505F50" w:rsidRPr="00505F50" w:rsidRDefault="00505F50" w:rsidP="00505F50">
      <w:pPr>
        <w:tabs>
          <w:tab w:val="left" w:pos="284"/>
        </w:tabs>
        <w:spacing w:after="0" w:line="240" w:lineRule="auto"/>
        <w:jc w:val="right"/>
        <w:rPr>
          <w:rFonts w:ascii="Times New Roman" w:eastAsia="Calibri" w:hAnsi="Times New Roman" w:cs="Times New Roman"/>
          <w:sz w:val="12"/>
          <w:szCs w:val="12"/>
        </w:rPr>
      </w:pPr>
      <w:r w:rsidRPr="00505F50">
        <w:rPr>
          <w:rFonts w:ascii="Times New Roman" w:eastAsia="Calibri" w:hAnsi="Times New Roman" w:cs="Times New Roman"/>
          <w:sz w:val="12"/>
          <w:szCs w:val="12"/>
        </w:rPr>
        <w:t xml:space="preserve">Суходол </w:t>
      </w:r>
      <w:proofErr w:type="gramStart"/>
      <w:r w:rsidRPr="00505F50">
        <w:rPr>
          <w:rFonts w:ascii="Times New Roman" w:eastAsia="Calibri" w:hAnsi="Times New Roman" w:cs="Times New Roman"/>
          <w:sz w:val="12"/>
          <w:szCs w:val="12"/>
        </w:rPr>
        <w:t>муниципального</w:t>
      </w:r>
      <w:proofErr w:type="gramEnd"/>
    </w:p>
    <w:p w:rsidR="00505F50" w:rsidRDefault="00505F50" w:rsidP="00505F50">
      <w:pPr>
        <w:tabs>
          <w:tab w:val="left" w:pos="284"/>
        </w:tabs>
        <w:spacing w:after="0" w:line="240" w:lineRule="auto"/>
        <w:jc w:val="right"/>
        <w:rPr>
          <w:rFonts w:ascii="Times New Roman" w:eastAsia="Calibri" w:hAnsi="Times New Roman" w:cs="Times New Roman"/>
          <w:sz w:val="12"/>
          <w:szCs w:val="12"/>
        </w:rPr>
      </w:pPr>
      <w:r w:rsidRPr="00505F50">
        <w:rPr>
          <w:rFonts w:ascii="Times New Roman" w:eastAsia="Calibri" w:hAnsi="Times New Roman" w:cs="Times New Roman"/>
          <w:sz w:val="12"/>
          <w:szCs w:val="12"/>
        </w:rPr>
        <w:t>района Сергиевский</w:t>
      </w:r>
    </w:p>
    <w:p w:rsidR="00310F68" w:rsidRDefault="00505F50" w:rsidP="00505F50">
      <w:pPr>
        <w:tabs>
          <w:tab w:val="left" w:pos="284"/>
        </w:tabs>
        <w:spacing w:after="0" w:line="240" w:lineRule="auto"/>
        <w:jc w:val="right"/>
        <w:rPr>
          <w:rFonts w:ascii="Times New Roman" w:eastAsia="Calibri" w:hAnsi="Times New Roman" w:cs="Times New Roman"/>
          <w:sz w:val="12"/>
          <w:szCs w:val="12"/>
        </w:rPr>
      </w:pPr>
      <w:r w:rsidRPr="00505F50">
        <w:rPr>
          <w:rFonts w:ascii="Times New Roman" w:eastAsia="Calibri" w:hAnsi="Times New Roman" w:cs="Times New Roman"/>
          <w:sz w:val="12"/>
          <w:szCs w:val="12"/>
        </w:rPr>
        <w:t>В.В.</w:t>
      </w:r>
      <w:r>
        <w:rPr>
          <w:rFonts w:ascii="Times New Roman" w:eastAsia="Calibri" w:hAnsi="Times New Roman" w:cs="Times New Roman"/>
          <w:sz w:val="12"/>
          <w:szCs w:val="12"/>
        </w:rPr>
        <w:t xml:space="preserve"> </w:t>
      </w:r>
      <w:r w:rsidRPr="00505F50">
        <w:rPr>
          <w:rFonts w:ascii="Times New Roman" w:eastAsia="Calibri" w:hAnsi="Times New Roman" w:cs="Times New Roman"/>
          <w:sz w:val="12"/>
          <w:szCs w:val="12"/>
        </w:rPr>
        <w:t>Сапрыкин</w:t>
      </w:r>
    </w:p>
    <w:p w:rsidR="00C714AF" w:rsidRDefault="00C714AF" w:rsidP="00505F50">
      <w:pPr>
        <w:tabs>
          <w:tab w:val="left" w:pos="284"/>
        </w:tabs>
        <w:spacing w:after="0" w:line="240" w:lineRule="auto"/>
        <w:jc w:val="right"/>
        <w:rPr>
          <w:rFonts w:ascii="Times New Roman" w:eastAsia="Calibri" w:hAnsi="Times New Roman" w:cs="Times New Roman"/>
          <w:sz w:val="12"/>
          <w:szCs w:val="12"/>
        </w:rPr>
      </w:pPr>
    </w:p>
    <w:p w:rsidR="00C714AF" w:rsidRPr="009A2646" w:rsidRDefault="00C714AF" w:rsidP="00C714A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C714AF" w:rsidRPr="009A2646" w:rsidRDefault="00C714AF" w:rsidP="00C714AF">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C714AF" w:rsidRPr="009A2646" w:rsidRDefault="00C714AF" w:rsidP="00C714AF">
      <w:pPr>
        <w:tabs>
          <w:tab w:val="left" w:pos="284"/>
        </w:tabs>
        <w:spacing w:after="0" w:line="240" w:lineRule="auto"/>
        <w:jc w:val="right"/>
        <w:rPr>
          <w:rFonts w:ascii="Times New Roman" w:eastAsia="Calibri" w:hAnsi="Times New Roman" w:cs="Times New Roman"/>
          <w:i/>
          <w:sz w:val="12"/>
          <w:szCs w:val="12"/>
        </w:rPr>
      </w:pPr>
      <w:r w:rsidRPr="00C714AF">
        <w:rPr>
          <w:rFonts w:ascii="Times New Roman" w:eastAsia="Calibri" w:hAnsi="Times New Roman" w:cs="Times New Roman"/>
          <w:i/>
          <w:sz w:val="12"/>
          <w:szCs w:val="12"/>
        </w:rPr>
        <w:t>городского поселения Суходол</w:t>
      </w:r>
    </w:p>
    <w:p w:rsidR="00C714AF" w:rsidRPr="009A2646" w:rsidRDefault="00C714AF" w:rsidP="00C714AF">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C714AF" w:rsidRPr="009A2646" w:rsidRDefault="00C714AF" w:rsidP="00C714AF">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C714AF" w:rsidRPr="009A2646" w:rsidRDefault="00C714AF" w:rsidP="00C714A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№40 от "20</w:t>
      </w:r>
      <w:r w:rsidRPr="009A2646">
        <w:rPr>
          <w:rFonts w:ascii="Times New Roman" w:eastAsia="Calibri" w:hAnsi="Times New Roman" w:cs="Times New Roman"/>
          <w:i/>
          <w:sz w:val="12"/>
          <w:szCs w:val="12"/>
        </w:rPr>
        <w:t>" сентября 2018г.</w:t>
      </w:r>
    </w:p>
    <w:p w:rsidR="00C714AF" w:rsidRPr="00D46044" w:rsidRDefault="00C714AF" w:rsidP="00C714AF">
      <w:pPr>
        <w:tabs>
          <w:tab w:val="left" w:pos="284"/>
        </w:tabs>
        <w:spacing w:after="0" w:line="240" w:lineRule="auto"/>
        <w:jc w:val="center"/>
        <w:rPr>
          <w:rFonts w:ascii="Times New Roman" w:eastAsia="Calibri" w:hAnsi="Times New Roman" w:cs="Times New Roman"/>
          <w:b/>
          <w:sz w:val="12"/>
          <w:szCs w:val="12"/>
        </w:rPr>
      </w:pPr>
      <w:r w:rsidRPr="00D46044">
        <w:rPr>
          <w:rFonts w:ascii="Times New Roman" w:eastAsia="Calibri" w:hAnsi="Times New Roman" w:cs="Times New Roman"/>
          <w:b/>
          <w:sz w:val="12"/>
          <w:szCs w:val="12"/>
        </w:rPr>
        <w:t>Объемы и источники финансирования программных мероприятий</w:t>
      </w:r>
    </w:p>
    <w:p w:rsidR="00C714AF" w:rsidRDefault="00C714AF" w:rsidP="00C714AF">
      <w:pPr>
        <w:tabs>
          <w:tab w:val="left" w:pos="284"/>
        </w:tabs>
        <w:spacing w:after="0" w:line="240" w:lineRule="auto"/>
        <w:jc w:val="right"/>
        <w:rPr>
          <w:rFonts w:ascii="Times New Roman" w:eastAsia="Calibri" w:hAnsi="Times New Roman" w:cs="Times New Roman"/>
          <w:sz w:val="12"/>
          <w:szCs w:val="12"/>
        </w:rPr>
      </w:pPr>
      <w:r w:rsidRPr="00D46044">
        <w:rPr>
          <w:rFonts w:ascii="Times New Roman" w:eastAsia="Calibri" w:hAnsi="Times New Roman" w:cs="Times New Roman"/>
          <w:sz w:val="12"/>
          <w:szCs w:val="12"/>
        </w:rPr>
        <w:t>Данные в руб.</w:t>
      </w:r>
    </w:p>
    <w:tbl>
      <w:tblPr>
        <w:tblStyle w:val="af4"/>
        <w:tblW w:w="0" w:type="auto"/>
        <w:tblInd w:w="108" w:type="dxa"/>
        <w:tblLayout w:type="fixed"/>
        <w:tblLook w:val="04A0" w:firstRow="1" w:lastRow="0" w:firstColumn="1" w:lastColumn="0" w:noHBand="0" w:noVBand="1"/>
      </w:tblPr>
      <w:tblGrid>
        <w:gridCol w:w="755"/>
        <w:gridCol w:w="326"/>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236"/>
      </w:tblGrid>
      <w:tr w:rsidR="00C714AF" w:rsidRPr="00C714AF" w:rsidTr="00C714AF">
        <w:trPr>
          <w:trHeight w:val="605"/>
        </w:trPr>
        <w:tc>
          <w:tcPr>
            <w:tcW w:w="755" w:type="dxa"/>
            <w:vMerge w:val="restart"/>
            <w:hideMark/>
          </w:tcPr>
          <w:p w:rsidR="00C714AF" w:rsidRPr="00C714AF" w:rsidRDefault="00C714AF" w:rsidP="00C714AF">
            <w:pPr>
              <w:tabs>
                <w:tab w:val="left" w:pos="284"/>
              </w:tabs>
              <w:rPr>
                <w:rFonts w:ascii="Times New Roman" w:eastAsia="Calibri" w:hAnsi="Times New Roman" w:cs="Times New Roman"/>
                <w:sz w:val="12"/>
                <w:szCs w:val="12"/>
              </w:rPr>
            </w:pPr>
            <w:r w:rsidRPr="00C714AF">
              <w:rPr>
                <w:rFonts w:ascii="Times New Roman" w:eastAsia="Calibri" w:hAnsi="Times New Roman" w:cs="Times New Roman"/>
                <w:sz w:val="12"/>
                <w:szCs w:val="12"/>
              </w:rPr>
              <w:t>Наименование мероприятий</w:t>
            </w:r>
          </w:p>
        </w:tc>
        <w:tc>
          <w:tcPr>
            <w:tcW w:w="326" w:type="dxa"/>
            <w:vMerge w:val="restart"/>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Всего</w:t>
            </w:r>
          </w:p>
        </w:tc>
        <w:tc>
          <w:tcPr>
            <w:tcW w:w="1308" w:type="dxa"/>
            <w:gridSpan w:val="4"/>
            <w:hideMark/>
          </w:tcPr>
          <w:p w:rsidR="00C714AF" w:rsidRPr="00C714AF" w:rsidRDefault="00C714AF" w:rsidP="00C714AF">
            <w:pPr>
              <w:tabs>
                <w:tab w:val="left" w:pos="284"/>
              </w:tabs>
              <w:rPr>
                <w:rFonts w:ascii="Times New Roman" w:eastAsia="Calibri" w:hAnsi="Times New Roman" w:cs="Times New Roman"/>
                <w:sz w:val="12"/>
                <w:szCs w:val="12"/>
              </w:rPr>
            </w:pPr>
            <w:r w:rsidRPr="00C714AF">
              <w:rPr>
                <w:rFonts w:ascii="Times New Roman" w:eastAsia="Calibri" w:hAnsi="Times New Roman" w:cs="Times New Roman"/>
                <w:sz w:val="12"/>
                <w:szCs w:val="12"/>
              </w:rPr>
              <w:t>2018 год</w:t>
            </w:r>
          </w:p>
        </w:tc>
        <w:tc>
          <w:tcPr>
            <w:tcW w:w="1308" w:type="dxa"/>
            <w:gridSpan w:val="4"/>
            <w:hideMark/>
          </w:tcPr>
          <w:p w:rsidR="00C714AF" w:rsidRPr="00C714AF" w:rsidRDefault="00C714AF" w:rsidP="00C714AF">
            <w:pPr>
              <w:tabs>
                <w:tab w:val="left" w:pos="284"/>
              </w:tabs>
              <w:rPr>
                <w:rFonts w:ascii="Times New Roman" w:eastAsia="Calibri" w:hAnsi="Times New Roman" w:cs="Times New Roman"/>
                <w:sz w:val="12"/>
                <w:szCs w:val="12"/>
              </w:rPr>
            </w:pPr>
            <w:r w:rsidRPr="00C714AF">
              <w:rPr>
                <w:rFonts w:ascii="Times New Roman" w:eastAsia="Calibri" w:hAnsi="Times New Roman" w:cs="Times New Roman"/>
                <w:sz w:val="12"/>
                <w:szCs w:val="12"/>
              </w:rPr>
              <w:t>2019 год</w:t>
            </w:r>
          </w:p>
        </w:tc>
        <w:tc>
          <w:tcPr>
            <w:tcW w:w="1308" w:type="dxa"/>
            <w:gridSpan w:val="4"/>
            <w:hideMark/>
          </w:tcPr>
          <w:p w:rsidR="00C714AF" w:rsidRPr="00C714AF" w:rsidRDefault="00C714AF" w:rsidP="00C714AF">
            <w:pPr>
              <w:tabs>
                <w:tab w:val="left" w:pos="284"/>
              </w:tabs>
              <w:rPr>
                <w:rFonts w:ascii="Times New Roman" w:eastAsia="Calibri" w:hAnsi="Times New Roman" w:cs="Times New Roman"/>
                <w:sz w:val="12"/>
                <w:szCs w:val="12"/>
              </w:rPr>
            </w:pPr>
            <w:r w:rsidRPr="00C714AF">
              <w:rPr>
                <w:rFonts w:ascii="Times New Roman" w:eastAsia="Calibri" w:hAnsi="Times New Roman" w:cs="Times New Roman"/>
                <w:sz w:val="12"/>
                <w:szCs w:val="12"/>
              </w:rPr>
              <w:t>2020 год</w:t>
            </w:r>
          </w:p>
        </w:tc>
        <w:tc>
          <w:tcPr>
            <w:tcW w:w="1308" w:type="dxa"/>
            <w:gridSpan w:val="4"/>
            <w:hideMark/>
          </w:tcPr>
          <w:p w:rsidR="00C714AF" w:rsidRPr="00C714AF" w:rsidRDefault="00C714AF" w:rsidP="00C714AF">
            <w:pPr>
              <w:tabs>
                <w:tab w:val="left" w:pos="284"/>
              </w:tabs>
              <w:rPr>
                <w:rFonts w:ascii="Times New Roman" w:eastAsia="Calibri" w:hAnsi="Times New Roman" w:cs="Times New Roman"/>
                <w:sz w:val="12"/>
                <w:szCs w:val="12"/>
              </w:rPr>
            </w:pPr>
            <w:r w:rsidRPr="00C714AF">
              <w:rPr>
                <w:rFonts w:ascii="Times New Roman" w:eastAsia="Calibri" w:hAnsi="Times New Roman" w:cs="Times New Roman"/>
                <w:sz w:val="12"/>
                <w:szCs w:val="12"/>
              </w:rPr>
              <w:t>2021 год</w:t>
            </w:r>
          </w:p>
        </w:tc>
        <w:tc>
          <w:tcPr>
            <w:tcW w:w="1217" w:type="dxa"/>
            <w:gridSpan w:val="4"/>
            <w:hideMark/>
          </w:tcPr>
          <w:p w:rsidR="00C714AF" w:rsidRPr="00C714AF" w:rsidRDefault="00C714AF" w:rsidP="00C714AF">
            <w:pPr>
              <w:tabs>
                <w:tab w:val="left" w:pos="284"/>
              </w:tabs>
              <w:rPr>
                <w:rFonts w:ascii="Times New Roman" w:eastAsia="Calibri" w:hAnsi="Times New Roman" w:cs="Times New Roman"/>
                <w:sz w:val="12"/>
                <w:szCs w:val="12"/>
              </w:rPr>
            </w:pPr>
            <w:r w:rsidRPr="00C714AF">
              <w:rPr>
                <w:rFonts w:ascii="Times New Roman" w:eastAsia="Calibri" w:hAnsi="Times New Roman" w:cs="Times New Roman"/>
                <w:sz w:val="12"/>
                <w:szCs w:val="12"/>
              </w:rPr>
              <w:t>2022 год</w:t>
            </w:r>
          </w:p>
        </w:tc>
      </w:tr>
      <w:tr w:rsidR="00C714AF" w:rsidRPr="00C714AF" w:rsidTr="00C714AF">
        <w:trPr>
          <w:cantSplit/>
          <w:trHeight w:val="1268"/>
        </w:trPr>
        <w:tc>
          <w:tcPr>
            <w:tcW w:w="755" w:type="dxa"/>
            <w:vMerge/>
            <w:hideMark/>
          </w:tcPr>
          <w:p w:rsidR="00C714AF" w:rsidRPr="00C714AF" w:rsidRDefault="00C714AF" w:rsidP="00C714AF">
            <w:pPr>
              <w:tabs>
                <w:tab w:val="left" w:pos="284"/>
              </w:tabs>
              <w:rPr>
                <w:rFonts w:ascii="Times New Roman" w:eastAsia="Calibri" w:hAnsi="Times New Roman" w:cs="Times New Roman"/>
                <w:sz w:val="12"/>
                <w:szCs w:val="12"/>
              </w:rPr>
            </w:pPr>
          </w:p>
        </w:tc>
        <w:tc>
          <w:tcPr>
            <w:tcW w:w="326" w:type="dxa"/>
            <w:vMerge/>
            <w:hideMark/>
          </w:tcPr>
          <w:p w:rsidR="00C714AF" w:rsidRPr="00C714AF" w:rsidRDefault="00C714AF" w:rsidP="00C714AF">
            <w:pPr>
              <w:tabs>
                <w:tab w:val="left" w:pos="284"/>
              </w:tabs>
              <w:rPr>
                <w:rFonts w:ascii="Times New Roman" w:eastAsia="Calibri" w:hAnsi="Times New Roman" w:cs="Times New Roman"/>
                <w:bCs/>
                <w:sz w:val="12"/>
                <w:szCs w:val="12"/>
              </w:rPr>
            </w:pP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0"/>
                <w:szCs w:val="10"/>
              </w:rPr>
            </w:pPr>
            <w:r w:rsidRPr="00C714AF">
              <w:rPr>
                <w:rFonts w:ascii="Times New Roman" w:eastAsia="Calibri" w:hAnsi="Times New Roman" w:cs="Times New Roman"/>
                <w:bCs/>
                <w:sz w:val="10"/>
                <w:szCs w:val="10"/>
              </w:rPr>
              <w:t>Итого</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0"/>
                <w:szCs w:val="10"/>
              </w:rPr>
            </w:pPr>
            <w:r w:rsidRPr="00C714AF">
              <w:rPr>
                <w:rFonts w:ascii="Times New Roman" w:eastAsia="Calibri" w:hAnsi="Times New Roman" w:cs="Times New Roman"/>
                <w:sz w:val="10"/>
                <w:szCs w:val="10"/>
              </w:rPr>
              <w:t>местный бюджет*</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0"/>
                <w:szCs w:val="10"/>
              </w:rPr>
            </w:pPr>
            <w:r w:rsidRPr="00C714AF">
              <w:rPr>
                <w:rFonts w:ascii="Times New Roman" w:eastAsia="Calibri" w:hAnsi="Times New Roman" w:cs="Times New Roman"/>
                <w:sz w:val="10"/>
                <w:szCs w:val="10"/>
              </w:rPr>
              <w:t>областной бюджет*</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0"/>
                <w:szCs w:val="10"/>
              </w:rPr>
            </w:pPr>
            <w:r w:rsidRPr="00C714AF">
              <w:rPr>
                <w:rFonts w:ascii="Times New Roman" w:eastAsia="Calibri" w:hAnsi="Times New Roman" w:cs="Times New Roman"/>
                <w:sz w:val="10"/>
                <w:szCs w:val="10"/>
              </w:rPr>
              <w:t>федеральный бюджет*</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0"/>
                <w:szCs w:val="10"/>
              </w:rPr>
            </w:pPr>
            <w:r w:rsidRPr="00C714AF">
              <w:rPr>
                <w:rFonts w:ascii="Times New Roman" w:eastAsia="Calibri" w:hAnsi="Times New Roman" w:cs="Times New Roman"/>
                <w:bCs/>
                <w:sz w:val="10"/>
                <w:szCs w:val="10"/>
              </w:rPr>
              <w:t>Итого</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0"/>
                <w:szCs w:val="10"/>
              </w:rPr>
            </w:pPr>
            <w:r w:rsidRPr="00C714AF">
              <w:rPr>
                <w:rFonts w:ascii="Times New Roman" w:eastAsia="Calibri" w:hAnsi="Times New Roman" w:cs="Times New Roman"/>
                <w:sz w:val="10"/>
                <w:szCs w:val="10"/>
              </w:rPr>
              <w:t>местный бюджет*</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0"/>
                <w:szCs w:val="10"/>
              </w:rPr>
            </w:pPr>
            <w:r w:rsidRPr="00C714AF">
              <w:rPr>
                <w:rFonts w:ascii="Times New Roman" w:eastAsia="Calibri" w:hAnsi="Times New Roman" w:cs="Times New Roman"/>
                <w:sz w:val="10"/>
                <w:szCs w:val="10"/>
              </w:rPr>
              <w:t>областной бюджет*</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0"/>
                <w:szCs w:val="10"/>
              </w:rPr>
            </w:pPr>
            <w:r w:rsidRPr="00C714AF">
              <w:rPr>
                <w:rFonts w:ascii="Times New Roman" w:eastAsia="Calibri" w:hAnsi="Times New Roman" w:cs="Times New Roman"/>
                <w:sz w:val="10"/>
                <w:szCs w:val="10"/>
              </w:rPr>
              <w:t>федеральный бюджет*</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0"/>
                <w:szCs w:val="10"/>
              </w:rPr>
            </w:pPr>
            <w:r w:rsidRPr="00C714AF">
              <w:rPr>
                <w:rFonts w:ascii="Times New Roman" w:eastAsia="Calibri" w:hAnsi="Times New Roman" w:cs="Times New Roman"/>
                <w:bCs/>
                <w:sz w:val="10"/>
                <w:szCs w:val="10"/>
              </w:rPr>
              <w:t>Итого</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0"/>
                <w:szCs w:val="10"/>
              </w:rPr>
            </w:pPr>
            <w:r w:rsidRPr="00C714AF">
              <w:rPr>
                <w:rFonts w:ascii="Times New Roman" w:eastAsia="Calibri" w:hAnsi="Times New Roman" w:cs="Times New Roman"/>
                <w:sz w:val="10"/>
                <w:szCs w:val="10"/>
              </w:rPr>
              <w:t>местный бюджет*</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0"/>
                <w:szCs w:val="10"/>
              </w:rPr>
            </w:pPr>
            <w:r w:rsidRPr="00C714AF">
              <w:rPr>
                <w:rFonts w:ascii="Times New Roman" w:eastAsia="Calibri" w:hAnsi="Times New Roman" w:cs="Times New Roman"/>
                <w:sz w:val="10"/>
                <w:szCs w:val="10"/>
              </w:rPr>
              <w:t>областной бюджет*</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0"/>
                <w:szCs w:val="10"/>
              </w:rPr>
            </w:pPr>
            <w:r w:rsidRPr="00C714AF">
              <w:rPr>
                <w:rFonts w:ascii="Times New Roman" w:eastAsia="Calibri" w:hAnsi="Times New Roman" w:cs="Times New Roman"/>
                <w:sz w:val="10"/>
                <w:szCs w:val="10"/>
              </w:rPr>
              <w:t>федеральный бюджет*</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0"/>
                <w:szCs w:val="10"/>
              </w:rPr>
            </w:pPr>
            <w:r w:rsidRPr="00C714AF">
              <w:rPr>
                <w:rFonts w:ascii="Times New Roman" w:eastAsia="Calibri" w:hAnsi="Times New Roman" w:cs="Times New Roman"/>
                <w:bCs/>
                <w:sz w:val="10"/>
                <w:szCs w:val="10"/>
              </w:rPr>
              <w:t>Итого</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0"/>
                <w:szCs w:val="10"/>
              </w:rPr>
            </w:pPr>
            <w:r w:rsidRPr="00C714AF">
              <w:rPr>
                <w:rFonts w:ascii="Times New Roman" w:eastAsia="Calibri" w:hAnsi="Times New Roman" w:cs="Times New Roman"/>
                <w:sz w:val="10"/>
                <w:szCs w:val="10"/>
              </w:rPr>
              <w:t>местный бюджет*</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0"/>
                <w:szCs w:val="10"/>
              </w:rPr>
            </w:pPr>
            <w:r w:rsidRPr="00C714AF">
              <w:rPr>
                <w:rFonts w:ascii="Times New Roman" w:eastAsia="Calibri" w:hAnsi="Times New Roman" w:cs="Times New Roman"/>
                <w:sz w:val="10"/>
                <w:szCs w:val="10"/>
              </w:rPr>
              <w:t>областной бюджет*</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0"/>
                <w:szCs w:val="10"/>
              </w:rPr>
            </w:pPr>
            <w:r w:rsidRPr="00C714AF">
              <w:rPr>
                <w:rFonts w:ascii="Times New Roman" w:eastAsia="Calibri" w:hAnsi="Times New Roman" w:cs="Times New Roman"/>
                <w:sz w:val="10"/>
                <w:szCs w:val="10"/>
              </w:rPr>
              <w:t>федеральный бюджет*</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0"/>
                <w:szCs w:val="10"/>
              </w:rPr>
            </w:pPr>
            <w:r w:rsidRPr="00C714AF">
              <w:rPr>
                <w:rFonts w:ascii="Times New Roman" w:eastAsia="Calibri" w:hAnsi="Times New Roman" w:cs="Times New Roman"/>
                <w:bCs/>
                <w:sz w:val="10"/>
                <w:szCs w:val="10"/>
              </w:rPr>
              <w:t>Итого</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0"/>
                <w:szCs w:val="10"/>
              </w:rPr>
            </w:pPr>
            <w:r w:rsidRPr="00C714AF">
              <w:rPr>
                <w:rFonts w:ascii="Times New Roman" w:eastAsia="Calibri" w:hAnsi="Times New Roman" w:cs="Times New Roman"/>
                <w:sz w:val="10"/>
                <w:szCs w:val="10"/>
              </w:rPr>
              <w:t>местный бюджет*</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0"/>
                <w:szCs w:val="10"/>
              </w:rPr>
            </w:pPr>
            <w:r w:rsidRPr="00C714AF">
              <w:rPr>
                <w:rFonts w:ascii="Times New Roman" w:eastAsia="Calibri" w:hAnsi="Times New Roman" w:cs="Times New Roman"/>
                <w:sz w:val="10"/>
                <w:szCs w:val="10"/>
              </w:rPr>
              <w:t>областной бюджет*</w:t>
            </w:r>
          </w:p>
        </w:tc>
        <w:tc>
          <w:tcPr>
            <w:tcW w:w="236"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0"/>
                <w:szCs w:val="10"/>
              </w:rPr>
            </w:pPr>
            <w:r w:rsidRPr="00C714AF">
              <w:rPr>
                <w:rFonts w:ascii="Times New Roman" w:eastAsia="Calibri" w:hAnsi="Times New Roman" w:cs="Times New Roman"/>
                <w:sz w:val="10"/>
                <w:szCs w:val="10"/>
              </w:rPr>
              <w:t>федеральный бюджет*</w:t>
            </w:r>
          </w:p>
        </w:tc>
      </w:tr>
      <w:tr w:rsidR="00C714AF" w:rsidRPr="00C714AF" w:rsidTr="00C714AF">
        <w:trPr>
          <w:cantSplit/>
          <w:trHeight w:val="912"/>
        </w:trPr>
        <w:tc>
          <w:tcPr>
            <w:tcW w:w="755" w:type="dxa"/>
            <w:hideMark/>
          </w:tcPr>
          <w:p w:rsidR="00C714AF" w:rsidRPr="00C714AF" w:rsidRDefault="00C714AF" w:rsidP="00C714AF">
            <w:pPr>
              <w:tabs>
                <w:tab w:val="left" w:pos="284"/>
              </w:tabs>
              <w:rPr>
                <w:rFonts w:ascii="Times New Roman" w:eastAsia="Calibri" w:hAnsi="Times New Roman" w:cs="Times New Roman"/>
                <w:sz w:val="12"/>
                <w:szCs w:val="12"/>
              </w:rPr>
            </w:pPr>
            <w:r w:rsidRPr="00C714AF">
              <w:rPr>
                <w:rFonts w:ascii="Times New Roman" w:eastAsia="Calibri" w:hAnsi="Times New Roman" w:cs="Times New Roman"/>
                <w:sz w:val="12"/>
                <w:szCs w:val="12"/>
              </w:rPr>
              <w:t>Благоустройство дворовых территории</w:t>
            </w:r>
          </w:p>
        </w:tc>
        <w:tc>
          <w:tcPr>
            <w:tcW w:w="326"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4 142 051,22</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658 601,41</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658 601,41</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1 275 504,67</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1 275 504,67</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1 689 967,81</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1 689 967,81</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296 033,59</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296 033,59</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221 943,74</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221 943,74</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236"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r>
      <w:tr w:rsidR="00C714AF" w:rsidRPr="00C714AF" w:rsidTr="00C714AF">
        <w:trPr>
          <w:cantSplit/>
          <w:trHeight w:val="982"/>
        </w:trPr>
        <w:tc>
          <w:tcPr>
            <w:tcW w:w="755" w:type="dxa"/>
            <w:hideMark/>
          </w:tcPr>
          <w:p w:rsidR="00C714AF" w:rsidRPr="00C714AF" w:rsidRDefault="00C714AF" w:rsidP="00C714AF">
            <w:pPr>
              <w:tabs>
                <w:tab w:val="left" w:pos="284"/>
              </w:tabs>
              <w:rPr>
                <w:rFonts w:ascii="Times New Roman" w:eastAsia="Calibri" w:hAnsi="Times New Roman" w:cs="Times New Roman"/>
                <w:sz w:val="12"/>
                <w:szCs w:val="12"/>
              </w:rPr>
            </w:pPr>
            <w:r w:rsidRPr="00C714AF">
              <w:rPr>
                <w:rFonts w:ascii="Times New Roman" w:eastAsia="Calibri" w:hAnsi="Times New Roman" w:cs="Times New Roman"/>
                <w:sz w:val="12"/>
                <w:szCs w:val="12"/>
              </w:rPr>
              <w:t>Благоустройство общественных территорий</w:t>
            </w:r>
          </w:p>
        </w:tc>
        <w:tc>
          <w:tcPr>
            <w:tcW w:w="326"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4 603 199,70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1 006 199,70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1 006 199,70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3 597 000,00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3 597 000,00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c>
          <w:tcPr>
            <w:tcW w:w="236" w:type="dxa"/>
            <w:textDirection w:val="tbRl"/>
            <w:hideMark/>
          </w:tcPr>
          <w:p w:rsidR="00C714AF" w:rsidRPr="00C714AF" w:rsidRDefault="00C714AF" w:rsidP="00C714AF">
            <w:pPr>
              <w:tabs>
                <w:tab w:val="left" w:pos="284"/>
              </w:tabs>
              <w:ind w:left="113" w:right="113"/>
              <w:rPr>
                <w:rFonts w:ascii="Times New Roman" w:eastAsia="Calibri" w:hAnsi="Times New Roman" w:cs="Times New Roman"/>
                <w:sz w:val="12"/>
                <w:szCs w:val="12"/>
              </w:rPr>
            </w:pPr>
            <w:r w:rsidRPr="00C714AF">
              <w:rPr>
                <w:rFonts w:ascii="Times New Roman" w:eastAsia="Calibri" w:hAnsi="Times New Roman" w:cs="Times New Roman"/>
                <w:sz w:val="12"/>
                <w:szCs w:val="12"/>
              </w:rPr>
              <w:t>0,00</w:t>
            </w:r>
          </w:p>
        </w:tc>
      </w:tr>
      <w:tr w:rsidR="00C714AF" w:rsidRPr="00C714AF" w:rsidTr="00C714AF">
        <w:trPr>
          <w:cantSplit/>
          <w:trHeight w:val="983"/>
        </w:trPr>
        <w:tc>
          <w:tcPr>
            <w:tcW w:w="755" w:type="dxa"/>
            <w:hideMark/>
          </w:tcPr>
          <w:p w:rsidR="00C714AF" w:rsidRPr="00C714AF" w:rsidRDefault="00C714AF" w:rsidP="00C714AF">
            <w:pPr>
              <w:tabs>
                <w:tab w:val="left" w:pos="284"/>
              </w:tabs>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ИТОГО</w:t>
            </w:r>
          </w:p>
        </w:tc>
        <w:tc>
          <w:tcPr>
            <w:tcW w:w="326"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8 745 250,92</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658 601,41</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658 601,41</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2 281 704,37</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2 281 704,37</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5 286 967,81</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5 286 967,81</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296 033,59</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296 033,59</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0,00</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221 943,74</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221 943,74</w:t>
            </w:r>
          </w:p>
        </w:tc>
        <w:tc>
          <w:tcPr>
            <w:tcW w:w="327"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0,00</w:t>
            </w:r>
          </w:p>
        </w:tc>
        <w:tc>
          <w:tcPr>
            <w:tcW w:w="236" w:type="dxa"/>
            <w:textDirection w:val="tbRl"/>
            <w:hideMark/>
          </w:tcPr>
          <w:p w:rsidR="00C714AF" w:rsidRPr="00C714AF" w:rsidRDefault="00C714AF" w:rsidP="00C714AF">
            <w:pPr>
              <w:tabs>
                <w:tab w:val="left" w:pos="284"/>
              </w:tabs>
              <w:ind w:left="113" w:right="113"/>
              <w:rPr>
                <w:rFonts w:ascii="Times New Roman" w:eastAsia="Calibri" w:hAnsi="Times New Roman" w:cs="Times New Roman"/>
                <w:bCs/>
                <w:sz w:val="12"/>
                <w:szCs w:val="12"/>
              </w:rPr>
            </w:pPr>
            <w:r w:rsidRPr="00C714AF">
              <w:rPr>
                <w:rFonts w:ascii="Times New Roman" w:eastAsia="Calibri" w:hAnsi="Times New Roman" w:cs="Times New Roman"/>
                <w:bCs/>
                <w:sz w:val="12"/>
                <w:szCs w:val="12"/>
              </w:rPr>
              <w:t>0,00</w:t>
            </w:r>
          </w:p>
        </w:tc>
      </w:tr>
      <w:tr w:rsidR="00C714AF" w:rsidRPr="00C714AF" w:rsidTr="00C714AF">
        <w:trPr>
          <w:trHeight w:val="20"/>
        </w:trPr>
        <w:tc>
          <w:tcPr>
            <w:tcW w:w="1081" w:type="dxa"/>
            <w:gridSpan w:val="2"/>
            <w:hideMark/>
          </w:tcPr>
          <w:p w:rsidR="00C714AF" w:rsidRPr="00C714AF" w:rsidRDefault="00C714AF" w:rsidP="00C714AF">
            <w:pPr>
              <w:tabs>
                <w:tab w:val="left" w:pos="284"/>
              </w:tabs>
              <w:rPr>
                <w:rFonts w:ascii="Times New Roman" w:eastAsia="Calibri" w:hAnsi="Times New Roman" w:cs="Times New Roman"/>
                <w:sz w:val="12"/>
                <w:szCs w:val="12"/>
              </w:rPr>
            </w:pPr>
            <w:r w:rsidRPr="00C714AF">
              <w:rPr>
                <w:rFonts w:ascii="Times New Roman" w:eastAsia="Calibri" w:hAnsi="Times New Roman" w:cs="Times New Roman"/>
                <w:sz w:val="12"/>
                <w:szCs w:val="12"/>
              </w:rPr>
              <w:t>* прогноз финансирования</w:t>
            </w:r>
          </w:p>
        </w:tc>
        <w:tc>
          <w:tcPr>
            <w:tcW w:w="327" w:type="dxa"/>
            <w:hideMark/>
          </w:tcPr>
          <w:p w:rsidR="00C714AF" w:rsidRPr="00C714AF" w:rsidRDefault="00C714AF" w:rsidP="00C714AF">
            <w:pPr>
              <w:tabs>
                <w:tab w:val="left" w:pos="284"/>
              </w:tabs>
              <w:rPr>
                <w:rFonts w:ascii="Times New Roman" w:eastAsia="Calibri" w:hAnsi="Times New Roman" w:cs="Times New Roman"/>
                <w:bCs/>
                <w:sz w:val="12"/>
                <w:szCs w:val="12"/>
              </w:rPr>
            </w:pPr>
          </w:p>
        </w:tc>
        <w:tc>
          <w:tcPr>
            <w:tcW w:w="327" w:type="dxa"/>
            <w:hideMark/>
          </w:tcPr>
          <w:p w:rsidR="00C714AF" w:rsidRPr="00C714AF" w:rsidRDefault="00C714AF" w:rsidP="00C714AF">
            <w:pPr>
              <w:tabs>
                <w:tab w:val="left" w:pos="284"/>
              </w:tabs>
              <w:rPr>
                <w:rFonts w:ascii="Times New Roman" w:eastAsia="Calibri" w:hAnsi="Times New Roman" w:cs="Times New Roman"/>
                <w:sz w:val="12"/>
                <w:szCs w:val="12"/>
              </w:rPr>
            </w:pPr>
          </w:p>
        </w:tc>
        <w:tc>
          <w:tcPr>
            <w:tcW w:w="327" w:type="dxa"/>
            <w:hideMark/>
          </w:tcPr>
          <w:p w:rsidR="00C714AF" w:rsidRPr="00C714AF" w:rsidRDefault="00C714AF" w:rsidP="00C714AF">
            <w:pPr>
              <w:tabs>
                <w:tab w:val="left" w:pos="284"/>
              </w:tabs>
              <w:rPr>
                <w:rFonts w:ascii="Times New Roman" w:eastAsia="Calibri" w:hAnsi="Times New Roman" w:cs="Times New Roman"/>
                <w:sz w:val="12"/>
                <w:szCs w:val="12"/>
              </w:rPr>
            </w:pPr>
          </w:p>
        </w:tc>
        <w:tc>
          <w:tcPr>
            <w:tcW w:w="327" w:type="dxa"/>
            <w:hideMark/>
          </w:tcPr>
          <w:p w:rsidR="00C714AF" w:rsidRPr="00C714AF" w:rsidRDefault="00C714AF" w:rsidP="00C714AF">
            <w:pPr>
              <w:tabs>
                <w:tab w:val="left" w:pos="284"/>
              </w:tabs>
              <w:rPr>
                <w:rFonts w:ascii="Times New Roman" w:eastAsia="Calibri" w:hAnsi="Times New Roman" w:cs="Times New Roman"/>
                <w:sz w:val="12"/>
                <w:szCs w:val="12"/>
              </w:rPr>
            </w:pPr>
          </w:p>
        </w:tc>
        <w:tc>
          <w:tcPr>
            <w:tcW w:w="327" w:type="dxa"/>
            <w:hideMark/>
          </w:tcPr>
          <w:p w:rsidR="00C714AF" w:rsidRPr="00C714AF" w:rsidRDefault="00C714AF" w:rsidP="00C714AF">
            <w:pPr>
              <w:tabs>
                <w:tab w:val="left" w:pos="284"/>
              </w:tabs>
              <w:rPr>
                <w:rFonts w:ascii="Times New Roman" w:eastAsia="Calibri" w:hAnsi="Times New Roman" w:cs="Times New Roman"/>
                <w:bCs/>
                <w:sz w:val="12"/>
                <w:szCs w:val="12"/>
              </w:rPr>
            </w:pPr>
          </w:p>
        </w:tc>
        <w:tc>
          <w:tcPr>
            <w:tcW w:w="327" w:type="dxa"/>
            <w:hideMark/>
          </w:tcPr>
          <w:p w:rsidR="00C714AF" w:rsidRPr="00C714AF" w:rsidRDefault="00C714AF" w:rsidP="00C714AF">
            <w:pPr>
              <w:tabs>
                <w:tab w:val="left" w:pos="284"/>
              </w:tabs>
              <w:rPr>
                <w:rFonts w:ascii="Times New Roman" w:eastAsia="Calibri" w:hAnsi="Times New Roman" w:cs="Times New Roman"/>
                <w:sz w:val="12"/>
                <w:szCs w:val="12"/>
              </w:rPr>
            </w:pPr>
          </w:p>
        </w:tc>
        <w:tc>
          <w:tcPr>
            <w:tcW w:w="327" w:type="dxa"/>
            <w:hideMark/>
          </w:tcPr>
          <w:p w:rsidR="00C714AF" w:rsidRPr="00C714AF" w:rsidRDefault="00C714AF" w:rsidP="00C714AF">
            <w:pPr>
              <w:tabs>
                <w:tab w:val="left" w:pos="284"/>
              </w:tabs>
              <w:rPr>
                <w:rFonts w:ascii="Times New Roman" w:eastAsia="Calibri" w:hAnsi="Times New Roman" w:cs="Times New Roman"/>
                <w:sz w:val="12"/>
                <w:szCs w:val="12"/>
              </w:rPr>
            </w:pPr>
          </w:p>
        </w:tc>
        <w:tc>
          <w:tcPr>
            <w:tcW w:w="327" w:type="dxa"/>
            <w:hideMark/>
          </w:tcPr>
          <w:p w:rsidR="00C714AF" w:rsidRPr="00C714AF" w:rsidRDefault="00C714AF" w:rsidP="00C714AF">
            <w:pPr>
              <w:tabs>
                <w:tab w:val="left" w:pos="284"/>
              </w:tabs>
              <w:rPr>
                <w:rFonts w:ascii="Times New Roman" w:eastAsia="Calibri" w:hAnsi="Times New Roman" w:cs="Times New Roman"/>
                <w:sz w:val="12"/>
                <w:szCs w:val="12"/>
              </w:rPr>
            </w:pPr>
          </w:p>
        </w:tc>
        <w:tc>
          <w:tcPr>
            <w:tcW w:w="327" w:type="dxa"/>
            <w:hideMark/>
          </w:tcPr>
          <w:p w:rsidR="00C714AF" w:rsidRPr="00C714AF" w:rsidRDefault="00C714AF" w:rsidP="00C714AF">
            <w:pPr>
              <w:tabs>
                <w:tab w:val="left" w:pos="284"/>
              </w:tabs>
              <w:rPr>
                <w:rFonts w:ascii="Times New Roman" w:eastAsia="Calibri" w:hAnsi="Times New Roman" w:cs="Times New Roman"/>
                <w:bCs/>
                <w:sz w:val="12"/>
                <w:szCs w:val="12"/>
              </w:rPr>
            </w:pPr>
          </w:p>
        </w:tc>
        <w:tc>
          <w:tcPr>
            <w:tcW w:w="327" w:type="dxa"/>
            <w:hideMark/>
          </w:tcPr>
          <w:p w:rsidR="00C714AF" w:rsidRPr="00C714AF" w:rsidRDefault="00C714AF" w:rsidP="00C714AF">
            <w:pPr>
              <w:tabs>
                <w:tab w:val="left" w:pos="284"/>
              </w:tabs>
              <w:rPr>
                <w:rFonts w:ascii="Times New Roman" w:eastAsia="Calibri" w:hAnsi="Times New Roman" w:cs="Times New Roman"/>
                <w:sz w:val="12"/>
                <w:szCs w:val="12"/>
              </w:rPr>
            </w:pPr>
          </w:p>
        </w:tc>
        <w:tc>
          <w:tcPr>
            <w:tcW w:w="327" w:type="dxa"/>
            <w:hideMark/>
          </w:tcPr>
          <w:p w:rsidR="00C714AF" w:rsidRPr="00C714AF" w:rsidRDefault="00C714AF" w:rsidP="00C714AF">
            <w:pPr>
              <w:tabs>
                <w:tab w:val="left" w:pos="284"/>
              </w:tabs>
              <w:rPr>
                <w:rFonts w:ascii="Times New Roman" w:eastAsia="Calibri" w:hAnsi="Times New Roman" w:cs="Times New Roman"/>
                <w:sz w:val="12"/>
                <w:szCs w:val="12"/>
              </w:rPr>
            </w:pPr>
          </w:p>
        </w:tc>
        <w:tc>
          <w:tcPr>
            <w:tcW w:w="327" w:type="dxa"/>
            <w:hideMark/>
          </w:tcPr>
          <w:p w:rsidR="00C714AF" w:rsidRPr="00C714AF" w:rsidRDefault="00C714AF" w:rsidP="00C714AF">
            <w:pPr>
              <w:tabs>
                <w:tab w:val="left" w:pos="284"/>
              </w:tabs>
              <w:rPr>
                <w:rFonts w:ascii="Times New Roman" w:eastAsia="Calibri" w:hAnsi="Times New Roman" w:cs="Times New Roman"/>
                <w:sz w:val="12"/>
                <w:szCs w:val="12"/>
              </w:rPr>
            </w:pPr>
          </w:p>
        </w:tc>
        <w:tc>
          <w:tcPr>
            <w:tcW w:w="327" w:type="dxa"/>
            <w:hideMark/>
          </w:tcPr>
          <w:p w:rsidR="00C714AF" w:rsidRPr="00C714AF" w:rsidRDefault="00C714AF" w:rsidP="00C714AF">
            <w:pPr>
              <w:tabs>
                <w:tab w:val="left" w:pos="284"/>
              </w:tabs>
              <w:rPr>
                <w:rFonts w:ascii="Times New Roman" w:eastAsia="Calibri" w:hAnsi="Times New Roman" w:cs="Times New Roman"/>
                <w:bCs/>
                <w:sz w:val="12"/>
                <w:szCs w:val="12"/>
              </w:rPr>
            </w:pPr>
          </w:p>
        </w:tc>
        <w:tc>
          <w:tcPr>
            <w:tcW w:w="327" w:type="dxa"/>
            <w:hideMark/>
          </w:tcPr>
          <w:p w:rsidR="00C714AF" w:rsidRPr="00C714AF" w:rsidRDefault="00C714AF" w:rsidP="00C714AF">
            <w:pPr>
              <w:tabs>
                <w:tab w:val="left" w:pos="284"/>
              </w:tabs>
              <w:rPr>
                <w:rFonts w:ascii="Times New Roman" w:eastAsia="Calibri" w:hAnsi="Times New Roman" w:cs="Times New Roman"/>
                <w:sz w:val="12"/>
                <w:szCs w:val="12"/>
              </w:rPr>
            </w:pPr>
          </w:p>
        </w:tc>
        <w:tc>
          <w:tcPr>
            <w:tcW w:w="327" w:type="dxa"/>
            <w:hideMark/>
          </w:tcPr>
          <w:p w:rsidR="00C714AF" w:rsidRPr="00C714AF" w:rsidRDefault="00C714AF" w:rsidP="00C714AF">
            <w:pPr>
              <w:tabs>
                <w:tab w:val="left" w:pos="284"/>
              </w:tabs>
              <w:rPr>
                <w:rFonts w:ascii="Times New Roman" w:eastAsia="Calibri" w:hAnsi="Times New Roman" w:cs="Times New Roman"/>
                <w:sz w:val="12"/>
                <w:szCs w:val="12"/>
              </w:rPr>
            </w:pPr>
          </w:p>
        </w:tc>
        <w:tc>
          <w:tcPr>
            <w:tcW w:w="327" w:type="dxa"/>
            <w:hideMark/>
          </w:tcPr>
          <w:p w:rsidR="00C714AF" w:rsidRPr="00C714AF" w:rsidRDefault="00C714AF" w:rsidP="00C714AF">
            <w:pPr>
              <w:tabs>
                <w:tab w:val="left" w:pos="284"/>
              </w:tabs>
              <w:rPr>
                <w:rFonts w:ascii="Times New Roman" w:eastAsia="Calibri" w:hAnsi="Times New Roman" w:cs="Times New Roman"/>
                <w:sz w:val="12"/>
                <w:szCs w:val="12"/>
              </w:rPr>
            </w:pPr>
          </w:p>
        </w:tc>
        <w:tc>
          <w:tcPr>
            <w:tcW w:w="327" w:type="dxa"/>
            <w:hideMark/>
          </w:tcPr>
          <w:p w:rsidR="00C714AF" w:rsidRPr="00C714AF" w:rsidRDefault="00C714AF" w:rsidP="00C714AF">
            <w:pPr>
              <w:tabs>
                <w:tab w:val="left" w:pos="284"/>
              </w:tabs>
              <w:rPr>
                <w:rFonts w:ascii="Times New Roman" w:eastAsia="Calibri" w:hAnsi="Times New Roman" w:cs="Times New Roman"/>
                <w:bCs/>
                <w:sz w:val="12"/>
                <w:szCs w:val="12"/>
              </w:rPr>
            </w:pPr>
          </w:p>
        </w:tc>
        <w:tc>
          <w:tcPr>
            <w:tcW w:w="327" w:type="dxa"/>
            <w:hideMark/>
          </w:tcPr>
          <w:p w:rsidR="00C714AF" w:rsidRPr="00C714AF" w:rsidRDefault="00C714AF" w:rsidP="00C714AF">
            <w:pPr>
              <w:tabs>
                <w:tab w:val="left" w:pos="284"/>
              </w:tabs>
              <w:rPr>
                <w:rFonts w:ascii="Times New Roman" w:eastAsia="Calibri" w:hAnsi="Times New Roman" w:cs="Times New Roman"/>
                <w:sz w:val="12"/>
                <w:szCs w:val="12"/>
              </w:rPr>
            </w:pPr>
          </w:p>
        </w:tc>
        <w:tc>
          <w:tcPr>
            <w:tcW w:w="327" w:type="dxa"/>
            <w:hideMark/>
          </w:tcPr>
          <w:p w:rsidR="00C714AF" w:rsidRPr="00C714AF" w:rsidRDefault="00C714AF" w:rsidP="00C714AF">
            <w:pPr>
              <w:tabs>
                <w:tab w:val="left" w:pos="284"/>
              </w:tabs>
              <w:rPr>
                <w:rFonts w:ascii="Times New Roman" w:eastAsia="Calibri" w:hAnsi="Times New Roman" w:cs="Times New Roman"/>
                <w:sz w:val="12"/>
                <w:szCs w:val="12"/>
              </w:rPr>
            </w:pPr>
          </w:p>
        </w:tc>
        <w:tc>
          <w:tcPr>
            <w:tcW w:w="236" w:type="dxa"/>
            <w:hideMark/>
          </w:tcPr>
          <w:p w:rsidR="00C714AF" w:rsidRPr="00C714AF" w:rsidRDefault="00C714AF" w:rsidP="00C714AF">
            <w:pPr>
              <w:tabs>
                <w:tab w:val="left" w:pos="284"/>
              </w:tabs>
              <w:rPr>
                <w:rFonts w:ascii="Times New Roman" w:eastAsia="Calibri" w:hAnsi="Times New Roman" w:cs="Times New Roman"/>
                <w:sz w:val="12"/>
                <w:szCs w:val="12"/>
              </w:rPr>
            </w:pPr>
          </w:p>
        </w:tc>
      </w:tr>
    </w:tbl>
    <w:p w:rsidR="00310F68" w:rsidRDefault="00310F68" w:rsidP="003C0C77">
      <w:pPr>
        <w:tabs>
          <w:tab w:val="left" w:pos="284"/>
        </w:tabs>
        <w:spacing w:after="0" w:line="240" w:lineRule="auto"/>
        <w:rPr>
          <w:rFonts w:ascii="Times New Roman" w:eastAsia="Calibri" w:hAnsi="Times New Roman" w:cs="Times New Roman"/>
          <w:sz w:val="12"/>
          <w:szCs w:val="12"/>
        </w:rPr>
      </w:pPr>
    </w:p>
    <w:p w:rsidR="00C714AF" w:rsidRPr="009A2646" w:rsidRDefault="00C714AF" w:rsidP="00C714A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C714AF" w:rsidRPr="009A2646" w:rsidRDefault="00C714AF" w:rsidP="00C714AF">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C714AF" w:rsidRPr="009A2646" w:rsidRDefault="00C714AF" w:rsidP="00C714AF">
      <w:pPr>
        <w:tabs>
          <w:tab w:val="left" w:pos="284"/>
        </w:tabs>
        <w:spacing w:after="0" w:line="240" w:lineRule="auto"/>
        <w:jc w:val="right"/>
        <w:rPr>
          <w:rFonts w:ascii="Times New Roman" w:eastAsia="Calibri" w:hAnsi="Times New Roman" w:cs="Times New Roman"/>
          <w:i/>
          <w:sz w:val="12"/>
          <w:szCs w:val="12"/>
        </w:rPr>
      </w:pPr>
      <w:r w:rsidRPr="00C714AF">
        <w:rPr>
          <w:rFonts w:ascii="Times New Roman" w:eastAsia="Calibri" w:hAnsi="Times New Roman" w:cs="Times New Roman"/>
          <w:i/>
          <w:sz w:val="12"/>
          <w:szCs w:val="12"/>
        </w:rPr>
        <w:t>городского поселения Суходол</w:t>
      </w:r>
    </w:p>
    <w:p w:rsidR="00C714AF" w:rsidRPr="009A2646" w:rsidRDefault="00C714AF" w:rsidP="00C714AF">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C714AF" w:rsidRPr="009A2646" w:rsidRDefault="00C714AF" w:rsidP="00C714AF">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C714AF" w:rsidRPr="009A2646" w:rsidRDefault="00C714AF" w:rsidP="00C714A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№40 от "20</w:t>
      </w:r>
      <w:r w:rsidRPr="009A2646">
        <w:rPr>
          <w:rFonts w:ascii="Times New Roman" w:eastAsia="Calibri" w:hAnsi="Times New Roman" w:cs="Times New Roman"/>
          <w:i/>
          <w:sz w:val="12"/>
          <w:szCs w:val="12"/>
        </w:rPr>
        <w:t>" сентября 2018г.</w:t>
      </w:r>
    </w:p>
    <w:p w:rsidR="00C714AF" w:rsidRDefault="00C714AF" w:rsidP="00C714AF">
      <w:pPr>
        <w:tabs>
          <w:tab w:val="left" w:pos="284"/>
        </w:tabs>
        <w:spacing w:after="0" w:line="240" w:lineRule="auto"/>
        <w:jc w:val="center"/>
        <w:rPr>
          <w:rFonts w:ascii="Times New Roman" w:eastAsia="Calibri" w:hAnsi="Times New Roman" w:cs="Times New Roman"/>
          <w:b/>
          <w:sz w:val="12"/>
          <w:szCs w:val="12"/>
        </w:rPr>
      </w:pPr>
      <w:r w:rsidRPr="00C714AF">
        <w:rPr>
          <w:rFonts w:ascii="Times New Roman" w:eastAsia="Calibri" w:hAnsi="Times New Roman" w:cs="Times New Roman"/>
          <w:b/>
          <w:sz w:val="12"/>
          <w:szCs w:val="12"/>
        </w:rPr>
        <w:t xml:space="preserve">Адресный перечень дворовых территорий многоквартирных домов </w:t>
      </w:r>
    </w:p>
    <w:p w:rsidR="00310F68" w:rsidRPr="00C714AF" w:rsidRDefault="00C714AF" w:rsidP="00C714AF">
      <w:pPr>
        <w:tabs>
          <w:tab w:val="left" w:pos="284"/>
        </w:tabs>
        <w:spacing w:after="0" w:line="240" w:lineRule="auto"/>
        <w:jc w:val="center"/>
        <w:rPr>
          <w:rFonts w:ascii="Times New Roman" w:eastAsia="Calibri" w:hAnsi="Times New Roman" w:cs="Times New Roman"/>
          <w:b/>
          <w:sz w:val="12"/>
          <w:szCs w:val="12"/>
        </w:rPr>
      </w:pPr>
      <w:r w:rsidRPr="00C714AF">
        <w:rPr>
          <w:rFonts w:ascii="Times New Roman" w:eastAsia="Calibri" w:hAnsi="Times New Roman" w:cs="Times New Roman"/>
          <w:b/>
          <w:sz w:val="12"/>
          <w:szCs w:val="12"/>
        </w:rPr>
        <w:t xml:space="preserve">городского поселения Суходол муниципального района Сергиевский, </w:t>
      </w:r>
      <w:proofErr w:type="gramStart"/>
      <w:r w:rsidRPr="00C714AF">
        <w:rPr>
          <w:rFonts w:ascii="Times New Roman" w:eastAsia="Calibri" w:hAnsi="Times New Roman" w:cs="Times New Roman"/>
          <w:b/>
          <w:sz w:val="12"/>
          <w:szCs w:val="12"/>
        </w:rPr>
        <w:t>нуждающихся</w:t>
      </w:r>
      <w:proofErr w:type="gramEnd"/>
      <w:r w:rsidRPr="00C714AF">
        <w:rPr>
          <w:rFonts w:ascii="Times New Roman" w:eastAsia="Calibri" w:hAnsi="Times New Roman" w:cs="Times New Roman"/>
          <w:b/>
          <w:sz w:val="12"/>
          <w:szCs w:val="12"/>
        </w:rPr>
        <w:t xml:space="preserve"> в благоустройстве</w:t>
      </w:r>
    </w:p>
    <w:tbl>
      <w:tblPr>
        <w:tblStyle w:val="61"/>
        <w:tblW w:w="0" w:type="auto"/>
        <w:tblInd w:w="108" w:type="dxa"/>
        <w:tblLook w:val="04A0" w:firstRow="1" w:lastRow="0" w:firstColumn="1" w:lastColumn="0" w:noHBand="0" w:noVBand="1"/>
      </w:tblPr>
      <w:tblGrid>
        <w:gridCol w:w="707"/>
        <w:gridCol w:w="289"/>
        <w:gridCol w:w="289"/>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C714AF" w:rsidRPr="00C714AF" w:rsidTr="00C45088">
        <w:trPr>
          <w:trHeight w:val="20"/>
        </w:trPr>
        <w:tc>
          <w:tcPr>
            <w:tcW w:w="707" w:type="dxa"/>
            <w:vMerge w:val="restart"/>
            <w:hideMark/>
          </w:tcPr>
          <w:p w:rsidR="00C714AF" w:rsidRPr="008213E0" w:rsidRDefault="00C714AF" w:rsidP="00C714AF">
            <w:pPr>
              <w:tabs>
                <w:tab w:val="left" w:pos="284"/>
              </w:tabs>
              <w:jc w:val="left"/>
              <w:rPr>
                <w:rFonts w:eastAsia="Calibri"/>
                <w:sz w:val="10"/>
                <w:szCs w:val="10"/>
              </w:rPr>
            </w:pPr>
            <w:r w:rsidRPr="008213E0">
              <w:rPr>
                <w:rFonts w:eastAsia="Calibri"/>
                <w:sz w:val="10"/>
                <w:szCs w:val="10"/>
              </w:rPr>
              <w:t>Наименование населенного пункта, адрес МКД</w:t>
            </w:r>
          </w:p>
        </w:tc>
        <w:tc>
          <w:tcPr>
            <w:tcW w:w="1154" w:type="dxa"/>
            <w:gridSpan w:val="4"/>
            <w:hideMark/>
          </w:tcPr>
          <w:p w:rsidR="00C714AF" w:rsidRPr="00C714AF" w:rsidRDefault="00C714AF" w:rsidP="00C714AF">
            <w:pPr>
              <w:tabs>
                <w:tab w:val="left" w:pos="284"/>
              </w:tabs>
              <w:jc w:val="left"/>
              <w:rPr>
                <w:rFonts w:eastAsia="Calibri"/>
                <w:bCs/>
                <w:sz w:val="12"/>
                <w:szCs w:val="12"/>
              </w:rPr>
            </w:pPr>
            <w:r w:rsidRPr="00C714AF">
              <w:rPr>
                <w:rFonts w:eastAsia="Calibri"/>
                <w:bCs/>
                <w:sz w:val="12"/>
                <w:szCs w:val="12"/>
              </w:rPr>
              <w:t>Всего</w:t>
            </w:r>
          </w:p>
        </w:tc>
        <w:tc>
          <w:tcPr>
            <w:tcW w:w="1152" w:type="dxa"/>
            <w:gridSpan w:val="4"/>
            <w:hideMark/>
          </w:tcPr>
          <w:p w:rsidR="00C714AF" w:rsidRPr="00C714AF" w:rsidRDefault="00C714AF" w:rsidP="00C714AF">
            <w:pPr>
              <w:tabs>
                <w:tab w:val="left" w:pos="284"/>
              </w:tabs>
              <w:jc w:val="left"/>
              <w:rPr>
                <w:rFonts w:eastAsia="Calibri"/>
                <w:sz w:val="12"/>
                <w:szCs w:val="12"/>
              </w:rPr>
            </w:pPr>
            <w:r w:rsidRPr="00C714AF">
              <w:rPr>
                <w:rFonts w:eastAsia="Calibri"/>
                <w:sz w:val="12"/>
                <w:szCs w:val="12"/>
              </w:rPr>
              <w:t>2018 год</w:t>
            </w:r>
          </w:p>
        </w:tc>
        <w:tc>
          <w:tcPr>
            <w:tcW w:w="1152" w:type="dxa"/>
            <w:gridSpan w:val="4"/>
            <w:hideMark/>
          </w:tcPr>
          <w:p w:rsidR="00C714AF" w:rsidRPr="00C714AF" w:rsidRDefault="00C714AF" w:rsidP="00C714AF">
            <w:pPr>
              <w:tabs>
                <w:tab w:val="left" w:pos="284"/>
              </w:tabs>
              <w:jc w:val="left"/>
              <w:rPr>
                <w:rFonts w:eastAsia="Calibri"/>
                <w:sz w:val="12"/>
                <w:szCs w:val="12"/>
              </w:rPr>
            </w:pPr>
            <w:r w:rsidRPr="00C714AF">
              <w:rPr>
                <w:rFonts w:eastAsia="Calibri"/>
                <w:sz w:val="12"/>
                <w:szCs w:val="12"/>
              </w:rPr>
              <w:t>2019 год</w:t>
            </w:r>
          </w:p>
        </w:tc>
        <w:tc>
          <w:tcPr>
            <w:tcW w:w="1152" w:type="dxa"/>
            <w:gridSpan w:val="4"/>
            <w:hideMark/>
          </w:tcPr>
          <w:p w:rsidR="00C714AF" w:rsidRPr="00C714AF" w:rsidRDefault="00C714AF" w:rsidP="00C714AF">
            <w:pPr>
              <w:tabs>
                <w:tab w:val="left" w:pos="284"/>
              </w:tabs>
              <w:jc w:val="left"/>
              <w:rPr>
                <w:rFonts w:eastAsia="Calibri"/>
                <w:sz w:val="12"/>
                <w:szCs w:val="12"/>
              </w:rPr>
            </w:pPr>
            <w:r w:rsidRPr="00C714AF">
              <w:rPr>
                <w:rFonts w:eastAsia="Calibri"/>
                <w:sz w:val="12"/>
                <w:szCs w:val="12"/>
              </w:rPr>
              <w:t>2020 год</w:t>
            </w:r>
          </w:p>
        </w:tc>
        <w:tc>
          <w:tcPr>
            <w:tcW w:w="1152" w:type="dxa"/>
            <w:gridSpan w:val="4"/>
            <w:hideMark/>
          </w:tcPr>
          <w:p w:rsidR="00C714AF" w:rsidRPr="00C714AF" w:rsidRDefault="00C714AF" w:rsidP="00C714AF">
            <w:pPr>
              <w:tabs>
                <w:tab w:val="left" w:pos="284"/>
              </w:tabs>
              <w:jc w:val="left"/>
              <w:rPr>
                <w:rFonts w:eastAsia="Calibri"/>
                <w:sz w:val="12"/>
                <w:szCs w:val="12"/>
              </w:rPr>
            </w:pPr>
            <w:r w:rsidRPr="00C714AF">
              <w:rPr>
                <w:rFonts w:eastAsia="Calibri"/>
                <w:sz w:val="12"/>
                <w:szCs w:val="12"/>
              </w:rPr>
              <w:t>2021 год</w:t>
            </w:r>
          </w:p>
        </w:tc>
        <w:tc>
          <w:tcPr>
            <w:tcW w:w="1152" w:type="dxa"/>
            <w:gridSpan w:val="4"/>
            <w:hideMark/>
          </w:tcPr>
          <w:p w:rsidR="00C714AF" w:rsidRPr="00C714AF" w:rsidRDefault="00C714AF" w:rsidP="00C714AF">
            <w:pPr>
              <w:tabs>
                <w:tab w:val="left" w:pos="284"/>
              </w:tabs>
              <w:jc w:val="left"/>
              <w:rPr>
                <w:rFonts w:eastAsia="Calibri"/>
                <w:sz w:val="12"/>
                <w:szCs w:val="12"/>
              </w:rPr>
            </w:pPr>
            <w:r w:rsidRPr="00C714AF">
              <w:rPr>
                <w:rFonts w:eastAsia="Calibri"/>
                <w:sz w:val="12"/>
                <w:szCs w:val="12"/>
              </w:rPr>
              <w:t>2022 год</w:t>
            </w:r>
          </w:p>
        </w:tc>
      </w:tr>
      <w:tr w:rsidR="00C714AF" w:rsidRPr="00C714AF" w:rsidTr="00C45088">
        <w:trPr>
          <w:trHeight w:val="1275"/>
        </w:trPr>
        <w:tc>
          <w:tcPr>
            <w:tcW w:w="707" w:type="dxa"/>
            <w:vMerge/>
            <w:hideMark/>
          </w:tcPr>
          <w:p w:rsidR="00C714AF" w:rsidRPr="008213E0" w:rsidRDefault="00C714AF" w:rsidP="00C714AF">
            <w:pPr>
              <w:tabs>
                <w:tab w:val="left" w:pos="284"/>
              </w:tabs>
              <w:jc w:val="left"/>
              <w:rPr>
                <w:rFonts w:eastAsia="Calibri"/>
                <w:sz w:val="10"/>
                <w:szCs w:val="10"/>
              </w:rPr>
            </w:pPr>
          </w:p>
        </w:tc>
        <w:tc>
          <w:tcPr>
            <w:tcW w:w="289" w:type="dxa"/>
            <w:textDirection w:val="tbRl"/>
            <w:hideMark/>
          </w:tcPr>
          <w:p w:rsidR="00C714AF" w:rsidRPr="00C714AF" w:rsidRDefault="00C714AF" w:rsidP="00C714AF">
            <w:pPr>
              <w:tabs>
                <w:tab w:val="left" w:pos="284"/>
              </w:tabs>
              <w:ind w:left="113" w:right="113"/>
              <w:jc w:val="left"/>
              <w:rPr>
                <w:rFonts w:eastAsia="Calibri"/>
                <w:bCs/>
                <w:sz w:val="10"/>
                <w:szCs w:val="10"/>
              </w:rPr>
            </w:pPr>
            <w:r w:rsidRPr="00C714AF">
              <w:rPr>
                <w:rFonts w:eastAsia="Calibri"/>
                <w:bCs/>
                <w:sz w:val="10"/>
                <w:szCs w:val="10"/>
              </w:rPr>
              <w:t>Итого</w:t>
            </w:r>
          </w:p>
        </w:tc>
        <w:tc>
          <w:tcPr>
            <w:tcW w:w="289" w:type="dxa"/>
            <w:textDirection w:val="tbRl"/>
            <w:hideMark/>
          </w:tcPr>
          <w:p w:rsidR="00C714AF" w:rsidRPr="00C714AF" w:rsidRDefault="00C714AF" w:rsidP="00C714AF">
            <w:pPr>
              <w:tabs>
                <w:tab w:val="left" w:pos="284"/>
              </w:tabs>
              <w:ind w:left="113" w:right="113"/>
              <w:jc w:val="left"/>
              <w:rPr>
                <w:rFonts w:eastAsia="Calibri"/>
                <w:sz w:val="10"/>
                <w:szCs w:val="10"/>
              </w:rPr>
            </w:pPr>
            <w:r w:rsidRPr="00C714AF">
              <w:rPr>
                <w:rFonts w:eastAsia="Calibri"/>
                <w:sz w:val="10"/>
                <w:szCs w:val="10"/>
              </w:rPr>
              <w:t>местный бюджет*</w:t>
            </w:r>
          </w:p>
        </w:tc>
        <w:tc>
          <w:tcPr>
            <w:tcW w:w="288" w:type="dxa"/>
            <w:textDirection w:val="tbRl"/>
            <w:hideMark/>
          </w:tcPr>
          <w:p w:rsidR="00C714AF" w:rsidRPr="00C714AF" w:rsidRDefault="00C714AF" w:rsidP="00C714AF">
            <w:pPr>
              <w:tabs>
                <w:tab w:val="left" w:pos="284"/>
              </w:tabs>
              <w:ind w:left="113" w:right="113"/>
              <w:jc w:val="left"/>
              <w:rPr>
                <w:rFonts w:eastAsia="Calibri"/>
                <w:sz w:val="10"/>
                <w:szCs w:val="10"/>
              </w:rPr>
            </w:pPr>
            <w:r w:rsidRPr="00C714AF">
              <w:rPr>
                <w:rFonts w:eastAsia="Calibri"/>
                <w:sz w:val="10"/>
                <w:szCs w:val="10"/>
              </w:rPr>
              <w:t>областной бюджет*</w:t>
            </w:r>
          </w:p>
        </w:tc>
        <w:tc>
          <w:tcPr>
            <w:tcW w:w="288" w:type="dxa"/>
            <w:textDirection w:val="tbRl"/>
            <w:hideMark/>
          </w:tcPr>
          <w:p w:rsidR="00C714AF" w:rsidRPr="00C714AF" w:rsidRDefault="00C714AF" w:rsidP="00C714AF">
            <w:pPr>
              <w:tabs>
                <w:tab w:val="left" w:pos="284"/>
              </w:tabs>
              <w:ind w:left="113" w:right="113"/>
              <w:jc w:val="left"/>
              <w:rPr>
                <w:rFonts w:eastAsia="Calibri"/>
                <w:sz w:val="10"/>
                <w:szCs w:val="10"/>
              </w:rPr>
            </w:pPr>
            <w:r w:rsidRPr="00C714AF">
              <w:rPr>
                <w:rFonts w:eastAsia="Calibri"/>
                <w:sz w:val="10"/>
                <w:szCs w:val="10"/>
              </w:rPr>
              <w:t>федеральный бюджет*</w:t>
            </w:r>
          </w:p>
        </w:tc>
        <w:tc>
          <w:tcPr>
            <w:tcW w:w="288" w:type="dxa"/>
            <w:textDirection w:val="tbRl"/>
            <w:hideMark/>
          </w:tcPr>
          <w:p w:rsidR="00C714AF" w:rsidRPr="00C714AF" w:rsidRDefault="00C714AF" w:rsidP="00C714AF">
            <w:pPr>
              <w:tabs>
                <w:tab w:val="left" w:pos="284"/>
              </w:tabs>
              <w:ind w:left="113" w:right="113"/>
              <w:jc w:val="left"/>
              <w:rPr>
                <w:rFonts w:eastAsia="Calibri"/>
                <w:bCs/>
                <w:sz w:val="10"/>
                <w:szCs w:val="10"/>
              </w:rPr>
            </w:pPr>
            <w:r w:rsidRPr="00C714AF">
              <w:rPr>
                <w:rFonts w:eastAsia="Calibri"/>
                <w:bCs/>
                <w:sz w:val="10"/>
                <w:szCs w:val="10"/>
              </w:rPr>
              <w:t>Итого</w:t>
            </w:r>
          </w:p>
        </w:tc>
        <w:tc>
          <w:tcPr>
            <w:tcW w:w="288" w:type="dxa"/>
            <w:textDirection w:val="tbRl"/>
            <w:hideMark/>
          </w:tcPr>
          <w:p w:rsidR="00C714AF" w:rsidRPr="00C714AF" w:rsidRDefault="00C714AF" w:rsidP="00C714AF">
            <w:pPr>
              <w:tabs>
                <w:tab w:val="left" w:pos="284"/>
              </w:tabs>
              <w:ind w:left="113" w:right="113"/>
              <w:jc w:val="left"/>
              <w:rPr>
                <w:rFonts w:eastAsia="Calibri"/>
                <w:sz w:val="10"/>
                <w:szCs w:val="10"/>
              </w:rPr>
            </w:pPr>
            <w:r w:rsidRPr="00C714AF">
              <w:rPr>
                <w:rFonts w:eastAsia="Calibri"/>
                <w:sz w:val="10"/>
                <w:szCs w:val="10"/>
              </w:rPr>
              <w:t>местный бюджет*</w:t>
            </w:r>
          </w:p>
        </w:tc>
        <w:tc>
          <w:tcPr>
            <w:tcW w:w="288" w:type="dxa"/>
            <w:textDirection w:val="tbRl"/>
            <w:hideMark/>
          </w:tcPr>
          <w:p w:rsidR="00C714AF" w:rsidRPr="00C714AF" w:rsidRDefault="00C714AF" w:rsidP="00C714AF">
            <w:pPr>
              <w:tabs>
                <w:tab w:val="left" w:pos="284"/>
              </w:tabs>
              <w:ind w:left="113" w:right="113"/>
              <w:jc w:val="left"/>
              <w:rPr>
                <w:rFonts w:eastAsia="Calibri"/>
                <w:sz w:val="10"/>
                <w:szCs w:val="10"/>
              </w:rPr>
            </w:pPr>
            <w:r w:rsidRPr="00C714AF">
              <w:rPr>
                <w:rFonts w:eastAsia="Calibri"/>
                <w:sz w:val="10"/>
                <w:szCs w:val="10"/>
              </w:rPr>
              <w:t>областной бюджет*</w:t>
            </w:r>
          </w:p>
        </w:tc>
        <w:tc>
          <w:tcPr>
            <w:tcW w:w="288" w:type="dxa"/>
            <w:textDirection w:val="tbRl"/>
            <w:hideMark/>
          </w:tcPr>
          <w:p w:rsidR="00C714AF" w:rsidRPr="00C714AF" w:rsidRDefault="00C714AF" w:rsidP="00C714AF">
            <w:pPr>
              <w:tabs>
                <w:tab w:val="left" w:pos="284"/>
              </w:tabs>
              <w:ind w:left="113" w:right="113"/>
              <w:jc w:val="left"/>
              <w:rPr>
                <w:rFonts w:eastAsia="Calibri"/>
                <w:sz w:val="10"/>
                <w:szCs w:val="10"/>
              </w:rPr>
            </w:pPr>
            <w:r w:rsidRPr="00C714AF">
              <w:rPr>
                <w:rFonts w:eastAsia="Calibri"/>
                <w:sz w:val="10"/>
                <w:szCs w:val="10"/>
              </w:rPr>
              <w:t>федеральный бюджет*</w:t>
            </w:r>
          </w:p>
        </w:tc>
        <w:tc>
          <w:tcPr>
            <w:tcW w:w="288" w:type="dxa"/>
            <w:textDirection w:val="tbRl"/>
            <w:hideMark/>
          </w:tcPr>
          <w:p w:rsidR="00C714AF" w:rsidRPr="00C714AF" w:rsidRDefault="00C714AF" w:rsidP="00C714AF">
            <w:pPr>
              <w:tabs>
                <w:tab w:val="left" w:pos="284"/>
              </w:tabs>
              <w:ind w:left="113" w:right="113"/>
              <w:jc w:val="left"/>
              <w:rPr>
                <w:rFonts w:eastAsia="Calibri"/>
                <w:bCs/>
                <w:sz w:val="10"/>
                <w:szCs w:val="10"/>
              </w:rPr>
            </w:pPr>
            <w:r w:rsidRPr="00C714AF">
              <w:rPr>
                <w:rFonts w:eastAsia="Calibri"/>
                <w:bCs/>
                <w:sz w:val="10"/>
                <w:szCs w:val="10"/>
              </w:rPr>
              <w:t>Итого</w:t>
            </w:r>
          </w:p>
        </w:tc>
        <w:tc>
          <w:tcPr>
            <w:tcW w:w="288" w:type="dxa"/>
            <w:textDirection w:val="tbRl"/>
            <w:hideMark/>
          </w:tcPr>
          <w:p w:rsidR="00C714AF" w:rsidRPr="00C714AF" w:rsidRDefault="00C714AF" w:rsidP="00C714AF">
            <w:pPr>
              <w:tabs>
                <w:tab w:val="left" w:pos="284"/>
              </w:tabs>
              <w:ind w:left="113" w:right="113"/>
              <w:jc w:val="left"/>
              <w:rPr>
                <w:rFonts w:eastAsia="Calibri"/>
                <w:sz w:val="10"/>
                <w:szCs w:val="10"/>
              </w:rPr>
            </w:pPr>
            <w:r w:rsidRPr="00C714AF">
              <w:rPr>
                <w:rFonts w:eastAsia="Calibri"/>
                <w:sz w:val="10"/>
                <w:szCs w:val="10"/>
              </w:rPr>
              <w:t>местный бюджет*</w:t>
            </w:r>
          </w:p>
        </w:tc>
        <w:tc>
          <w:tcPr>
            <w:tcW w:w="288" w:type="dxa"/>
            <w:textDirection w:val="tbRl"/>
            <w:hideMark/>
          </w:tcPr>
          <w:p w:rsidR="00C714AF" w:rsidRPr="00C714AF" w:rsidRDefault="00C714AF" w:rsidP="00C714AF">
            <w:pPr>
              <w:tabs>
                <w:tab w:val="left" w:pos="284"/>
              </w:tabs>
              <w:ind w:left="113" w:right="113"/>
              <w:jc w:val="left"/>
              <w:rPr>
                <w:rFonts w:eastAsia="Calibri"/>
                <w:sz w:val="10"/>
                <w:szCs w:val="10"/>
              </w:rPr>
            </w:pPr>
            <w:r w:rsidRPr="00C714AF">
              <w:rPr>
                <w:rFonts w:eastAsia="Calibri"/>
                <w:sz w:val="10"/>
                <w:szCs w:val="10"/>
              </w:rPr>
              <w:t>областной бюджет*</w:t>
            </w:r>
          </w:p>
        </w:tc>
        <w:tc>
          <w:tcPr>
            <w:tcW w:w="288" w:type="dxa"/>
            <w:textDirection w:val="tbRl"/>
            <w:hideMark/>
          </w:tcPr>
          <w:p w:rsidR="00C714AF" w:rsidRPr="00C714AF" w:rsidRDefault="00C714AF" w:rsidP="00C714AF">
            <w:pPr>
              <w:tabs>
                <w:tab w:val="left" w:pos="284"/>
              </w:tabs>
              <w:ind w:left="113" w:right="113"/>
              <w:jc w:val="left"/>
              <w:rPr>
                <w:rFonts w:eastAsia="Calibri"/>
                <w:sz w:val="10"/>
                <w:szCs w:val="10"/>
              </w:rPr>
            </w:pPr>
            <w:r w:rsidRPr="00C714AF">
              <w:rPr>
                <w:rFonts w:eastAsia="Calibri"/>
                <w:sz w:val="10"/>
                <w:szCs w:val="10"/>
              </w:rPr>
              <w:t>федеральный бюджет*</w:t>
            </w:r>
          </w:p>
        </w:tc>
        <w:tc>
          <w:tcPr>
            <w:tcW w:w="288" w:type="dxa"/>
            <w:textDirection w:val="tbRl"/>
            <w:hideMark/>
          </w:tcPr>
          <w:p w:rsidR="00C714AF" w:rsidRPr="00C714AF" w:rsidRDefault="00C714AF" w:rsidP="00C714AF">
            <w:pPr>
              <w:tabs>
                <w:tab w:val="left" w:pos="284"/>
              </w:tabs>
              <w:ind w:left="113" w:right="113"/>
              <w:jc w:val="left"/>
              <w:rPr>
                <w:rFonts w:eastAsia="Calibri"/>
                <w:bCs/>
                <w:sz w:val="10"/>
                <w:szCs w:val="10"/>
              </w:rPr>
            </w:pPr>
            <w:r w:rsidRPr="00C714AF">
              <w:rPr>
                <w:rFonts w:eastAsia="Calibri"/>
                <w:bCs/>
                <w:sz w:val="10"/>
                <w:szCs w:val="10"/>
              </w:rPr>
              <w:t>Итого</w:t>
            </w:r>
          </w:p>
        </w:tc>
        <w:tc>
          <w:tcPr>
            <w:tcW w:w="288" w:type="dxa"/>
            <w:textDirection w:val="tbRl"/>
            <w:hideMark/>
          </w:tcPr>
          <w:p w:rsidR="00C714AF" w:rsidRPr="00C714AF" w:rsidRDefault="00C714AF" w:rsidP="00C714AF">
            <w:pPr>
              <w:tabs>
                <w:tab w:val="left" w:pos="284"/>
              </w:tabs>
              <w:ind w:left="113" w:right="113"/>
              <w:jc w:val="left"/>
              <w:rPr>
                <w:rFonts w:eastAsia="Calibri"/>
                <w:sz w:val="10"/>
                <w:szCs w:val="10"/>
              </w:rPr>
            </w:pPr>
            <w:r w:rsidRPr="00C714AF">
              <w:rPr>
                <w:rFonts w:eastAsia="Calibri"/>
                <w:sz w:val="10"/>
                <w:szCs w:val="10"/>
              </w:rPr>
              <w:t>местный бюджет*</w:t>
            </w:r>
          </w:p>
        </w:tc>
        <w:tc>
          <w:tcPr>
            <w:tcW w:w="288" w:type="dxa"/>
            <w:textDirection w:val="tbRl"/>
            <w:hideMark/>
          </w:tcPr>
          <w:p w:rsidR="00C714AF" w:rsidRPr="00C714AF" w:rsidRDefault="00C714AF" w:rsidP="00C714AF">
            <w:pPr>
              <w:tabs>
                <w:tab w:val="left" w:pos="284"/>
              </w:tabs>
              <w:ind w:left="113" w:right="113"/>
              <w:jc w:val="left"/>
              <w:rPr>
                <w:rFonts w:eastAsia="Calibri"/>
                <w:sz w:val="10"/>
                <w:szCs w:val="10"/>
              </w:rPr>
            </w:pPr>
            <w:r w:rsidRPr="00C714AF">
              <w:rPr>
                <w:rFonts w:eastAsia="Calibri"/>
                <w:sz w:val="10"/>
                <w:szCs w:val="10"/>
              </w:rPr>
              <w:t>областной бюджет*</w:t>
            </w:r>
          </w:p>
        </w:tc>
        <w:tc>
          <w:tcPr>
            <w:tcW w:w="288" w:type="dxa"/>
            <w:textDirection w:val="tbRl"/>
            <w:hideMark/>
          </w:tcPr>
          <w:p w:rsidR="00C714AF" w:rsidRPr="00C714AF" w:rsidRDefault="00C714AF" w:rsidP="00C714AF">
            <w:pPr>
              <w:tabs>
                <w:tab w:val="left" w:pos="284"/>
              </w:tabs>
              <w:ind w:left="113" w:right="113"/>
              <w:jc w:val="left"/>
              <w:rPr>
                <w:rFonts w:eastAsia="Calibri"/>
                <w:sz w:val="10"/>
                <w:szCs w:val="10"/>
              </w:rPr>
            </w:pPr>
            <w:r w:rsidRPr="00C714AF">
              <w:rPr>
                <w:rFonts w:eastAsia="Calibri"/>
                <w:sz w:val="10"/>
                <w:szCs w:val="10"/>
              </w:rPr>
              <w:t>федеральный бюджет*</w:t>
            </w:r>
          </w:p>
        </w:tc>
        <w:tc>
          <w:tcPr>
            <w:tcW w:w="288" w:type="dxa"/>
            <w:textDirection w:val="tbRl"/>
            <w:hideMark/>
          </w:tcPr>
          <w:p w:rsidR="00C714AF" w:rsidRPr="00C714AF" w:rsidRDefault="00C714AF" w:rsidP="00C714AF">
            <w:pPr>
              <w:tabs>
                <w:tab w:val="left" w:pos="284"/>
              </w:tabs>
              <w:ind w:left="113" w:right="113"/>
              <w:jc w:val="left"/>
              <w:rPr>
                <w:rFonts w:eastAsia="Calibri"/>
                <w:bCs/>
                <w:sz w:val="10"/>
                <w:szCs w:val="10"/>
              </w:rPr>
            </w:pPr>
            <w:r w:rsidRPr="00C714AF">
              <w:rPr>
                <w:rFonts w:eastAsia="Calibri"/>
                <w:bCs/>
                <w:sz w:val="10"/>
                <w:szCs w:val="10"/>
              </w:rPr>
              <w:t>Итого</w:t>
            </w:r>
          </w:p>
        </w:tc>
        <w:tc>
          <w:tcPr>
            <w:tcW w:w="288" w:type="dxa"/>
            <w:textDirection w:val="tbRl"/>
            <w:hideMark/>
          </w:tcPr>
          <w:p w:rsidR="00C714AF" w:rsidRPr="00C714AF" w:rsidRDefault="00C714AF" w:rsidP="00C714AF">
            <w:pPr>
              <w:tabs>
                <w:tab w:val="left" w:pos="284"/>
              </w:tabs>
              <w:ind w:left="113" w:right="113"/>
              <w:jc w:val="left"/>
              <w:rPr>
                <w:rFonts w:eastAsia="Calibri"/>
                <w:sz w:val="10"/>
                <w:szCs w:val="10"/>
              </w:rPr>
            </w:pPr>
            <w:r w:rsidRPr="00C714AF">
              <w:rPr>
                <w:rFonts w:eastAsia="Calibri"/>
                <w:sz w:val="10"/>
                <w:szCs w:val="10"/>
              </w:rPr>
              <w:t>местный бюджет*</w:t>
            </w:r>
          </w:p>
        </w:tc>
        <w:tc>
          <w:tcPr>
            <w:tcW w:w="288" w:type="dxa"/>
            <w:textDirection w:val="tbRl"/>
            <w:hideMark/>
          </w:tcPr>
          <w:p w:rsidR="00C714AF" w:rsidRPr="00C714AF" w:rsidRDefault="00C714AF" w:rsidP="00C714AF">
            <w:pPr>
              <w:tabs>
                <w:tab w:val="left" w:pos="284"/>
              </w:tabs>
              <w:ind w:left="113" w:right="113"/>
              <w:jc w:val="left"/>
              <w:rPr>
                <w:rFonts w:eastAsia="Calibri"/>
                <w:sz w:val="10"/>
                <w:szCs w:val="10"/>
              </w:rPr>
            </w:pPr>
            <w:r w:rsidRPr="00C714AF">
              <w:rPr>
                <w:rFonts w:eastAsia="Calibri"/>
                <w:sz w:val="10"/>
                <w:szCs w:val="10"/>
              </w:rPr>
              <w:t>областной бюджет*</w:t>
            </w:r>
          </w:p>
        </w:tc>
        <w:tc>
          <w:tcPr>
            <w:tcW w:w="288" w:type="dxa"/>
            <w:textDirection w:val="tbRl"/>
            <w:hideMark/>
          </w:tcPr>
          <w:p w:rsidR="00C714AF" w:rsidRPr="00C714AF" w:rsidRDefault="00C714AF" w:rsidP="00C714AF">
            <w:pPr>
              <w:tabs>
                <w:tab w:val="left" w:pos="284"/>
              </w:tabs>
              <w:ind w:left="113" w:right="113"/>
              <w:jc w:val="left"/>
              <w:rPr>
                <w:rFonts w:eastAsia="Calibri"/>
                <w:sz w:val="10"/>
                <w:szCs w:val="10"/>
              </w:rPr>
            </w:pPr>
            <w:r w:rsidRPr="00C714AF">
              <w:rPr>
                <w:rFonts w:eastAsia="Calibri"/>
                <w:sz w:val="10"/>
                <w:szCs w:val="10"/>
              </w:rPr>
              <w:t>федеральный бюджет*</w:t>
            </w:r>
          </w:p>
        </w:tc>
        <w:tc>
          <w:tcPr>
            <w:tcW w:w="288" w:type="dxa"/>
            <w:textDirection w:val="tbRl"/>
            <w:hideMark/>
          </w:tcPr>
          <w:p w:rsidR="00C714AF" w:rsidRPr="00C714AF" w:rsidRDefault="00C714AF" w:rsidP="00C714AF">
            <w:pPr>
              <w:tabs>
                <w:tab w:val="left" w:pos="284"/>
              </w:tabs>
              <w:ind w:left="113" w:right="113"/>
              <w:jc w:val="left"/>
              <w:rPr>
                <w:rFonts w:eastAsia="Calibri"/>
                <w:bCs/>
                <w:sz w:val="10"/>
                <w:szCs w:val="10"/>
              </w:rPr>
            </w:pPr>
            <w:r w:rsidRPr="00C714AF">
              <w:rPr>
                <w:rFonts w:eastAsia="Calibri"/>
                <w:bCs/>
                <w:sz w:val="10"/>
                <w:szCs w:val="10"/>
              </w:rPr>
              <w:t>Итого</w:t>
            </w:r>
          </w:p>
        </w:tc>
        <w:tc>
          <w:tcPr>
            <w:tcW w:w="288" w:type="dxa"/>
            <w:textDirection w:val="tbRl"/>
            <w:hideMark/>
          </w:tcPr>
          <w:p w:rsidR="00C714AF" w:rsidRPr="00C714AF" w:rsidRDefault="00C714AF" w:rsidP="00C714AF">
            <w:pPr>
              <w:tabs>
                <w:tab w:val="left" w:pos="284"/>
              </w:tabs>
              <w:ind w:left="113" w:right="113"/>
              <w:jc w:val="left"/>
              <w:rPr>
                <w:rFonts w:eastAsia="Calibri"/>
                <w:sz w:val="10"/>
                <w:szCs w:val="10"/>
              </w:rPr>
            </w:pPr>
            <w:r w:rsidRPr="00C714AF">
              <w:rPr>
                <w:rFonts w:eastAsia="Calibri"/>
                <w:sz w:val="10"/>
                <w:szCs w:val="10"/>
              </w:rPr>
              <w:t>местный бюджет*</w:t>
            </w:r>
          </w:p>
        </w:tc>
        <w:tc>
          <w:tcPr>
            <w:tcW w:w="288" w:type="dxa"/>
            <w:textDirection w:val="tbRl"/>
            <w:hideMark/>
          </w:tcPr>
          <w:p w:rsidR="00C714AF" w:rsidRPr="00C714AF" w:rsidRDefault="00C714AF" w:rsidP="00C714AF">
            <w:pPr>
              <w:tabs>
                <w:tab w:val="left" w:pos="284"/>
              </w:tabs>
              <w:ind w:left="113" w:right="113"/>
              <w:jc w:val="left"/>
              <w:rPr>
                <w:rFonts w:eastAsia="Calibri"/>
                <w:sz w:val="10"/>
                <w:szCs w:val="10"/>
              </w:rPr>
            </w:pPr>
            <w:r w:rsidRPr="00C714AF">
              <w:rPr>
                <w:rFonts w:eastAsia="Calibri"/>
                <w:sz w:val="10"/>
                <w:szCs w:val="10"/>
              </w:rPr>
              <w:t>областной бюджет*</w:t>
            </w:r>
          </w:p>
        </w:tc>
        <w:tc>
          <w:tcPr>
            <w:tcW w:w="288" w:type="dxa"/>
            <w:textDirection w:val="tbRl"/>
            <w:hideMark/>
          </w:tcPr>
          <w:p w:rsidR="00C714AF" w:rsidRPr="00C714AF" w:rsidRDefault="00C714AF" w:rsidP="00C714AF">
            <w:pPr>
              <w:tabs>
                <w:tab w:val="left" w:pos="284"/>
              </w:tabs>
              <w:ind w:left="113" w:right="113"/>
              <w:jc w:val="left"/>
              <w:rPr>
                <w:rFonts w:eastAsia="Calibri"/>
                <w:sz w:val="10"/>
                <w:szCs w:val="10"/>
              </w:rPr>
            </w:pPr>
            <w:r w:rsidRPr="00C714AF">
              <w:rPr>
                <w:rFonts w:eastAsia="Calibri"/>
                <w:sz w:val="10"/>
                <w:szCs w:val="10"/>
              </w:rPr>
              <w:t>федеральный бюджет*</w:t>
            </w:r>
          </w:p>
        </w:tc>
      </w:tr>
      <w:tr w:rsidR="00C714AF" w:rsidRPr="00C714AF" w:rsidTr="00C45088">
        <w:trPr>
          <w:trHeight w:val="983"/>
        </w:trPr>
        <w:tc>
          <w:tcPr>
            <w:tcW w:w="707" w:type="dxa"/>
            <w:hideMark/>
          </w:tcPr>
          <w:p w:rsidR="00C714AF" w:rsidRPr="008213E0" w:rsidRDefault="00C714AF" w:rsidP="00C714AF">
            <w:pPr>
              <w:tabs>
                <w:tab w:val="left" w:pos="284"/>
              </w:tabs>
              <w:jc w:val="left"/>
              <w:rPr>
                <w:rFonts w:eastAsia="Calibri"/>
                <w:bCs/>
                <w:sz w:val="10"/>
                <w:szCs w:val="10"/>
              </w:rPr>
            </w:pPr>
            <w:r w:rsidRPr="008213E0">
              <w:rPr>
                <w:rFonts w:eastAsia="Calibri"/>
                <w:bCs/>
                <w:sz w:val="10"/>
                <w:szCs w:val="10"/>
              </w:rPr>
              <w:t xml:space="preserve">ВСЕГО, в </w:t>
            </w:r>
            <w:proofErr w:type="spellStart"/>
            <w:r w:rsidRPr="008213E0">
              <w:rPr>
                <w:rFonts w:eastAsia="Calibri"/>
                <w:bCs/>
                <w:sz w:val="10"/>
                <w:szCs w:val="10"/>
              </w:rPr>
              <w:t>т</w:t>
            </w:r>
            <w:proofErr w:type="gramStart"/>
            <w:r w:rsidRPr="008213E0">
              <w:rPr>
                <w:rFonts w:eastAsia="Calibri"/>
                <w:bCs/>
                <w:sz w:val="10"/>
                <w:szCs w:val="10"/>
              </w:rPr>
              <w:t>.ч</w:t>
            </w:r>
            <w:proofErr w:type="spellEnd"/>
            <w:proofErr w:type="gramEnd"/>
            <w:r w:rsidRPr="008213E0">
              <w:rPr>
                <w:rFonts w:eastAsia="Calibri"/>
                <w:bCs/>
                <w:sz w:val="10"/>
                <w:szCs w:val="10"/>
              </w:rPr>
              <w:t>:</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4 142 051,22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4 142 051,22</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658 601,41</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658 601,41</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1 275 504,67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1 275 504,67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1 689 967,81</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1 689 967,81</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296 033,59</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296 033,59</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221 943,74</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221 943,74</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r>
      <w:tr w:rsidR="00C714AF" w:rsidRPr="00C714AF" w:rsidTr="00C45088">
        <w:trPr>
          <w:trHeight w:val="982"/>
        </w:trPr>
        <w:tc>
          <w:tcPr>
            <w:tcW w:w="707" w:type="dxa"/>
            <w:noWrap/>
            <w:hideMark/>
          </w:tcPr>
          <w:p w:rsidR="00C714AF" w:rsidRPr="008213E0" w:rsidRDefault="00C714AF" w:rsidP="00C714AF">
            <w:pPr>
              <w:tabs>
                <w:tab w:val="left" w:pos="284"/>
              </w:tabs>
              <w:jc w:val="left"/>
              <w:rPr>
                <w:rFonts w:eastAsia="Calibri"/>
                <w:bCs/>
                <w:sz w:val="10"/>
                <w:szCs w:val="10"/>
              </w:rPr>
            </w:pPr>
            <w:r w:rsidRPr="008213E0">
              <w:rPr>
                <w:rFonts w:eastAsia="Calibri"/>
                <w:bCs/>
                <w:sz w:val="10"/>
                <w:szCs w:val="10"/>
              </w:rPr>
              <w:t>ГП СУХОДОЛ</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4 142 051,22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4 142 051,22</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658 601,41</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658 601,41</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1 275 504,67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1 275 504,67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1 689 967,81</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1 689 967,81</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296 033,59</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296 033,59</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221 943,74</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221 943,74</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r>
      <w:tr w:rsidR="00C714AF" w:rsidRPr="00C714AF" w:rsidTr="00C45088">
        <w:trPr>
          <w:trHeight w:val="854"/>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ул.Георгиевская</w:t>
            </w:r>
            <w:proofErr w:type="spellEnd"/>
            <w:r w:rsidRPr="008213E0">
              <w:rPr>
                <w:rFonts w:eastAsia="Calibri"/>
                <w:sz w:val="10"/>
                <w:szCs w:val="10"/>
              </w:rPr>
              <w:t>, д.2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767"/>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lastRenderedPageBreak/>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ул.Георгиевская</w:t>
            </w:r>
            <w:proofErr w:type="spellEnd"/>
            <w:r w:rsidRPr="008213E0">
              <w:rPr>
                <w:rFonts w:eastAsia="Calibri"/>
                <w:sz w:val="10"/>
                <w:szCs w:val="10"/>
              </w:rPr>
              <w:t>, д.4</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706"/>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ул.Куйбышева</w:t>
            </w:r>
            <w:proofErr w:type="spellEnd"/>
            <w:r w:rsidRPr="008213E0">
              <w:rPr>
                <w:rFonts w:eastAsia="Calibri"/>
                <w:sz w:val="10"/>
                <w:szCs w:val="10"/>
              </w:rPr>
              <w:t>, д.10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689"/>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ул.Куйбышева</w:t>
            </w:r>
            <w:proofErr w:type="spellEnd"/>
            <w:r w:rsidRPr="008213E0">
              <w:rPr>
                <w:rFonts w:eastAsia="Calibri"/>
                <w:sz w:val="10"/>
                <w:szCs w:val="10"/>
              </w:rPr>
              <w:t>, д. 11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713"/>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ул.Куйбышева</w:t>
            </w:r>
            <w:proofErr w:type="spellEnd"/>
            <w:r w:rsidRPr="008213E0">
              <w:rPr>
                <w:rFonts w:eastAsia="Calibri"/>
                <w:sz w:val="10"/>
                <w:szCs w:val="10"/>
              </w:rPr>
              <w:t>, д. 12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6"/>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ул.Куйбышева</w:t>
            </w:r>
            <w:proofErr w:type="spellEnd"/>
            <w:r w:rsidRPr="008213E0">
              <w:rPr>
                <w:rFonts w:eastAsia="Calibri"/>
                <w:sz w:val="10"/>
                <w:szCs w:val="10"/>
              </w:rPr>
              <w:t>, д. 3</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693"/>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ул.Куйбышева</w:t>
            </w:r>
            <w:proofErr w:type="spellEnd"/>
            <w:r w:rsidRPr="008213E0">
              <w:rPr>
                <w:rFonts w:eastAsia="Calibri"/>
                <w:sz w:val="10"/>
                <w:szCs w:val="10"/>
              </w:rPr>
              <w:t>, д. 4</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7 457,80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7 457,80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7 457,80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7 457,80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703"/>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ул.Куйбышева</w:t>
            </w:r>
            <w:proofErr w:type="spellEnd"/>
            <w:r w:rsidRPr="008213E0">
              <w:rPr>
                <w:rFonts w:eastAsia="Calibri"/>
                <w:sz w:val="10"/>
                <w:szCs w:val="10"/>
              </w:rPr>
              <w:t>, д. 4а</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7 457,81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7 457,81</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7 457,81</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7 457,81</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0"/>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ул.Куйбышева</w:t>
            </w:r>
            <w:proofErr w:type="spellEnd"/>
            <w:r w:rsidRPr="008213E0">
              <w:rPr>
                <w:rFonts w:eastAsia="Calibri"/>
                <w:sz w:val="10"/>
                <w:szCs w:val="10"/>
              </w:rPr>
              <w:t>, д. 5</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9"/>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ул.Куйбышева</w:t>
            </w:r>
            <w:proofErr w:type="spellEnd"/>
            <w:r w:rsidRPr="008213E0">
              <w:rPr>
                <w:rFonts w:eastAsia="Calibri"/>
                <w:sz w:val="10"/>
                <w:szCs w:val="10"/>
              </w:rPr>
              <w:t>, д. 8</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27 457,81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27 457,81</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27 457,81</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27 457,81</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6"/>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ул.Мира</w:t>
            </w:r>
            <w:proofErr w:type="spellEnd"/>
            <w:r w:rsidRPr="008213E0">
              <w:rPr>
                <w:rFonts w:eastAsia="Calibri"/>
                <w:sz w:val="10"/>
                <w:szCs w:val="10"/>
              </w:rPr>
              <w:t>, д. 11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19 971,87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19 971,87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9"/>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ул.Мира</w:t>
            </w:r>
            <w:proofErr w:type="spellEnd"/>
            <w:r w:rsidRPr="008213E0">
              <w:rPr>
                <w:rFonts w:eastAsia="Calibri"/>
                <w:sz w:val="10"/>
                <w:szCs w:val="10"/>
              </w:rPr>
              <w:t>, д. 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54 943,74</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54 943,74</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54 943,74</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54 943,74</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788"/>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ул.Мира</w:t>
            </w:r>
            <w:proofErr w:type="spellEnd"/>
            <w:r w:rsidRPr="008213E0">
              <w:rPr>
                <w:rFonts w:eastAsia="Calibri"/>
                <w:sz w:val="10"/>
                <w:szCs w:val="10"/>
              </w:rPr>
              <w:t>, д. 2а</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54 943,74</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54 943,74</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54 943,74</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54 943,74</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710"/>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ул.Мира</w:t>
            </w:r>
            <w:proofErr w:type="spellEnd"/>
            <w:r w:rsidRPr="008213E0">
              <w:rPr>
                <w:rFonts w:eastAsia="Calibri"/>
                <w:sz w:val="10"/>
                <w:szCs w:val="10"/>
              </w:rPr>
              <w:t>, д. 3</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54 943,74</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54 943,74</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54 943,74</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54 943,74</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52"/>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lastRenderedPageBreak/>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ул.Мира</w:t>
            </w:r>
            <w:proofErr w:type="spellEnd"/>
            <w:r w:rsidRPr="008213E0">
              <w:rPr>
                <w:rFonts w:eastAsia="Calibri"/>
                <w:sz w:val="10"/>
                <w:szCs w:val="10"/>
              </w:rPr>
              <w:t>, д. 5</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8"/>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ул.Мира</w:t>
            </w:r>
            <w:proofErr w:type="spellEnd"/>
            <w:r w:rsidRPr="008213E0">
              <w:rPr>
                <w:rFonts w:eastAsia="Calibri"/>
                <w:sz w:val="10"/>
                <w:szCs w:val="10"/>
              </w:rPr>
              <w:t>, д. 8</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3"/>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ул.Молодогвардейская</w:t>
            </w:r>
            <w:proofErr w:type="spellEnd"/>
            <w:r w:rsidRPr="008213E0">
              <w:rPr>
                <w:rFonts w:eastAsia="Calibri"/>
                <w:sz w:val="10"/>
                <w:szCs w:val="10"/>
              </w:rPr>
              <w:t>, д. 30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60"/>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ул.Молодогвардейская</w:t>
            </w:r>
            <w:proofErr w:type="spellEnd"/>
            <w:r w:rsidRPr="008213E0">
              <w:rPr>
                <w:rFonts w:eastAsia="Calibri"/>
                <w:sz w:val="10"/>
                <w:szCs w:val="10"/>
              </w:rPr>
              <w:t>, д. 36</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9"/>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ул.Молодогвардейская</w:t>
            </w:r>
            <w:proofErr w:type="spellEnd"/>
            <w:r w:rsidRPr="008213E0">
              <w:rPr>
                <w:rFonts w:eastAsia="Calibri"/>
                <w:sz w:val="10"/>
                <w:szCs w:val="10"/>
              </w:rPr>
              <w:t>, д. 38</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25 000,00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25 000,00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25 000,00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25 000,00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51"/>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ул.Парковая</w:t>
            </w:r>
            <w:proofErr w:type="spellEnd"/>
            <w:r w:rsidRPr="008213E0">
              <w:rPr>
                <w:rFonts w:eastAsia="Calibri"/>
                <w:sz w:val="10"/>
                <w:szCs w:val="10"/>
              </w:rPr>
              <w:t>, д. 17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39 971,85</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39 971,85</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39 971,85</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39 971,85</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5"/>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ул.Парковая</w:t>
            </w:r>
            <w:proofErr w:type="spellEnd"/>
            <w:r w:rsidRPr="008213E0">
              <w:rPr>
                <w:rFonts w:eastAsia="Calibri"/>
                <w:sz w:val="10"/>
                <w:szCs w:val="10"/>
              </w:rPr>
              <w:t>, д. 19</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39 971,85</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39 971,85</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39 971,85</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39 971,85</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7"/>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ул.Парковая</w:t>
            </w:r>
            <w:proofErr w:type="spellEnd"/>
            <w:r w:rsidRPr="008213E0">
              <w:rPr>
                <w:rFonts w:eastAsia="Calibri"/>
                <w:sz w:val="10"/>
                <w:szCs w:val="10"/>
              </w:rPr>
              <w:t>, д. 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48"/>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ул.Парковая</w:t>
            </w:r>
            <w:proofErr w:type="spellEnd"/>
            <w:r w:rsidRPr="008213E0">
              <w:rPr>
                <w:rFonts w:eastAsia="Calibri"/>
                <w:sz w:val="10"/>
                <w:szCs w:val="10"/>
              </w:rPr>
              <w:t>, д.4</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8"/>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ул.Парковая</w:t>
            </w:r>
            <w:proofErr w:type="spellEnd"/>
            <w:r w:rsidRPr="008213E0">
              <w:rPr>
                <w:rFonts w:eastAsia="Calibri"/>
                <w:sz w:val="10"/>
                <w:szCs w:val="10"/>
              </w:rPr>
              <w:t>, д. 6</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695"/>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ул.Пионерская</w:t>
            </w:r>
            <w:proofErr w:type="spellEnd"/>
            <w:r w:rsidRPr="008213E0">
              <w:rPr>
                <w:rFonts w:eastAsia="Calibri"/>
                <w:sz w:val="10"/>
                <w:szCs w:val="10"/>
              </w:rPr>
              <w:t>, д. 9</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5 000,00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63"/>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ул.Пионерская</w:t>
            </w:r>
            <w:proofErr w:type="spellEnd"/>
            <w:r w:rsidRPr="008213E0">
              <w:rPr>
                <w:rFonts w:eastAsia="Calibri"/>
                <w:sz w:val="10"/>
                <w:szCs w:val="10"/>
              </w:rPr>
              <w:t>, д. 11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699"/>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ул.Пионерская</w:t>
            </w:r>
            <w:proofErr w:type="spellEnd"/>
            <w:r w:rsidRPr="008213E0">
              <w:rPr>
                <w:rFonts w:eastAsia="Calibri"/>
                <w:sz w:val="10"/>
                <w:szCs w:val="10"/>
              </w:rPr>
              <w:t>, д. 12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51"/>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lastRenderedPageBreak/>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ул.Пионерская</w:t>
            </w:r>
            <w:proofErr w:type="spellEnd"/>
            <w:r w:rsidRPr="008213E0">
              <w:rPr>
                <w:rFonts w:eastAsia="Calibri"/>
                <w:sz w:val="10"/>
                <w:szCs w:val="10"/>
              </w:rPr>
              <w:t>, д. 17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121 971,87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121 971,87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121 971,87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121 971,87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8"/>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ул.Пионерская</w:t>
            </w:r>
            <w:proofErr w:type="spellEnd"/>
            <w:r w:rsidRPr="008213E0">
              <w:rPr>
                <w:rFonts w:eastAsia="Calibri"/>
                <w:sz w:val="10"/>
                <w:szCs w:val="10"/>
              </w:rPr>
              <w:t>, д. 18</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121 971,87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121 971,87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121 971,87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121 971,87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3"/>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ул.Пионерская</w:t>
            </w:r>
            <w:proofErr w:type="spellEnd"/>
            <w:r w:rsidRPr="008213E0">
              <w:rPr>
                <w:rFonts w:eastAsia="Calibri"/>
                <w:sz w:val="10"/>
                <w:szCs w:val="10"/>
              </w:rPr>
              <w:t>, д. 20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87 000,00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87 000,00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87 000,00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87 000,00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4"/>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ул.Пионерская</w:t>
            </w:r>
            <w:proofErr w:type="spellEnd"/>
            <w:r w:rsidRPr="008213E0">
              <w:rPr>
                <w:rFonts w:eastAsia="Calibri"/>
                <w:sz w:val="10"/>
                <w:szCs w:val="10"/>
              </w:rPr>
              <w:t>, д. 23</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121 971,87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121 971,87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121 971,87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121 971,87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59"/>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ул.Пионерская</w:t>
            </w:r>
            <w:proofErr w:type="spellEnd"/>
            <w:r w:rsidRPr="008213E0">
              <w:rPr>
                <w:rFonts w:eastAsia="Calibri"/>
                <w:sz w:val="10"/>
                <w:szCs w:val="10"/>
              </w:rPr>
              <w:t>, д. 25</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67"/>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ул.Победы</w:t>
            </w:r>
            <w:proofErr w:type="spellEnd"/>
            <w:r w:rsidRPr="008213E0">
              <w:rPr>
                <w:rFonts w:eastAsia="Calibri"/>
                <w:sz w:val="10"/>
                <w:szCs w:val="10"/>
              </w:rPr>
              <w:t>, д. 10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689"/>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ул.Победы</w:t>
            </w:r>
            <w:proofErr w:type="spellEnd"/>
            <w:r w:rsidRPr="008213E0">
              <w:rPr>
                <w:rFonts w:eastAsia="Calibri"/>
                <w:sz w:val="10"/>
                <w:szCs w:val="10"/>
              </w:rPr>
              <w:t>, д. 12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5 000,00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0"/>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ул.Победы</w:t>
            </w:r>
            <w:proofErr w:type="spellEnd"/>
            <w:r w:rsidRPr="008213E0">
              <w:rPr>
                <w:rFonts w:eastAsia="Calibri"/>
                <w:sz w:val="10"/>
                <w:szCs w:val="10"/>
              </w:rPr>
              <w:t>, д. 14</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55"/>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ул.Победы</w:t>
            </w:r>
            <w:proofErr w:type="spellEnd"/>
            <w:r w:rsidRPr="008213E0">
              <w:rPr>
                <w:rFonts w:eastAsia="Calibri"/>
                <w:sz w:val="10"/>
                <w:szCs w:val="10"/>
              </w:rPr>
              <w:t>, д. 16</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7"/>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ул.Победы</w:t>
            </w:r>
            <w:proofErr w:type="spellEnd"/>
            <w:r w:rsidRPr="008213E0">
              <w:rPr>
                <w:rFonts w:eastAsia="Calibri"/>
                <w:sz w:val="10"/>
                <w:szCs w:val="10"/>
              </w:rPr>
              <w:t>, д. 18</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61"/>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ул.Победы</w:t>
            </w:r>
            <w:proofErr w:type="spellEnd"/>
            <w:r w:rsidRPr="008213E0">
              <w:rPr>
                <w:rFonts w:eastAsia="Calibri"/>
                <w:sz w:val="10"/>
                <w:szCs w:val="10"/>
              </w:rPr>
              <w:t>, д. 20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24"/>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ул.Победы</w:t>
            </w:r>
            <w:proofErr w:type="spellEnd"/>
            <w:r w:rsidRPr="008213E0">
              <w:rPr>
                <w:rFonts w:eastAsia="Calibri"/>
                <w:sz w:val="10"/>
                <w:szCs w:val="10"/>
              </w:rPr>
              <w:t>, д. 22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5 000,00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709"/>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ул.Победы</w:t>
            </w:r>
            <w:proofErr w:type="spellEnd"/>
            <w:r w:rsidRPr="008213E0">
              <w:rPr>
                <w:rFonts w:eastAsia="Calibri"/>
                <w:sz w:val="10"/>
                <w:szCs w:val="10"/>
              </w:rPr>
              <w:t>, д. 24</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44 501,64</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44 501,64</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44 501,64</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44 501,64</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52"/>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lastRenderedPageBreak/>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ул.Победы</w:t>
            </w:r>
            <w:proofErr w:type="spellEnd"/>
            <w:r w:rsidRPr="008213E0">
              <w:rPr>
                <w:rFonts w:eastAsia="Calibri"/>
                <w:sz w:val="10"/>
                <w:szCs w:val="10"/>
              </w:rPr>
              <w:t>, д. 28</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44 501,64</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44 501,64</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44 501,64</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44 501,64</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8"/>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ул.Полевая</w:t>
            </w:r>
            <w:proofErr w:type="spellEnd"/>
            <w:r w:rsidRPr="008213E0">
              <w:rPr>
                <w:rFonts w:eastAsia="Calibri"/>
                <w:sz w:val="10"/>
                <w:szCs w:val="10"/>
              </w:rPr>
              <w:t>, д. 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4 131,98</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4 131,98</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4 131,98</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4 131,98</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691"/>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ул.Полевая</w:t>
            </w:r>
            <w:proofErr w:type="spellEnd"/>
            <w:r w:rsidRPr="008213E0">
              <w:rPr>
                <w:rFonts w:eastAsia="Calibri"/>
                <w:sz w:val="10"/>
                <w:szCs w:val="10"/>
              </w:rPr>
              <w:t>, д. 4</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700"/>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ул.Полевая</w:t>
            </w:r>
            <w:proofErr w:type="spellEnd"/>
            <w:r w:rsidRPr="008213E0">
              <w:rPr>
                <w:rFonts w:eastAsia="Calibri"/>
                <w:sz w:val="10"/>
                <w:szCs w:val="10"/>
              </w:rPr>
              <w:t>, д. 6</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5 124,78</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5 124,78</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5 124,78</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5 124,78</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710"/>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ул.Полевая</w:t>
            </w:r>
            <w:proofErr w:type="spellEnd"/>
            <w:r w:rsidRPr="008213E0">
              <w:rPr>
                <w:rFonts w:eastAsia="Calibri"/>
                <w:sz w:val="10"/>
                <w:szCs w:val="10"/>
              </w:rPr>
              <w:t>, д. 8</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4 131,98</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4 131,98</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4 131,98</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4 131,98</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5"/>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ул.Пушкина</w:t>
            </w:r>
            <w:proofErr w:type="spellEnd"/>
            <w:r w:rsidRPr="008213E0">
              <w:rPr>
                <w:rFonts w:eastAsia="Calibri"/>
                <w:sz w:val="10"/>
                <w:szCs w:val="10"/>
              </w:rPr>
              <w:t>, д. 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52 457,81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52 457,81</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52 457,81</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52 457,81</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2"/>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ул.Пушкина</w:t>
            </w:r>
            <w:proofErr w:type="spellEnd"/>
            <w:r w:rsidRPr="008213E0">
              <w:rPr>
                <w:rFonts w:eastAsia="Calibri"/>
                <w:sz w:val="10"/>
                <w:szCs w:val="10"/>
              </w:rPr>
              <w:t>, д. 10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5"/>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ул.Пушкина</w:t>
            </w:r>
            <w:proofErr w:type="spellEnd"/>
            <w:r w:rsidRPr="008213E0">
              <w:rPr>
                <w:rFonts w:eastAsia="Calibri"/>
                <w:sz w:val="10"/>
                <w:szCs w:val="10"/>
              </w:rPr>
              <w:t>, д. 11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52 457,81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52 457,81</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52 457,81</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52 457,81</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28"/>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ул.Пушкина</w:t>
            </w:r>
            <w:proofErr w:type="spellEnd"/>
            <w:r w:rsidRPr="008213E0">
              <w:rPr>
                <w:rFonts w:eastAsia="Calibri"/>
                <w:sz w:val="10"/>
                <w:szCs w:val="10"/>
              </w:rPr>
              <w:t>, д. 12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713"/>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ул.Пушкина</w:t>
            </w:r>
            <w:proofErr w:type="spellEnd"/>
            <w:r w:rsidRPr="008213E0">
              <w:rPr>
                <w:rFonts w:eastAsia="Calibri"/>
                <w:sz w:val="10"/>
                <w:szCs w:val="10"/>
              </w:rPr>
              <w:t>, д. 14</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10 000,00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10 000,00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7"/>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ул.Пушкина</w:t>
            </w:r>
            <w:proofErr w:type="spellEnd"/>
            <w:r w:rsidRPr="008213E0">
              <w:rPr>
                <w:rFonts w:eastAsia="Calibri"/>
                <w:sz w:val="10"/>
                <w:szCs w:val="10"/>
              </w:rPr>
              <w:t>, д. 16</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5"/>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ул.Пушкина</w:t>
            </w:r>
            <w:proofErr w:type="spellEnd"/>
            <w:r w:rsidRPr="008213E0">
              <w:rPr>
                <w:rFonts w:eastAsia="Calibri"/>
                <w:sz w:val="10"/>
                <w:szCs w:val="10"/>
              </w:rPr>
              <w:t>, д. 20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710"/>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ул.Пушкина</w:t>
            </w:r>
            <w:proofErr w:type="spellEnd"/>
            <w:r w:rsidRPr="008213E0">
              <w:rPr>
                <w:rFonts w:eastAsia="Calibri"/>
                <w:sz w:val="10"/>
                <w:szCs w:val="10"/>
              </w:rPr>
              <w:t>, д. 22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710"/>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lastRenderedPageBreak/>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ул.Пушкина</w:t>
            </w:r>
            <w:proofErr w:type="spellEnd"/>
            <w:r w:rsidRPr="008213E0">
              <w:rPr>
                <w:rFonts w:eastAsia="Calibri"/>
                <w:sz w:val="10"/>
                <w:szCs w:val="10"/>
              </w:rPr>
              <w:t>, д. 24</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6"/>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ул.Пушкина</w:t>
            </w:r>
            <w:proofErr w:type="spellEnd"/>
            <w:r w:rsidRPr="008213E0">
              <w:rPr>
                <w:rFonts w:eastAsia="Calibri"/>
                <w:sz w:val="10"/>
                <w:szCs w:val="10"/>
              </w:rPr>
              <w:t>, д. 26</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5"/>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ул.Пушкина</w:t>
            </w:r>
            <w:proofErr w:type="spellEnd"/>
            <w:r w:rsidRPr="008213E0">
              <w:rPr>
                <w:rFonts w:eastAsia="Calibri"/>
                <w:sz w:val="10"/>
                <w:szCs w:val="10"/>
              </w:rPr>
              <w:t>, д. 28</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28"/>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ул.Пушкина</w:t>
            </w:r>
            <w:proofErr w:type="spellEnd"/>
            <w:r w:rsidRPr="008213E0">
              <w:rPr>
                <w:rFonts w:eastAsia="Calibri"/>
                <w:sz w:val="10"/>
                <w:szCs w:val="10"/>
              </w:rPr>
              <w:t>, д. 3</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52 457,81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52 457,81</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52 457,81</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52 457,81</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713"/>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ул.Пушкина</w:t>
            </w:r>
            <w:proofErr w:type="spellEnd"/>
            <w:r w:rsidRPr="008213E0">
              <w:rPr>
                <w:rFonts w:eastAsia="Calibri"/>
                <w:sz w:val="10"/>
                <w:szCs w:val="10"/>
              </w:rPr>
              <w:t>, д. 30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7"/>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ул.Пушкина</w:t>
            </w:r>
            <w:proofErr w:type="spellEnd"/>
            <w:r w:rsidRPr="008213E0">
              <w:rPr>
                <w:rFonts w:eastAsia="Calibri"/>
                <w:sz w:val="10"/>
                <w:szCs w:val="10"/>
              </w:rPr>
              <w:t>, д. 30а</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5"/>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ул.Пушкина</w:t>
            </w:r>
            <w:proofErr w:type="spellEnd"/>
            <w:r w:rsidRPr="008213E0">
              <w:rPr>
                <w:rFonts w:eastAsia="Calibri"/>
                <w:sz w:val="10"/>
                <w:szCs w:val="10"/>
              </w:rPr>
              <w:t>, д. 32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7"/>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ул.Пушкина</w:t>
            </w:r>
            <w:proofErr w:type="spellEnd"/>
            <w:r w:rsidRPr="008213E0">
              <w:rPr>
                <w:rFonts w:eastAsia="Calibri"/>
                <w:sz w:val="10"/>
                <w:szCs w:val="10"/>
              </w:rPr>
              <w:t>, д. 33</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49 971,87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49 971,87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5"/>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ул.Пушкина</w:t>
            </w:r>
            <w:proofErr w:type="spellEnd"/>
            <w:r w:rsidRPr="008213E0">
              <w:rPr>
                <w:rFonts w:eastAsia="Calibri"/>
                <w:sz w:val="10"/>
                <w:szCs w:val="10"/>
              </w:rPr>
              <w:t>, д. 34</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687"/>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ул.Пушкина</w:t>
            </w:r>
            <w:proofErr w:type="spellEnd"/>
            <w:r w:rsidRPr="008213E0">
              <w:rPr>
                <w:rFonts w:eastAsia="Calibri"/>
                <w:sz w:val="10"/>
                <w:szCs w:val="10"/>
              </w:rPr>
              <w:t>, д. 36</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5 000,00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8"/>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ул.Пушкина</w:t>
            </w:r>
            <w:proofErr w:type="spellEnd"/>
            <w:r w:rsidRPr="008213E0">
              <w:rPr>
                <w:rFonts w:eastAsia="Calibri"/>
                <w:sz w:val="10"/>
                <w:szCs w:val="10"/>
              </w:rPr>
              <w:t>, д. 8</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695"/>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ул.Советская</w:t>
            </w:r>
            <w:proofErr w:type="spellEnd"/>
            <w:r w:rsidRPr="008213E0">
              <w:rPr>
                <w:rFonts w:eastAsia="Calibri"/>
                <w:sz w:val="10"/>
                <w:szCs w:val="10"/>
              </w:rPr>
              <w:t>, д. 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5 000,00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710"/>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ул.Советская</w:t>
            </w:r>
            <w:proofErr w:type="spellEnd"/>
            <w:r w:rsidRPr="008213E0">
              <w:rPr>
                <w:rFonts w:eastAsia="Calibri"/>
                <w:sz w:val="10"/>
                <w:szCs w:val="10"/>
              </w:rPr>
              <w:t>, д. 10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10 000,00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10 000,00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10 000,00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10 000,00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51"/>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lastRenderedPageBreak/>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ул.Советская</w:t>
            </w:r>
            <w:proofErr w:type="spellEnd"/>
            <w:r w:rsidRPr="008213E0">
              <w:rPr>
                <w:rFonts w:eastAsia="Calibri"/>
                <w:sz w:val="10"/>
                <w:szCs w:val="10"/>
              </w:rPr>
              <w:t>, д. 1а</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222 285,65</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222 285,65</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222 285,65</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222 285,65</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706"/>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ул.Советская</w:t>
            </w:r>
            <w:proofErr w:type="spellEnd"/>
            <w:r w:rsidRPr="008213E0">
              <w:rPr>
                <w:rFonts w:eastAsia="Calibri"/>
                <w:sz w:val="10"/>
                <w:szCs w:val="10"/>
              </w:rPr>
              <w:t>, д. 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7 500,00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7 500,00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7 500,00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7 500,00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61"/>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ул.Советская</w:t>
            </w:r>
            <w:proofErr w:type="spellEnd"/>
            <w:r w:rsidRPr="008213E0">
              <w:rPr>
                <w:rFonts w:eastAsia="Calibri"/>
                <w:sz w:val="10"/>
                <w:szCs w:val="10"/>
              </w:rPr>
              <w:t>, д. 3</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55"/>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ул.Советская</w:t>
            </w:r>
            <w:proofErr w:type="spellEnd"/>
            <w:r w:rsidRPr="008213E0">
              <w:rPr>
                <w:rFonts w:eastAsia="Calibri"/>
                <w:sz w:val="10"/>
                <w:szCs w:val="10"/>
              </w:rPr>
              <w:t>, д. 4</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49"/>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ул.Советская</w:t>
            </w:r>
            <w:proofErr w:type="spellEnd"/>
            <w:r w:rsidRPr="008213E0">
              <w:rPr>
                <w:rFonts w:eastAsia="Calibri"/>
                <w:sz w:val="10"/>
                <w:szCs w:val="10"/>
              </w:rPr>
              <w:t>, д. 5</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57"/>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ул.Советская</w:t>
            </w:r>
            <w:proofErr w:type="spellEnd"/>
            <w:r w:rsidRPr="008213E0">
              <w:rPr>
                <w:rFonts w:eastAsia="Calibri"/>
                <w:sz w:val="10"/>
                <w:szCs w:val="10"/>
              </w:rPr>
              <w:t>, д. 6</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51"/>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ул.Советская</w:t>
            </w:r>
            <w:proofErr w:type="spellEnd"/>
            <w:r w:rsidRPr="008213E0">
              <w:rPr>
                <w:rFonts w:eastAsia="Calibri"/>
                <w:sz w:val="10"/>
                <w:szCs w:val="10"/>
              </w:rPr>
              <w:t>, д. 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3"/>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ул.Советская</w:t>
            </w:r>
            <w:proofErr w:type="spellEnd"/>
            <w:r w:rsidRPr="008213E0">
              <w:rPr>
                <w:rFonts w:eastAsia="Calibri"/>
                <w:sz w:val="10"/>
                <w:szCs w:val="10"/>
              </w:rPr>
              <w:t>, д. 8</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0"/>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ул.Солнечная</w:t>
            </w:r>
            <w:proofErr w:type="spellEnd"/>
            <w:r w:rsidRPr="008213E0">
              <w:rPr>
                <w:rFonts w:eastAsia="Calibri"/>
                <w:sz w:val="10"/>
                <w:szCs w:val="10"/>
              </w:rPr>
              <w:t>, д. 11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32 457,79</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32 457,79</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32 457,79</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32 457,79</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711"/>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ул.Солнечная</w:t>
            </w:r>
            <w:proofErr w:type="spellEnd"/>
            <w:r w:rsidRPr="008213E0">
              <w:rPr>
                <w:rFonts w:eastAsia="Calibri"/>
                <w:sz w:val="10"/>
                <w:szCs w:val="10"/>
              </w:rPr>
              <w:t>, д. 11а</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32 457,79</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32 457,79</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32 457,79</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32 457,79</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5"/>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ул.Солнечная</w:t>
            </w:r>
            <w:proofErr w:type="spellEnd"/>
            <w:r w:rsidRPr="008213E0">
              <w:rPr>
                <w:rFonts w:eastAsia="Calibri"/>
                <w:sz w:val="10"/>
                <w:szCs w:val="10"/>
              </w:rPr>
              <w:t>, д. 11б</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32 457,79</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32 457,79</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32 457,79</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32 457,79</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6"/>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ул.Солнечная</w:t>
            </w:r>
            <w:proofErr w:type="spellEnd"/>
            <w:r w:rsidRPr="008213E0">
              <w:rPr>
                <w:rFonts w:eastAsia="Calibri"/>
                <w:sz w:val="10"/>
                <w:szCs w:val="10"/>
              </w:rPr>
              <w:t>, д. 21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175 185,16</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175 185,16</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175 185,16</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175 185,16</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47"/>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ул.Солнечная</w:t>
            </w:r>
            <w:proofErr w:type="spellEnd"/>
            <w:r w:rsidRPr="008213E0">
              <w:rPr>
                <w:rFonts w:eastAsia="Calibri"/>
                <w:sz w:val="10"/>
                <w:szCs w:val="10"/>
              </w:rPr>
              <w:t>, д. 9</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697"/>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ул.Солнечная</w:t>
            </w:r>
            <w:proofErr w:type="spellEnd"/>
            <w:r w:rsidRPr="008213E0">
              <w:rPr>
                <w:rFonts w:eastAsia="Calibri"/>
                <w:sz w:val="10"/>
                <w:szCs w:val="10"/>
              </w:rPr>
              <w:t>, д. 3</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5 000,00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5 000,00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52"/>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lastRenderedPageBreak/>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ул.Суворова</w:t>
            </w:r>
            <w:proofErr w:type="spellEnd"/>
            <w:r w:rsidRPr="008213E0">
              <w:rPr>
                <w:rFonts w:eastAsia="Calibri"/>
                <w:sz w:val="10"/>
                <w:szCs w:val="10"/>
              </w:rPr>
              <w:t>, д. 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19 971,87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19 971,87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8"/>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ул.Суворова</w:t>
            </w:r>
            <w:proofErr w:type="spellEnd"/>
            <w:r w:rsidRPr="008213E0">
              <w:rPr>
                <w:rFonts w:eastAsia="Calibri"/>
                <w:sz w:val="10"/>
                <w:szCs w:val="10"/>
              </w:rPr>
              <w:t>, д. 10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2 754,66</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2 754,66</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2 754,66</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2 754,66</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3"/>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ул.Суворова</w:t>
            </w:r>
            <w:proofErr w:type="spellEnd"/>
            <w:r w:rsidRPr="008213E0">
              <w:rPr>
                <w:rFonts w:eastAsia="Calibri"/>
                <w:sz w:val="10"/>
                <w:szCs w:val="10"/>
              </w:rPr>
              <w:t>, д. 11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19 971,87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19 971,87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4"/>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ул.Суворова</w:t>
            </w:r>
            <w:proofErr w:type="spellEnd"/>
            <w:r w:rsidRPr="008213E0">
              <w:rPr>
                <w:rFonts w:eastAsia="Calibri"/>
                <w:sz w:val="10"/>
                <w:szCs w:val="10"/>
              </w:rPr>
              <w:t>, д. 12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52 457,81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52 457,81</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52 457,81</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52 457,81</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59"/>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ул.Суворова</w:t>
            </w:r>
            <w:proofErr w:type="spellEnd"/>
            <w:r w:rsidRPr="008213E0">
              <w:rPr>
                <w:rFonts w:eastAsia="Calibri"/>
                <w:sz w:val="10"/>
                <w:szCs w:val="10"/>
              </w:rPr>
              <w:t>, д. 14</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7"/>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ул.Суворова</w:t>
            </w:r>
            <w:proofErr w:type="spellEnd"/>
            <w:r w:rsidRPr="008213E0">
              <w:rPr>
                <w:rFonts w:eastAsia="Calibri"/>
                <w:sz w:val="10"/>
                <w:szCs w:val="10"/>
              </w:rPr>
              <w:t>, д. 16</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243 833,63</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243 833,63</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243 833,63</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243 833,63</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8"/>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ул.Суворова</w:t>
            </w:r>
            <w:proofErr w:type="spellEnd"/>
            <w:r w:rsidRPr="008213E0">
              <w:rPr>
                <w:rFonts w:eastAsia="Calibri"/>
                <w:sz w:val="10"/>
                <w:szCs w:val="10"/>
              </w:rPr>
              <w:t>, д. 17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52 457,80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52 457,80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52 457,80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52 457,80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2"/>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ул.Суворова</w:t>
            </w:r>
            <w:proofErr w:type="spellEnd"/>
            <w:r w:rsidRPr="008213E0">
              <w:rPr>
                <w:rFonts w:eastAsia="Calibri"/>
                <w:sz w:val="10"/>
                <w:szCs w:val="10"/>
              </w:rPr>
              <w:t>, д. 19</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52 457,80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52 457,80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52 457,80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52 457,80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61"/>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ул.Суворова</w:t>
            </w:r>
            <w:proofErr w:type="spellEnd"/>
            <w:r w:rsidRPr="008213E0">
              <w:rPr>
                <w:rFonts w:eastAsia="Calibri"/>
                <w:sz w:val="10"/>
                <w:szCs w:val="10"/>
              </w:rPr>
              <w:t>, д. 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8"/>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ул.Суворова</w:t>
            </w:r>
            <w:proofErr w:type="spellEnd"/>
            <w:r w:rsidRPr="008213E0">
              <w:rPr>
                <w:rFonts w:eastAsia="Calibri"/>
                <w:sz w:val="10"/>
                <w:szCs w:val="10"/>
              </w:rPr>
              <w:t>, д. 21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30 358,99</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30 358,99</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30 358,99</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30 358,99</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53"/>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ул.Суворова</w:t>
            </w:r>
            <w:proofErr w:type="spellEnd"/>
            <w:r w:rsidRPr="008213E0">
              <w:rPr>
                <w:rFonts w:eastAsia="Calibri"/>
                <w:sz w:val="10"/>
                <w:szCs w:val="10"/>
              </w:rPr>
              <w:t>, д. 23</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5"/>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ул.Суворова</w:t>
            </w:r>
            <w:proofErr w:type="spellEnd"/>
            <w:r w:rsidRPr="008213E0">
              <w:rPr>
                <w:rFonts w:eastAsia="Calibri"/>
                <w:sz w:val="10"/>
                <w:szCs w:val="10"/>
              </w:rPr>
              <w:t>, д. 25</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49 971,87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49 971,87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68"/>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ул.Суворова</w:t>
            </w:r>
            <w:proofErr w:type="spellEnd"/>
            <w:r w:rsidRPr="008213E0">
              <w:rPr>
                <w:rFonts w:eastAsia="Calibri"/>
                <w:sz w:val="10"/>
                <w:szCs w:val="10"/>
              </w:rPr>
              <w:t>, д. 3</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52"/>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lastRenderedPageBreak/>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ул.Суворова</w:t>
            </w:r>
            <w:proofErr w:type="spellEnd"/>
            <w:r w:rsidRPr="008213E0">
              <w:rPr>
                <w:rFonts w:eastAsia="Calibri"/>
                <w:sz w:val="10"/>
                <w:szCs w:val="10"/>
              </w:rPr>
              <w:t>, д. 4</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32 457,80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32 457,80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32 457,80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32 457,80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8"/>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ул.Суворова</w:t>
            </w:r>
            <w:proofErr w:type="spellEnd"/>
            <w:r w:rsidRPr="008213E0">
              <w:rPr>
                <w:rFonts w:eastAsia="Calibri"/>
                <w:sz w:val="10"/>
                <w:szCs w:val="10"/>
              </w:rPr>
              <w:t>, д. 5</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49 971,87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49 971,87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3"/>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ул.Суворова</w:t>
            </w:r>
            <w:proofErr w:type="spellEnd"/>
            <w:r w:rsidRPr="008213E0">
              <w:rPr>
                <w:rFonts w:eastAsia="Calibri"/>
                <w:sz w:val="10"/>
                <w:szCs w:val="10"/>
              </w:rPr>
              <w:t>, д. 6</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49 971,87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49 971,87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4"/>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ул.Суворова</w:t>
            </w:r>
            <w:proofErr w:type="spellEnd"/>
            <w:r w:rsidRPr="008213E0">
              <w:rPr>
                <w:rFonts w:eastAsia="Calibri"/>
                <w:sz w:val="10"/>
                <w:szCs w:val="10"/>
              </w:rPr>
              <w:t>, д. 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49 971,87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49 971,87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59"/>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ул.Суворова</w:t>
            </w:r>
            <w:proofErr w:type="spellEnd"/>
            <w:r w:rsidRPr="008213E0">
              <w:rPr>
                <w:rFonts w:eastAsia="Calibri"/>
                <w:sz w:val="10"/>
                <w:szCs w:val="10"/>
              </w:rPr>
              <w:t>, д. 8</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7"/>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ул.Суворова</w:t>
            </w:r>
            <w:proofErr w:type="spellEnd"/>
            <w:r w:rsidRPr="008213E0">
              <w:rPr>
                <w:rFonts w:eastAsia="Calibri"/>
                <w:sz w:val="10"/>
                <w:szCs w:val="10"/>
              </w:rPr>
              <w:t>, д. 9</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65"/>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ул.Суслова</w:t>
            </w:r>
            <w:proofErr w:type="spellEnd"/>
            <w:r w:rsidRPr="008213E0">
              <w:rPr>
                <w:rFonts w:eastAsia="Calibri"/>
                <w:sz w:val="10"/>
                <w:szCs w:val="10"/>
              </w:rPr>
              <w:t>, д. 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46"/>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ул.Суслова</w:t>
            </w:r>
            <w:proofErr w:type="spellEnd"/>
            <w:r w:rsidRPr="008213E0">
              <w:rPr>
                <w:rFonts w:eastAsia="Calibri"/>
                <w:sz w:val="10"/>
                <w:szCs w:val="10"/>
              </w:rPr>
              <w:t>, д. 11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50"/>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ул.Суслова</w:t>
            </w:r>
            <w:proofErr w:type="spellEnd"/>
            <w:r w:rsidRPr="008213E0">
              <w:rPr>
                <w:rFonts w:eastAsia="Calibri"/>
                <w:sz w:val="10"/>
                <w:szCs w:val="10"/>
              </w:rPr>
              <w:t>, д. 13</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51"/>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ул.Суслова</w:t>
            </w:r>
            <w:proofErr w:type="spellEnd"/>
            <w:r w:rsidRPr="008213E0">
              <w:rPr>
                <w:rFonts w:eastAsia="Calibri"/>
                <w:sz w:val="10"/>
                <w:szCs w:val="10"/>
              </w:rPr>
              <w:t>, д. 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59"/>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ул.Суслова</w:t>
            </w:r>
            <w:proofErr w:type="spellEnd"/>
            <w:r w:rsidRPr="008213E0">
              <w:rPr>
                <w:rFonts w:eastAsia="Calibri"/>
                <w:sz w:val="10"/>
                <w:szCs w:val="10"/>
              </w:rPr>
              <w:t>, д. 20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7"/>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ул.Суслова</w:t>
            </w:r>
            <w:proofErr w:type="spellEnd"/>
            <w:r w:rsidRPr="008213E0">
              <w:rPr>
                <w:rFonts w:eastAsia="Calibri"/>
                <w:sz w:val="10"/>
                <w:szCs w:val="10"/>
              </w:rPr>
              <w:t>, д. 21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45 358,99</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45 358,99</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45 358,99</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45 358,99</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51"/>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ул.Суслова</w:t>
            </w:r>
            <w:proofErr w:type="spellEnd"/>
            <w:r w:rsidRPr="008213E0">
              <w:rPr>
                <w:rFonts w:eastAsia="Calibri"/>
                <w:sz w:val="10"/>
                <w:szCs w:val="10"/>
              </w:rPr>
              <w:t>, д. 22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68"/>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ул.Суслова</w:t>
            </w:r>
            <w:proofErr w:type="spellEnd"/>
            <w:r w:rsidRPr="008213E0">
              <w:rPr>
                <w:rFonts w:eastAsia="Calibri"/>
                <w:sz w:val="10"/>
                <w:szCs w:val="10"/>
              </w:rPr>
              <w:t>, д. 2а</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52"/>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lastRenderedPageBreak/>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ул.Суслова</w:t>
            </w:r>
            <w:proofErr w:type="spellEnd"/>
            <w:r w:rsidRPr="008213E0">
              <w:rPr>
                <w:rFonts w:eastAsia="Calibri"/>
                <w:sz w:val="10"/>
                <w:szCs w:val="10"/>
              </w:rPr>
              <w:t>, д. 4</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34 971,87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64"/>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ул.Суслова</w:t>
            </w:r>
            <w:proofErr w:type="spellEnd"/>
            <w:r w:rsidRPr="008213E0">
              <w:rPr>
                <w:rFonts w:eastAsia="Calibri"/>
                <w:sz w:val="10"/>
                <w:szCs w:val="10"/>
              </w:rPr>
              <w:t>, д. 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60"/>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ул.Суслова</w:t>
            </w:r>
            <w:proofErr w:type="spellEnd"/>
            <w:r w:rsidRPr="008213E0">
              <w:rPr>
                <w:rFonts w:eastAsia="Calibri"/>
                <w:sz w:val="10"/>
                <w:szCs w:val="10"/>
              </w:rPr>
              <w:t>, д. 9</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695"/>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1 153,57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1 153,57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1 153,57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1 153,57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49"/>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10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55"/>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11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41"/>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12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704"/>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17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7 500,00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7 500,00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7 500,00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7 500,00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2"/>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18</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63 581,87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63 581,87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63 581,87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63 581,87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1"/>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19</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8"/>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53"/>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20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5"/>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21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63 441,87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63 441,87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63 441,87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63 441,87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68"/>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22</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52"/>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lastRenderedPageBreak/>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23</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63 581,87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63 581,87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63 581,87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63 581,87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64"/>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24</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3"/>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25</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64 971,87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64 971,87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64 971,87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64 971,87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1"/>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26</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64 971,87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64 971,87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64 971,87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64 971,87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9"/>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27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64 971,87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64 971,87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64 971,87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64 971,87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7"/>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29</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64 971,87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64 971,87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64 971,87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64 971,87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8"/>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31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64 971,87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64 971,87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64 971,87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64 971,87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3"/>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33</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5"/>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35</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59"/>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37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23"/>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39</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64"/>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4</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52"/>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41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52"/>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lastRenderedPageBreak/>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45</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48"/>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47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691"/>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49</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59"/>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4а</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6"/>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51</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835"/>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6</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63"/>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66</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557"/>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8</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r w:rsidR="00C714AF" w:rsidRPr="00C714AF" w:rsidTr="00C45088">
        <w:trPr>
          <w:trHeight w:val="706"/>
        </w:trPr>
        <w:tc>
          <w:tcPr>
            <w:tcW w:w="707" w:type="dxa"/>
            <w:hideMark/>
          </w:tcPr>
          <w:p w:rsidR="00C714AF" w:rsidRPr="008213E0" w:rsidRDefault="00C714AF" w:rsidP="00C714AF">
            <w:pPr>
              <w:tabs>
                <w:tab w:val="left" w:pos="284"/>
              </w:tabs>
              <w:jc w:val="left"/>
              <w:rPr>
                <w:rFonts w:eastAsia="Calibri"/>
                <w:sz w:val="10"/>
                <w:szCs w:val="10"/>
              </w:rPr>
            </w:pPr>
            <w:proofErr w:type="spellStart"/>
            <w:r w:rsidRPr="008213E0">
              <w:rPr>
                <w:rFonts w:eastAsia="Calibri"/>
                <w:sz w:val="10"/>
                <w:szCs w:val="10"/>
              </w:rPr>
              <w:t>п</w:t>
            </w:r>
            <w:proofErr w:type="gramStart"/>
            <w:r w:rsidRPr="008213E0">
              <w:rPr>
                <w:rFonts w:eastAsia="Calibri"/>
                <w:sz w:val="10"/>
                <w:szCs w:val="10"/>
              </w:rPr>
              <w:t>.С</w:t>
            </w:r>
            <w:proofErr w:type="gramEnd"/>
            <w:r w:rsidRPr="008213E0">
              <w:rPr>
                <w:rFonts w:eastAsia="Calibri"/>
                <w:sz w:val="10"/>
                <w:szCs w:val="10"/>
              </w:rPr>
              <w:t>уходол</w:t>
            </w:r>
            <w:proofErr w:type="spellEnd"/>
            <w:r w:rsidRPr="008213E0">
              <w:rPr>
                <w:rFonts w:eastAsia="Calibri"/>
                <w:sz w:val="10"/>
                <w:szCs w:val="10"/>
              </w:rPr>
              <w:t xml:space="preserve">, </w:t>
            </w:r>
            <w:proofErr w:type="spellStart"/>
            <w:r w:rsidRPr="008213E0">
              <w:rPr>
                <w:rFonts w:eastAsia="Calibri"/>
                <w:sz w:val="10"/>
                <w:szCs w:val="10"/>
              </w:rPr>
              <w:t>ул.Школьная</w:t>
            </w:r>
            <w:proofErr w:type="spellEnd"/>
            <w:r w:rsidRPr="008213E0">
              <w:rPr>
                <w:rFonts w:eastAsia="Calibri"/>
                <w:sz w:val="10"/>
                <w:szCs w:val="10"/>
              </w:rPr>
              <w:t>, д. 9</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9"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29 971,87</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bCs/>
                <w:sz w:val="12"/>
                <w:szCs w:val="12"/>
              </w:rPr>
            </w:pPr>
            <w:r w:rsidRPr="00C714AF">
              <w:rPr>
                <w:rFonts w:eastAsia="Calibri"/>
                <w:bCs/>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c>
          <w:tcPr>
            <w:tcW w:w="288" w:type="dxa"/>
            <w:noWrap/>
            <w:textDirection w:val="tbRl"/>
            <w:hideMark/>
          </w:tcPr>
          <w:p w:rsidR="00C714AF" w:rsidRPr="00C714AF" w:rsidRDefault="00C714AF" w:rsidP="00C714AF">
            <w:pPr>
              <w:tabs>
                <w:tab w:val="left" w:pos="284"/>
              </w:tabs>
              <w:ind w:left="113" w:right="113"/>
              <w:jc w:val="left"/>
              <w:rPr>
                <w:rFonts w:eastAsia="Calibri"/>
                <w:sz w:val="12"/>
                <w:szCs w:val="12"/>
              </w:rPr>
            </w:pPr>
            <w:r w:rsidRPr="00C714AF">
              <w:rPr>
                <w:rFonts w:eastAsia="Calibri"/>
                <w:sz w:val="12"/>
                <w:szCs w:val="12"/>
              </w:rPr>
              <w:t>0,00</w:t>
            </w:r>
          </w:p>
        </w:tc>
      </w:tr>
    </w:tbl>
    <w:p w:rsidR="00310F68" w:rsidRPr="00C714AF" w:rsidRDefault="00310F68" w:rsidP="00C714AF">
      <w:pPr>
        <w:tabs>
          <w:tab w:val="left" w:pos="284"/>
        </w:tabs>
        <w:spacing w:after="0" w:line="240" w:lineRule="auto"/>
        <w:rPr>
          <w:rFonts w:ascii="Times New Roman" w:eastAsia="Calibri" w:hAnsi="Times New Roman" w:cs="Times New Roman"/>
          <w:b/>
          <w:sz w:val="12"/>
          <w:szCs w:val="12"/>
        </w:rPr>
      </w:pPr>
    </w:p>
    <w:p w:rsidR="00EE63E3" w:rsidRPr="009A2646" w:rsidRDefault="00EE63E3" w:rsidP="00EE63E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EE63E3" w:rsidRPr="009A2646" w:rsidRDefault="00EE63E3" w:rsidP="00EE63E3">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EE63E3" w:rsidRPr="009A2646" w:rsidRDefault="00EE63E3" w:rsidP="00EE63E3">
      <w:pPr>
        <w:tabs>
          <w:tab w:val="left" w:pos="284"/>
        </w:tabs>
        <w:spacing w:after="0" w:line="240" w:lineRule="auto"/>
        <w:jc w:val="right"/>
        <w:rPr>
          <w:rFonts w:ascii="Times New Roman" w:eastAsia="Calibri" w:hAnsi="Times New Roman" w:cs="Times New Roman"/>
          <w:i/>
          <w:sz w:val="12"/>
          <w:szCs w:val="12"/>
        </w:rPr>
      </w:pPr>
      <w:r w:rsidRPr="00C714AF">
        <w:rPr>
          <w:rFonts w:ascii="Times New Roman" w:eastAsia="Calibri" w:hAnsi="Times New Roman" w:cs="Times New Roman"/>
          <w:i/>
          <w:sz w:val="12"/>
          <w:szCs w:val="12"/>
        </w:rPr>
        <w:t>городского поселения Суходол</w:t>
      </w:r>
    </w:p>
    <w:p w:rsidR="00EE63E3" w:rsidRPr="009A2646" w:rsidRDefault="00EE63E3" w:rsidP="00EE63E3">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EE63E3" w:rsidRPr="009A2646" w:rsidRDefault="00EE63E3" w:rsidP="00EE63E3">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EE63E3" w:rsidRPr="009A2646" w:rsidRDefault="00EE63E3" w:rsidP="00EE63E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№40 от "20</w:t>
      </w:r>
      <w:r w:rsidRPr="009A2646">
        <w:rPr>
          <w:rFonts w:ascii="Times New Roman" w:eastAsia="Calibri" w:hAnsi="Times New Roman" w:cs="Times New Roman"/>
          <w:i/>
          <w:sz w:val="12"/>
          <w:szCs w:val="12"/>
        </w:rPr>
        <w:t>" сентября 2018г.</w:t>
      </w:r>
    </w:p>
    <w:p w:rsidR="00EE63E3" w:rsidRDefault="00EE63E3" w:rsidP="00EE63E3">
      <w:pPr>
        <w:tabs>
          <w:tab w:val="left" w:pos="284"/>
        </w:tabs>
        <w:spacing w:after="0" w:line="240" w:lineRule="auto"/>
        <w:jc w:val="center"/>
        <w:rPr>
          <w:rFonts w:ascii="Times New Roman" w:eastAsia="Calibri" w:hAnsi="Times New Roman" w:cs="Times New Roman"/>
          <w:b/>
          <w:sz w:val="12"/>
          <w:szCs w:val="12"/>
        </w:rPr>
      </w:pPr>
      <w:r w:rsidRPr="00EE63E3">
        <w:rPr>
          <w:rFonts w:ascii="Times New Roman" w:eastAsia="Calibri" w:hAnsi="Times New Roman" w:cs="Times New Roman"/>
          <w:b/>
          <w:sz w:val="12"/>
          <w:szCs w:val="12"/>
        </w:rPr>
        <w:t xml:space="preserve">Перечень общественных территорий городского поселения Суходол </w:t>
      </w:r>
    </w:p>
    <w:p w:rsidR="00310F68" w:rsidRPr="00EE63E3" w:rsidRDefault="00EE63E3" w:rsidP="00EE63E3">
      <w:pPr>
        <w:tabs>
          <w:tab w:val="left" w:pos="284"/>
        </w:tabs>
        <w:spacing w:after="0" w:line="240" w:lineRule="auto"/>
        <w:jc w:val="center"/>
        <w:rPr>
          <w:rFonts w:ascii="Times New Roman" w:eastAsia="Calibri" w:hAnsi="Times New Roman" w:cs="Times New Roman"/>
          <w:b/>
          <w:sz w:val="12"/>
          <w:szCs w:val="12"/>
        </w:rPr>
      </w:pPr>
      <w:r w:rsidRPr="00EE63E3">
        <w:rPr>
          <w:rFonts w:ascii="Times New Roman" w:eastAsia="Calibri" w:hAnsi="Times New Roman" w:cs="Times New Roman"/>
          <w:b/>
          <w:sz w:val="12"/>
          <w:szCs w:val="12"/>
        </w:rPr>
        <w:t xml:space="preserve">муниципального района Сергиевский, </w:t>
      </w:r>
      <w:proofErr w:type="gramStart"/>
      <w:r w:rsidRPr="00EE63E3">
        <w:rPr>
          <w:rFonts w:ascii="Times New Roman" w:eastAsia="Calibri" w:hAnsi="Times New Roman" w:cs="Times New Roman"/>
          <w:b/>
          <w:sz w:val="12"/>
          <w:szCs w:val="12"/>
        </w:rPr>
        <w:t>нуждающихся</w:t>
      </w:r>
      <w:proofErr w:type="gramEnd"/>
      <w:r w:rsidRPr="00EE63E3">
        <w:rPr>
          <w:rFonts w:ascii="Times New Roman" w:eastAsia="Calibri" w:hAnsi="Times New Roman" w:cs="Times New Roman"/>
          <w:b/>
          <w:sz w:val="12"/>
          <w:szCs w:val="12"/>
        </w:rPr>
        <w:t xml:space="preserve"> в благоустройстве</w:t>
      </w:r>
    </w:p>
    <w:tbl>
      <w:tblPr>
        <w:tblStyle w:val="af4"/>
        <w:tblW w:w="0" w:type="auto"/>
        <w:tblInd w:w="108" w:type="dxa"/>
        <w:tblLayout w:type="fixed"/>
        <w:tblLook w:val="04A0" w:firstRow="1" w:lastRow="0" w:firstColumn="1" w:lastColumn="0" w:noHBand="0" w:noVBand="1"/>
      </w:tblPr>
      <w:tblGrid>
        <w:gridCol w:w="2410"/>
        <w:gridCol w:w="284"/>
        <w:gridCol w:w="283"/>
        <w:gridCol w:w="284"/>
        <w:gridCol w:w="283"/>
        <w:gridCol w:w="284"/>
        <w:gridCol w:w="283"/>
        <w:gridCol w:w="284"/>
        <w:gridCol w:w="283"/>
        <w:gridCol w:w="284"/>
        <w:gridCol w:w="283"/>
        <w:gridCol w:w="284"/>
        <w:gridCol w:w="283"/>
        <w:gridCol w:w="284"/>
        <w:gridCol w:w="283"/>
        <w:gridCol w:w="284"/>
        <w:gridCol w:w="283"/>
        <w:gridCol w:w="316"/>
        <w:gridCol w:w="251"/>
      </w:tblGrid>
      <w:tr w:rsidR="00EE63E3" w:rsidRPr="00EE63E3" w:rsidTr="00EE63E3">
        <w:trPr>
          <w:trHeight w:val="20"/>
        </w:trPr>
        <w:tc>
          <w:tcPr>
            <w:tcW w:w="2410" w:type="dxa"/>
            <w:vMerge w:val="restart"/>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Перечень общественных территорий</w:t>
            </w:r>
          </w:p>
        </w:tc>
        <w:tc>
          <w:tcPr>
            <w:tcW w:w="851" w:type="dxa"/>
            <w:gridSpan w:val="3"/>
            <w:hideMark/>
          </w:tcPr>
          <w:p w:rsidR="00EE63E3" w:rsidRPr="00EE63E3" w:rsidRDefault="00EE63E3" w:rsidP="00EE63E3">
            <w:pPr>
              <w:tabs>
                <w:tab w:val="left" w:pos="284"/>
              </w:tabs>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Всего</w:t>
            </w:r>
          </w:p>
        </w:tc>
        <w:tc>
          <w:tcPr>
            <w:tcW w:w="850" w:type="dxa"/>
            <w:gridSpan w:val="3"/>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2018 год</w:t>
            </w:r>
          </w:p>
        </w:tc>
        <w:tc>
          <w:tcPr>
            <w:tcW w:w="851" w:type="dxa"/>
            <w:gridSpan w:val="3"/>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2019 год</w:t>
            </w:r>
          </w:p>
        </w:tc>
        <w:tc>
          <w:tcPr>
            <w:tcW w:w="850" w:type="dxa"/>
            <w:gridSpan w:val="3"/>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2020 год</w:t>
            </w:r>
          </w:p>
        </w:tc>
        <w:tc>
          <w:tcPr>
            <w:tcW w:w="851" w:type="dxa"/>
            <w:gridSpan w:val="3"/>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2021 год</w:t>
            </w:r>
          </w:p>
        </w:tc>
        <w:tc>
          <w:tcPr>
            <w:tcW w:w="850" w:type="dxa"/>
            <w:gridSpan w:val="3"/>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2022 год</w:t>
            </w:r>
          </w:p>
        </w:tc>
      </w:tr>
      <w:tr w:rsidR="00EE63E3" w:rsidRPr="00EE63E3" w:rsidTr="00EE63E3">
        <w:trPr>
          <w:cantSplit/>
          <w:trHeight w:val="1192"/>
        </w:trPr>
        <w:tc>
          <w:tcPr>
            <w:tcW w:w="2410" w:type="dxa"/>
            <w:vMerge/>
            <w:hideMark/>
          </w:tcPr>
          <w:p w:rsidR="00EE63E3" w:rsidRPr="00EE63E3" w:rsidRDefault="00EE63E3" w:rsidP="00EE63E3">
            <w:pPr>
              <w:tabs>
                <w:tab w:val="left" w:pos="284"/>
              </w:tabs>
              <w:rPr>
                <w:rFonts w:ascii="Times New Roman" w:eastAsia="Calibri" w:hAnsi="Times New Roman" w:cs="Times New Roman"/>
                <w:sz w:val="12"/>
                <w:szCs w:val="12"/>
              </w:rPr>
            </w:pPr>
          </w:p>
        </w:tc>
        <w:tc>
          <w:tcPr>
            <w:tcW w:w="284" w:type="dxa"/>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0"/>
                <w:szCs w:val="10"/>
              </w:rPr>
            </w:pPr>
            <w:r w:rsidRPr="00EE63E3">
              <w:rPr>
                <w:rFonts w:ascii="Times New Roman" w:eastAsia="Calibri" w:hAnsi="Times New Roman" w:cs="Times New Roman"/>
                <w:bCs/>
                <w:sz w:val="10"/>
                <w:szCs w:val="10"/>
              </w:rPr>
              <w:t>Итого</w:t>
            </w:r>
          </w:p>
        </w:tc>
        <w:tc>
          <w:tcPr>
            <w:tcW w:w="283" w:type="dxa"/>
            <w:textDirection w:val="tbRl"/>
            <w:hideMark/>
          </w:tcPr>
          <w:p w:rsidR="00EE63E3" w:rsidRPr="00EE63E3" w:rsidRDefault="00EE63E3" w:rsidP="00EE63E3">
            <w:pPr>
              <w:tabs>
                <w:tab w:val="left" w:pos="284"/>
              </w:tabs>
              <w:ind w:left="113" w:right="113"/>
              <w:rPr>
                <w:rFonts w:ascii="Times New Roman" w:eastAsia="Calibri" w:hAnsi="Times New Roman" w:cs="Times New Roman"/>
                <w:sz w:val="10"/>
                <w:szCs w:val="10"/>
              </w:rPr>
            </w:pPr>
            <w:r w:rsidRPr="00EE63E3">
              <w:rPr>
                <w:rFonts w:ascii="Times New Roman" w:eastAsia="Calibri" w:hAnsi="Times New Roman" w:cs="Times New Roman"/>
                <w:sz w:val="10"/>
                <w:szCs w:val="10"/>
              </w:rPr>
              <w:t>местный бюджет*</w:t>
            </w:r>
          </w:p>
        </w:tc>
        <w:tc>
          <w:tcPr>
            <w:tcW w:w="284" w:type="dxa"/>
            <w:textDirection w:val="tbRl"/>
            <w:hideMark/>
          </w:tcPr>
          <w:p w:rsidR="00EE63E3" w:rsidRPr="00EE63E3" w:rsidRDefault="00EE63E3" w:rsidP="00EE63E3">
            <w:pPr>
              <w:tabs>
                <w:tab w:val="left" w:pos="284"/>
              </w:tabs>
              <w:ind w:left="113" w:right="113"/>
              <w:rPr>
                <w:rFonts w:ascii="Times New Roman" w:eastAsia="Calibri" w:hAnsi="Times New Roman" w:cs="Times New Roman"/>
                <w:sz w:val="10"/>
                <w:szCs w:val="10"/>
              </w:rPr>
            </w:pPr>
            <w:r w:rsidRPr="00EE63E3">
              <w:rPr>
                <w:rFonts w:ascii="Times New Roman" w:eastAsia="Calibri" w:hAnsi="Times New Roman" w:cs="Times New Roman"/>
                <w:sz w:val="10"/>
                <w:szCs w:val="10"/>
              </w:rPr>
              <w:t>областной бюджет*</w:t>
            </w:r>
          </w:p>
        </w:tc>
        <w:tc>
          <w:tcPr>
            <w:tcW w:w="283" w:type="dxa"/>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0"/>
                <w:szCs w:val="10"/>
              </w:rPr>
            </w:pPr>
            <w:r w:rsidRPr="00EE63E3">
              <w:rPr>
                <w:rFonts w:ascii="Times New Roman" w:eastAsia="Calibri" w:hAnsi="Times New Roman" w:cs="Times New Roman"/>
                <w:bCs/>
                <w:sz w:val="10"/>
                <w:szCs w:val="10"/>
              </w:rPr>
              <w:t>Итого</w:t>
            </w:r>
          </w:p>
        </w:tc>
        <w:tc>
          <w:tcPr>
            <w:tcW w:w="284" w:type="dxa"/>
            <w:textDirection w:val="tbRl"/>
            <w:hideMark/>
          </w:tcPr>
          <w:p w:rsidR="00EE63E3" w:rsidRPr="00EE63E3" w:rsidRDefault="00EE63E3" w:rsidP="00EE63E3">
            <w:pPr>
              <w:tabs>
                <w:tab w:val="left" w:pos="284"/>
              </w:tabs>
              <w:ind w:left="113" w:right="113"/>
              <w:rPr>
                <w:rFonts w:ascii="Times New Roman" w:eastAsia="Calibri" w:hAnsi="Times New Roman" w:cs="Times New Roman"/>
                <w:sz w:val="10"/>
                <w:szCs w:val="10"/>
              </w:rPr>
            </w:pPr>
            <w:r w:rsidRPr="00EE63E3">
              <w:rPr>
                <w:rFonts w:ascii="Times New Roman" w:eastAsia="Calibri" w:hAnsi="Times New Roman" w:cs="Times New Roman"/>
                <w:sz w:val="10"/>
                <w:szCs w:val="10"/>
              </w:rPr>
              <w:t>местный бюджет*</w:t>
            </w:r>
          </w:p>
        </w:tc>
        <w:tc>
          <w:tcPr>
            <w:tcW w:w="283" w:type="dxa"/>
            <w:textDirection w:val="tbRl"/>
            <w:hideMark/>
          </w:tcPr>
          <w:p w:rsidR="00EE63E3" w:rsidRPr="00EE63E3" w:rsidRDefault="00EE63E3" w:rsidP="00EE63E3">
            <w:pPr>
              <w:tabs>
                <w:tab w:val="left" w:pos="284"/>
              </w:tabs>
              <w:ind w:left="113" w:right="113"/>
              <w:rPr>
                <w:rFonts w:ascii="Times New Roman" w:eastAsia="Calibri" w:hAnsi="Times New Roman" w:cs="Times New Roman"/>
                <w:sz w:val="10"/>
                <w:szCs w:val="10"/>
              </w:rPr>
            </w:pPr>
            <w:r w:rsidRPr="00EE63E3">
              <w:rPr>
                <w:rFonts w:ascii="Times New Roman" w:eastAsia="Calibri" w:hAnsi="Times New Roman" w:cs="Times New Roman"/>
                <w:sz w:val="10"/>
                <w:szCs w:val="10"/>
              </w:rPr>
              <w:t>областной бюджет*</w:t>
            </w:r>
          </w:p>
        </w:tc>
        <w:tc>
          <w:tcPr>
            <w:tcW w:w="284" w:type="dxa"/>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0"/>
                <w:szCs w:val="10"/>
              </w:rPr>
            </w:pPr>
            <w:r w:rsidRPr="00EE63E3">
              <w:rPr>
                <w:rFonts w:ascii="Times New Roman" w:eastAsia="Calibri" w:hAnsi="Times New Roman" w:cs="Times New Roman"/>
                <w:bCs/>
                <w:sz w:val="10"/>
                <w:szCs w:val="10"/>
              </w:rPr>
              <w:t>Итого</w:t>
            </w:r>
          </w:p>
        </w:tc>
        <w:tc>
          <w:tcPr>
            <w:tcW w:w="283" w:type="dxa"/>
            <w:textDirection w:val="tbRl"/>
            <w:hideMark/>
          </w:tcPr>
          <w:p w:rsidR="00EE63E3" w:rsidRPr="00EE63E3" w:rsidRDefault="00EE63E3" w:rsidP="00EE63E3">
            <w:pPr>
              <w:tabs>
                <w:tab w:val="left" w:pos="284"/>
              </w:tabs>
              <w:ind w:left="113" w:right="113"/>
              <w:rPr>
                <w:rFonts w:ascii="Times New Roman" w:eastAsia="Calibri" w:hAnsi="Times New Roman" w:cs="Times New Roman"/>
                <w:sz w:val="10"/>
                <w:szCs w:val="10"/>
              </w:rPr>
            </w:pPr>
            <w:r w:rsidRPr="00EE63E3">
              <w:rPr>
                <w:rFonts w:ascii="Times New Roman" w:eastAsia="Calibri" w:hAnsi="Times New Roman" w:cs="Times New Roman"/>
                <w:sz w:val="10"/>
                <w:szCs w:val="10"/>
              </w:rPr>
              <w:t>местный бюджет*</w:t>
            </w:r>
          </w:p>
        </w:tc>
        <w:tc>
          <w:tcPr>
            <w:tcW w:w="284" w:type="dxa"/>
            <w:textDirection w:val="tbRl"/>
            <w:hideMark/>
          </w:tcPr>
          <w:p w:rsidR="00EE63E3" w:rsidRPr="00EE63E3" w:rsidRDefault="00EE63E3" w:rsidP="00EE63E3">
            <w:pPr>
              <w:tabs>
                <w:tab w:val="left" w:pos="284"/>
              </w:tabs>
              <w:ind w:left="113" w:right="113"/>
              <w:rPr>
                <w:rFonts w:ascii="Times New Roman" w:eastAsia="Calibri" w:hAnsi="Times New Roman" w:cs="Times New Roman"/>
                <w:sz w:val="10"/>
                <w:szCs w:val="10"/>
              </w:rPr>
            </w:pPr>
            <w:r w:rsidRPr="00EE63E3">
              <w:rPr>
                <w:rFonts w:ascii="Times New Roman" w:eastAsia="Calibri" w:hAnsi="Times New Roman" w:cs="Times New Roman"/>
                <w:sz w:val="10"/>
                <w:szCs w:val="10"/>
              </w:rPr>
              <w:t>областной бюджет*</w:t>
            </w:r>
          </w:p>
        </w:tc>
        <w:tc>
          <w:tcPr>
            <w:tcW w:w="283" w:type="dxa"/>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0"/>
                <w:szCs w:val="10"/>
              </w:rPr>
            </w:pPr>
            <w:r w:rsidRPr="00EE63E3">
              <w:rPr>
                <w:rFonts w:ascii="Times New Roman" w:eastAsia="Calibri" w:hAnsi="Times New Roman" w:cs="Times New Roman"/>
                <w:bCs/>
                <w:sz w:val="10"/>
                <w:szCs w:val="10"/>
              </w:rPr>
              <w:t>Итого</w:t>
            </w:r>
          </w:p>
        </w:tc>
        <w:tc>
          <w:tcPr>
            <w:tcW w:w="284" w:type="dxa"/>
            <w:textDirection w:val="tbRl"/>
            <w:hideMark/>
          </w:tcPr>
          <w:p w:rsidR="00EE63E3" w:rsidRPr="00EE63E3" w:rsidRDefault="00EE63E3" w:rsidP="00EE63E3">
            <w:pPr>
              <w:tabs>
                <w:tab w:val="left" w:pos="284"/>
              </w:tabs>
              <w:ind w:left="113" w:right="113"/>
              <w:rPr>
                <w:rFonts w:ascii="Times New Roman" w:eastAsia="Calibri" w:hAnsi="Times New Roman" w:cs="Times New Roman"/>
                <w:sz w:val="10"/>
                <w:szCs w:val="10"/>
              </w:rPr>
            </w:pPr>
            <w:r w:rsidRPr="00EE63E3">
              <w:rPr>
                <w:rFonts w:ascii="Times New Roman" w:eastAsia="Calibri" w:hAnsi="Times New Roman" w:cs="Times New Roman"/>
                <w:sz w:val="10"/>
                <w:szCs w:val="10"/>
              </w:rPr>
              <w:t>местный бюджет*</w:t>
            </w:r>
          </w:p>
        </w:tc>
        <w:tc>
          <w:tcPr>
            <w:tcW w:w="283" w:type="dxa"/>
            <w:textDirection w:val="tbRl"/>
            <w:hideMark/>
          </w:tcPr>
          <w:p w:rsidR="00EE63E3" w:rsidRPr="00EE63E3" w:rsidRDefault="00EE63E3" w:rsidP="00EE63E3">
            <w:pPr>
              <w:tabs>
                <w:tab w:val="left" w:pos="284"/>
              </w:tabs>
              <w:ind w:left="113" w:right="113"/>
              <w:rPr>
                <w:rFonts w:ascii="Times New Roman" w:eastAsia="Calibri" w:hAnsi="Times New Roman" w:cs="Times New Roman"/>
                <w:sz w:val="10"/>
                <w:szCs w:val="10"/>
              </w:rPr>
            </w:pPr>
            <w:r w:rsidRPr="00EE63E3">
              <w:rPr>
                <w:rFonts w:ascii="Times New Roman" w:eastAsia="Calibri" w:hAnsi="Times New Roman" w:cs="Times New Roman"/>
                <w:sz w:val="10"/>
                <w:szCs w:val="10"/>
              </w:rPr>
              <w:t>областной бюджет*</w:t>
            </w:r>
          </w:p>
        </w:tc>
        <w:tc>
          <w:tcPr>
            <w:tcW w:w="284" w:type="dxa"/>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0"/>
                <w:szCs w:val="10"/>
              </w:rPr>
            </w:pPr>
            <w:r w:rsidRPr="00EE63E3">
              <w:rPr>
                <w:rFonts w:ascii="Times New Roman" w:eastAsia="Calibri" w:hAnsi="Times New Roman" w:cs="Times New Roman"/>
                <w:bCs/>
                <w:sz w:val="10"/>
                <w:szCs w:val="10"/>
              </w:rPr>
              <w:t>Итого</w:t>
            </w:r>
          </w:p>
        </w:tc>
        <w:tc>
          <w:tcPr>
            <w:tcW w:w="283" w:type="dxa"/>
            <w:textDirection w:val="tbRl"/>
            <w:hideMark/>
          </w:tcPr>
          <w:p w:rsidR="00EE63E3" w:rsidRPr="00EE63E3" w:rsidRDefault="00EE63E3" w:rsidP="00EE63E3">
            <w:pPr>
              <w:tabs>
                <w:tab w:val="left" w:pos="284"/>
              </w:tabs>
              <w:ind w:left="113" w:right="113"/>
              <w:rPr>
                <w:rFonts w:ascii="Times New Roman" w:eastAsia="Calibri" w:hAnsi="Times New Roman" w:cs="Times New Roman"/>
                <w:sz w:val="10"/>
                <w:szCs w:val="10"/>
              </w:rPr>
            </w:pPr>
            <w:r w:rsidRPr="00EE63E3">
              <w:rPr>
                <w:rFonts w:ascii="Times New Roman" w:eastAsia="Calibri" w:hAnsi="Times New Roman" w:cs="Times New Roman"/>
                <w:sz w:val="10"/>
                <w:szCs w:val="10"/>
              </w:rPr>
              <w:t>местный бюджет*</w:t>
            </w:r>
          </w:p>
        </w:tc>
        <w:tc>
          <w:tcPr>
            <w:tcW w:w="284" w:type="dxa"/>
            <w:textDirection w:val="tbRl"/>
            <w:hideMark/>
          </w:tcPr>
          <w:p w:rsidR="00EE63E3" w:rsidRPr="00EE63E3" w:rsidRDefault="00EE63E3" w:rsidP="00EE63E3">
            <w:pPr>
              <w:tabs>
                <w:tab w:val="left" w:pos="284"/>
              </w:tabs>
              <w:ind w:left="113" w:right="113"/>
              <w:rPr>
                <w:rFonts w:ascii="Times New Roman" w:eastAsia="Calibri" w:hAnsi="Times New Roman" w:cs="Times New Roman"/>
                <w:sz w:val="10"/>
                <w:szCs w:val="10"/>
              </w:rPr>
            </w:pPr>
            <w:r w:rsidRPr="00EE63E3">
              <w:rPr>
                <w:rFonts w:ascii="Times New Roman" w:eastAsia="Calibri" w:hAnsi="Times New Roman" w:cs="Times New Roman"/>
                <w:sz w:val="10"/>
                <w:szCs w:val="10"/>
              </w:rPr>
              <w:t>областной бюджет*</w:t>
            </w:r>
          </w:p>
        </w:tc>
        <w:tc>
          <w:tcPr>
            <w:tcW w:w="283" w:type="dxa"/>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0"/>
                <w:szCs w:val="10"/>
              </w:rPr>
            </w:pPr>
            <w:r w:rsidRPr="00EE63E3">
              <w:rPr>
                <w:rFonts w:ascii="Times New Roman" w:eastAsia="Calibri" w:hAnsi="Times New Roman" w:cs="Times New Roman"/>
                <w:bCs/>
                <w:sz w:val="10"/>
                <w:szCs w:val="10"/>
              </w:rPr>
              <w:t>Итого</w:t>
            </w:r>
          </w:p>
        </w:tc>
        <w:tc>
          <w:tcPr>
            <w:tcW w:w="316" w:type="dxa"/>
            <w:textDirection w:val="tbRl"/>
            <w:hideMark/>
          </w:tcPr>
          <w:p w:rsidR="00EE63E3" w:rsidRPr="00EE63E3" w:rsidRDefault="00EE63E3" w:rsidP="00EE63E3">
            <w:pPr>
              <w:tabs>
                <w:tab w:val="left" w:pos="284"/>
              </w:tabs>
              <w:ind w:left="113" w:right="113"/>
              <w:rPr>
                <w:rFonts w:ascii="Times New Roman" w:eastAsia="Calibri" w:hAnsi="Times New Roman" w:cs="Times New Roman"/>
                <w:sz w:val="10"/>
                <w:szCs w:val="10"/>
              </w:rPr>
            </w:pPr>
            <w:r w:rsidRPr="00EE63E3">
              <w:rPr>
                <w:rFonts w:ascii="Times New Roman" w:eastAsia="Calibri" w:hAnsi="Times New Roman" w:cs="Times New Roman"/>
                <w:sz w:val="10"/>
                <w:szCs w:val="10"/>
              </w:rPr>
              <w:t>местный бюджет*</w:t>
            </w:r>
          </w:p>
        </w:tc>
        <w:tc>
          <w:tcPr>
            <w:tcW w:w="251" w:type="dxa"/>
            <w:textDirection w:val="tbRl"/>
            <w:hideMark/>
          </w:tcPr>
          <w:p w:rsidR="00EE63E3" w:rsidRPr="00EE63E3" w:rsidRDefault="00EE63E3" w:rsidP="00EE63E3">
            <w:pPr>
              <w:tabs>
                <w:tab w:val="left" w:pos="284"/>
              </w:tabs>
              <w:ind w:left="113" w:right="113"/>
              <w:rPr>
                <w:rFonts w:ascii="Times New Roman" w:eastAsia="Calibri" w:hAnsi="Times New Roman" w:cs="Times New Roman"/>
                <w:sz w:val="10"/>
                <w:szCs w:val="10"/>
              </w:rPr>
            </w:pPr>
            <w:r w:rsidRPr="00EE63E3">
              <w:rPr>
                <w:rFonts w:ascii="Times New Roman" w:eastAsia="Calibri" w:hAnsi="Times New Roman" w:cs="Times New Roman"/>
                <w:sz w:val="10"/>
                <w:szCs w:val="10"/>
              </w:rPr>
              <w:t>областной бюджет*</w:t>
            </w:r>
          </w:p>
        </w:tc>
      </w:tr>
      <w:tr w:rsidR="00EE63E3" w:rsidRPr="00EE63E3" w:rsidTr="00EE63E3">
        <w:trPr>
          <w:cantSplit/>
          <w:trHeight w:val="996"/>
        </w:trPr>
        <w:tc>
          <w:tcPr>
            <w:tcW w:w="2410" w:type="dxa"/>
            <w:hideMark/>
          </w:tcPr>
          <w:p w:rsidR="00EE63E3" w:rsidRPr="00EE63E3" w:rsidRDefault="00EE63E3" w:rsidP="00EE63E3">
            <w:pPr>
              <w:tabs>
                <w:tab w:val="left" w:pos="284"/>
              </w:tabs>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 xml:space="preserve">ВСЕГО, в </w:t>
            </w:r>
            <w:proofErr w:type="spellStart"/>
            <w:r w:rsidRPr="00EE63E3">
              <w:rPr>
                <w:rFonts w:ascii="Times New Roman" w:eastAsia="Calibri" w:hAnsi="Times New Roman" w:cs="Times New Roman"/>
                <w:bCs/>
                <w:sz w:val="12"/>
                <w:szCs w:val="12"/>
              </w:rPr>
              <w:t>т</w:t>
            </w:r>
            <w:proofErr w:type="gramStart"/>
            <w:r w:rsidRPr="00EE63E3">
              <w:rPr>
                <w:rFonts w:ascii="Times New Roman" w:eastAsia="Calibri" w:hAnsi="Times New Roman" w:cs="Times New Roman"/>
                <w:bCs/>
                <w:sz w:val="12"/>
                <w:szCs w:val="12"/>
              </w:rPr>
              <w:t>.ч</w:t>
            </w:r>
            <w:proofErr w:type="spellEnd"/>
            <w:proofErr w:type="gramEnd"/>
            <w:r w:rsidRPr="00EE63E3">
              <w:rPr>
                <w:rFonts w:ascii="Times New Roman" w:eastAsia="Calibri" w:hAnsi="Times New Roman" w:cs="Times New Roman"/>
                <w:bCs/>
                <w:sz w:val="12"/>
                <w:szCs w:val="12"/>
              </w:rPr>
              <w:t>:</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4 603 199,70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4 603 199,70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1 006 199,70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1 006 199,70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3 597 000,00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3 597 000,00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r>
      <w:tr w:rsidR="00EE63E3" w:rsidRPr="00EE63E3" w:rsidTr="00EE63E3">
        <w:trPr>
          <w:cantSplit/>
          <w:trHeight w:val="909"/>
        </w:trPr>
        <w:tc>
          <w:tcPr>
            <w:tcW w:w="2410" w:type="dxa"/>
            <w:noWrap/>
            <w:hideMark/>
          </w:tcPr>
          <w:p w:rsidR="00EE63E3" w:rsidRPr="00EE63E3" w:rsidRDefault="00EE63E3" w:rsidP="00EE63E3">
            <w:pPr>
              <w:tabs>
                <w:tab w:val="left" w:pos="284"/>
              </w:tabs>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lastRenderedPageBreak/>
              <w:t>ГП СУХОДОЛ</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4 603 199,70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4 603 199,70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1 006 199,70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1 006 199,70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3 597 000,00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3 597 000,00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r>
      <w:tr w:rsidR="00EE63E3" w:rsidRPr="00EE63E3" w:rsidTr="00EE63E3">
        <w:trPr>
          <w:cantSplit/>
          <w:trHeight w:val="979"/>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 xml:space="preserve">Благоустройство пешеходной зоны в </w:t>
            </w:r>
            <w:proofErr w:type="spellStart"/>
            <w:r w:rsidRPr="00EE63E3">
              <w:rPr>
                <w:rFonts w:ascii="Times New Roman" w:eastAsia="Calibri" w:hAnsi="Times New Roman" w:cs="Times New Roman"/>
                <w:sz w:val="12"/>
                <w:szCs w:val="12"/>
              </w:rPr>
              <w:t>п</w:t>
            </w:r>
            <w:proofErr w:type="gramStart"/>
            <w:r w:rsidRPr="00EE63E3">
              <w:rPr>
                <w:rFonts w:ascii="Times New Roman" w:eastAsia="Calibri" w:hAnsi="Times New Roman" w:cs="Times New Roman"/>
                <w:sz w:val="12"/>
                <w:szCs w:val="12"/>
              </w:rPr>
              <w:t>.С</w:t>
            </w:r>
            <w:proofErr w:type="gramEnd"/>
            <w:r w:rsidRPr="00EE63E3">
              <w:rPr>
                <w:rFonts w:ascii="Times New Roman" w:eastAsia="Calibri" w:hAnsi="Times New Roman" w:cs="Times New Roman"/>
                <w:sz w:val="12"/>
                <w:szCs w:val="12"/>
              </w:rPr>
              <w:t>уходол</w:t>
            </w:r>
            <w:proofErr w:type="spellEnd"/>
            <w:r w:rsidRPr="00EE63E3">
              <w:rPr>
                <w:rFonts w:ascii="Times New Roman" w:eastAsia="Calibri" w:hAnsi="Times New Roman" w:cs="Times New Roman"/>
                <w:sz w:val="12"/>
                <w:szCs w:val="12"/>
              </w:rPr>
              <w:t xml:space="preserve"> </w:t>
            </w:r>
            <w:proofErr w:type="spellStart"/>
            <w:r w:rsidRPr="00EE63E3">
              <w:rPr>
                <w:rFonts w:ascii="Times New Roman" w:eastAsia="Calibri" w:hAnsi="Times New Roman" w:cs="Times New Roman"/>
                <w:sz w:val="12"/>
                <w:szCs w:val="12"/>
              </w:rPr>
              <w:t>м.р.Сергиевский</w:t>
            </w:r>
            <w:proofErr w:type="spellEnd"/>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1 006 199,70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1 006 199,70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1 006 199,70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1 006 199,70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r w:rsidR="00EE63E3" w:rsidRPr="00EE63E3" w:rsidTr="00EE63E3">
        <w:trPr>
          <w:cantSplit/>
          <w:trHeight w:val="553"/>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 xml:space="preserve">Благоустройство </w:t>
            </w:r>
            <w:proofErr w:type="spellStart"/>
            <w:r w:rsidRPr="00EE63E3">
              <w:rPr>
                <w:rFonts w:ascii="Times New Roman" w:eastAsia="Calibri" w:hAnsi="Times New Roman" w:cs="Times New Roman"/>
                <w:sz w:val="12"/>
                <w:szCs w:val="12"/>
              </w:rPr>
              <w:t>ул</w:t>
            </w:r>
            <w:proofErr w:type="gramStart"/>
            <w:r w:rsidRPr="00EE63E3">
              <w:rPr>
                <w:rFonts w:ascii="Times New Roman" w:eastAsia="Calibri" w:hAnsi="Times New Roman" w:cs="Times New Roman"/>
                <w:sz w:val="12"/>
                <w:szCs w:val="12"/>
              </w:rPr>
              <w:t>.С</w:t>
            </w:r>
            <w:proofErr w:type="gramEnd"/>
            <w:r w:rsidRPr="00EE63E3">
              <w:rPr>
                <w:rFonts w:ascii="Times New Roman" w:eastAsia="Calibri" w:hAnsi="Times New Roman" w:cs="Times New Roman"/>
                <w:sz w:val="12"/>
                <w:szCs w:val="12"/>
              </w:rPr>
              <w:t>уворова</w:t>
            </w:r>
            <w:proofErr w:type="spellEnd"/>
            <w:r w:rsidRPr="00EE63E3">
              <w:rPr>
                <w:rFonts w:ascii="Times New Roman" w:eastAsia="Calibri" w:hAnsi="Times New Roman" w:cs="Times New Roman"/>
                <w:sz w:val="12"/>
                <w:szCs w:val="12"/>
              </w:rPr>
              <w:t xml:space="preserve"> </w:t>
            </w:r>
            <w:proofErr w:type="spellStart"/>
            <w:r w:rsidRPr="00EE63E3">
              <w:rPr>
                <w:rFonts w:ascii="Times New Roman" w:eastAsia="Calibri" w:hAnsi="Times New Roman" w:cs="Times New Roman"/>
                <w:sz w:val="12"/>
                <w:szCs w:val="12"/>
              </w:rPr>
              <w:t>п.Суходол</w:t>
            </w:r>
            <w:proofErr w:type="spellEnd"/>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 </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 </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 </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 </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 </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 </w:t>
            </w:r>
          </w:p>
        </w:tc>
      </w:tr>
      <w:tr w:rsidR="00EE63E3" w:rsidRPr="00EE63E3" w:rsidTr="00EE63E3">
        <w:trPr>
          <w:cantSplit/>
          <w:trHeight w:val="575"/>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 xml:space="preserve">Устройство тротуара по </w:t>
            </w:r>
            <w:proofErr w:type="spellStart"/>
            <w:r w:rsidRPr="00EE63E3">
              <w:rPr>
                <w:rFonts w:ascii="Times New Roman" w:eastAsia="Calibri" w:hAnsi="Times New Roman" w:cs="Times New Roman"/>
                <w:sz w:val="12"/>
                <w:szCs w:val="12"/>
              </w:rPr>
              <w:t>ул</w:t>
            </w:r>
            <w:proofErr w:type="gramStart"/>
            <w:r w:rsidRPr="00EE63E3">
              <w:rPr>
                <w:rFonts w:ascii="Times New Roman" w:eastAsia="Calibri" w:hAnsi="Times New Roman" w:cs="Times New Roman"/>
                <w:sz w:val="12"/>
                <w:szCs w:val="12"/>
              </w:rPr>
              <w:t>.Г</w:t>
            </w:r>
            <w:proofErr w:type="gramEnd"/>
            <w:r w:rsidRPr="00EE63E3">
              <w:rPr>
                <w:rFonts w:ascii="Times New Roman" w:eastAsia="Calibri" w:hAnsi="Times New Roman" w:cs="Times New Roman"/>
                <w:sz w:val="12"/>
                <w:szCs w:val="12"/>
              </w:rPr>
              <w:t>еоргиевская</w:t>
            </w:r>
            <w:proofErr w:type="spellEnd"/>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 </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 </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 </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 </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 </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 </w:t>
            </w:r>
          </w:p>
        </w:tc>
      </w:tr>
      <w:tr w:rsidR="00EE63E3" w:rsidRPr="00EE63E3" w:rsidTr="00EE63E3">
        <w:trPr>
          <w:cantSplit/>
          <w:trHeight w:val="839"/>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 xml:space="preserve">Благоустройство площадки для игр детей и отдыха взрослых по </w:t>
            </w:r>
            <w:proofErr w:type="spellStart"/>
            <w:r w:rsidRPr="00EE63E3">
              <w:rPr>
                <w:rFonts w:ascii="Times New Roman" w:eastAsia="Calibri" w:hAnsi="Times New Roman" w:cs="Times New Roman"/>
                <w:sz w:val="12"/>
                <w:szCs w:val="12"/>
              </w:rPr>
              <w:t>ул</w:t>
            </w:r>
            <w:proofErr w:type="gramStart"/>
            <w:r w:rsidRPr="00EE63E3">
              <w:rPr>
                <w:rFonts w:ascii="Times New Roman" w:eastAsia="Calibri" w:hAnsi="Times New Roman" w:cs="Times New Roman"/>
                <w:sz w:val="12"/>
                <w:szCs w:val="12"/>
              </w:rPr>
              <w:t>.С</w:t>
            </w:r>
            <w:proofErr w:type="gramEnd"/>
            <w:r w:rsidRPr="00EE63E3">
              <w:rPr>
                <w:rFonts w:ascii="Times New Roman" w:eastAsia="Calibri" w:hAnsi="Times New Roman" w:cs="Times New Roman"/>
                <w:sz w:val="12"/>
                <w:szCs w:val="12"/>
              </w:rPr>
              <w:t>имиренко</w:t>
            </w:r>
            <w:proofErr w:type="spellEnd"/>
            <w:r w:rsidRPr="00EE63E3">
              <w:rPr>
                <w:rFonts w:ascii="Times New Roman" w:eastAsia="Calibri" w:hAnsi="Times New Roman" w:cs="Times New Roman"/>
                <w:sz w:val="12"/>
                <w:szCs w:val="12"/>
              </w:rPr>
              <w:t xml:space="preserve"> </w:t>
            </w:r>
            <w:proofErr w:type="spellStart"/>
            <w:r w:rsidRPr="00EE63E3">
              <w:rPr>
                <w:rFonts w:ascii="Times New Roman" w:eastAsia="Calibri" w:hAnsi="Times New Roman" w:cs="Times New Roman"/>
                <w:sz w:val="12"/>
                <w:szCs w:val="12"/>
              </w:rPr>
              <w:t>п.Суходол</w:t>
            </w:r>
            <w:proofErr w:type="spellEnd"/>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231 000,00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231 000,00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231 000,00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231 000,00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r w:rsidR="00EE63E3" w:rsidRPr="00EE63E3" w:rsidTr="00EE63E3">
        <w:trPr>
          <w:cantSplit/>
          <w:trHeight w:val="837"/>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 xml:space="preserve">Благоустройство территории скважины в кв.36 (в районе ж/д </w:t>
            </w:r>
            <w:proofErr w:type="spellStart"/>
            <w:r w:rsidRPr="00EE63E3">
              <w:rPr>
                <w:rFonts w:ascii="Times New Roman" w:eastAsia="Calibri" w:hAnsi="Times New Roman" w:cs="Times New Roman"/>
                <w:sz w:val="12"/>
                <w:szCs w:val="12"/>
              </w:rPr>
              <w:t>ул</w:t>
            </w:r>
            <w:proofErr w:type="gramStart"/>
            <w:r w:rsidRPr="00EE63E3">
              <w:rPr>
                <w:rFonts w:ascii="Times New Roman" w:eastAsia="Calibri" w:hAnsi="Times New Roman" w:cs="Times New Roman"/>
                <w:sz w:val="12"/>
                <w:szCs w:val="12"/>
              </w:rPr>
              <w:t>.Ш</w:t>
            </w:r>
            <w:proofErr w:type="gramEnd"/>
            <w:r w:rsidRPr="00EE63E3">
              <w:rPr>
                <w:rFonts w:ascii="Times New Roman" w:eastAsia="Calibri" w:hAnsi="Times New Roman" w:cs="Times New Roman"/>
                <w:sz w:val="12"/>
                <w:szCs w:val="12"/>
              </w:rPr>
              <w:t>кольная</w:t>
            </w:r>
            <w:proofErr w:type="spellEnd"/>
            <w:r w:rsidRPr="00EE63E3">
              <w:rPr>
                <w:rFonts w:ascii="Times New Roman" w:eastAsia="Calibri" w:hAnsi="Times New Roman" w:cs="Times New Roman"/>
                <w:sz w:val="12"/>
                <w:szCs w:val="12"/>
              </w:rPr>
              <w:t>, 20)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99 000,00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r w:rsidR="00EE63E3" w:rsidRPr="00EE63E3" w:rsidTr="00EE63E3">
        <w:trPr>
          <w:cantSplit/>
          <w:trHeight w:val="848"/>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 xml:space="preserve">Благоустройство территории скважины по </w:t>
            </w:r>
            <w:proofErr w:type="spellStart"/>
            <w:r w:rsidRPr="00EE63E3">
              <w:rPr>
                <w:rFonts w:ascii="Times New Roman" w:eastAsia="Calibri" w:hAnsi="Times New Roman" w:cs="Times New Roman"/>
                <w:sz w:val="12"/>
                <w:szCs w:val="12"/>
              </w:rPr>
              <w:t>ул</w:t>
            </w:r>
            <w:proofErr w:type="gramStart"/>
            <w:r w:rsidRPr="00EE63E3">
              <w:rPr>
                <w:rFonts w:ascii="Times New Roman" w:eastAsia="Calibri" w:hAnsi="Times New Roman" w:cs="Times New Roman"/>
                <w:sz w:val="12"/>
                <w:szCs w:val="12"/>
              </w:rPr>
              <w:t>.С</w:t>
            </w:r>
            <w:proofErr w:type="gramEnd"/>
            <w:r w:rsidRPr="00EE63E3">
              <w:rPr>
                <w:rFonts w:ascii="Times New Roman" w:eastAsia="Calibri" w:hAnsi="Times New Roman" w:cs="Times New Roman"/>
                <w:sz w:val="12"/>
                <w:szCs w:val="12"/>
              </w:rPr>
              <w:t>адовая-ул.Чуваскина</w:t>
            </w:r>
            <w:proofErr w:type="spellEnd"/>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99 000,00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r w:rsidR="00EE63E3" w:rsidRPr="00EE63E3" w:rsidTr="00EE63E3">
        <w:trPr>
          <w:cantSplit/>
          <w:trHeight w:val="832"/>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 xml:space="preserve">Благоустройство территории скважины в квартале № 8 (в районе ж/д </w:t>
            </w:r>
            <w:proofErr w:type="spellStart"/>
            <w:r w:rsidRPr="00EE63E3">
              <w:rPr>
                <w:rFonts w:ascii="Times New Roman" w:eastAsia="Calibri" w:hAnsi="Times New Roman" w:cs="Times New Roman"/>
                <w:sz w:val="12"/>
                <w:szCs w:val="12"/>
              </w:rPr>
              <w:t>ул</w:t>
            </w:r>
            <w:proofErr w:type="gramStart"/>
            <w:r w:rsidRPr="00EE63E3">
              <w:rPr>
                <w:rFonts w:ascii="Times New Roman" w:eastAsia="Calibri" w:hAnsi="Times New Roman" w:cs="Times New Roman"/>
                <w:sz w:val="12"/>
                <w:szCs w:val="12"/>
              </w:rPr>
              <w:t>.С</w:t>
            </w:r>
            <w:proofErr w:type="gramEnd"/>
            <w:r w:rsidRPr="00EE63E3">
              <w:rPr>
                <w:rFonts w:ascii="Times New Roman" w:eastAsia="Calibri" w:hAnsi="Times New Roman" w:cs="Times New Roman"/>
                <w:sz w:val="12"/>
                <w:szCs w:val="12"/>
              </w:rPr>
              <w:t>портивная</w:t>
            </w:r>
            <w:proofErr w:type="spellEnd"/>
            <w:r w:rsidRPr="00EE63E3">
              <w:rPr>
                <w:rFonts w:ascii="Times New Roman" w:eastAsia="Calibri" w:hAnsi="Times New Roman" w:cs="Times New Roman"/>
                <w:sz w:val="12"/>
                <w:szCs w:val="12"/>
              </w:rPr>
              <w:t xml:space="preserve"> 25 - 27)</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99 000,00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r w:rsidR="00EE63E3" w:rsidRPr="00EE63E3" w:rsidTr="00EE63E3">
        <w:trPr>
          <w:cantSplit/>
          <w:trHeight w:val="845"/>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 xml:space="preserve">Благоустройство территории скважины в </w:t>
            </w:r>
            <w:proofErr w:type="spellStart"/>
            <w:r w:rsidRPr="00EE63E3">
              <w:rPr>
                <w:rFonts w:ascii="Times New Roman" w:eastAsia="Calibri" w:hAnsi="Times New Roman" w:cs="Times New Roman"/>
                <w:sz w:val="12"/>
                <w:szCs w:val="12"/>
              </w:rPr>
              <w:t>кв</w:t>
            </w:r>
            <w:proofErr w:type="gramStart"/>
            <w:r w:rsidRPr="00EE63E3">
              <w:rPr>
                <w:rFonts w:ascii="Times New Roman" w:eastAsia="Calibri" w:hAnsi="Times New Roman" w:cs="Times New Roman"/>
                <w:sz w:val="12"/>
                <w:szCs w:val="12"/>
              </w:rPr>
              <w:t>.П</w:t>
            </w:r>
            <w:proofErr w:type="gramEnd"/>
            <w:r w:rsidRPr="00EE63E3">
              <w:rPr>
                <w:rFonts w:ascii="Times New Roman" w:eastAsia="Calibri" w:hAnsi="Times New Roman" w:cs="Times New Roman"/>
                <w:sz w:val="12"/>
                <w:szCs w:val="12"/>
              </w:rPr>
              <w:t>МК</w:t>
            </w:r>
            <w:proofErr w:type="spellEnd"/>
            <w:r w:rsidRPr="00EE63E3">
              <w:rPr>
                <w:rFonts w:ascii="Times New Roman" w:eastAsia="Calibri" w:hAnsi="Times New Roman" w:cs="Times New Roman"/>
                <w:sz w:val="12"/>
                <w:szCs w:val="12"/>
              </w:rPr>
              <w:t xml:space="preserve"> (в районе ж/д </w:t>
            </w:r>
            <w:proofErr w:type="spellStart"/>
            <w:r w:rsidRPr="00EE63E3">
              <w:rPr>
                <w:rFonts w:ascii="Times New Roman" w:eastAsia="Calibri" w:hAnsi="Times New Roman" w:cs="Times New Roman"/>
                <w:sz w:val="12"/>
                <w:szCs w:val="12"/>
              </w:rPr>
              <w:t>ул.Школьная</w:t>
            </w:r>
            <w:proofErr w:type="spellEnd"/>
            <w:r w:rsidRPr="00EE63E3">
              <w:rPr>
                <w:rFonts w:ascii="Times New Roman" w:eastAsia="Calibri" w:hAnsi="Times New Roman" w:cs="Times New Roman"/>
                <w:sz w:val="12"/>
                <w:szCs w:val="12"/>
              </w:rPr>
              <w:t>, 37)</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99 000,00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r w:rsidR="00EE63E3" w:rsidRPr="00EE63E3" w:rsidTr="00EE63E3">
        <w:trPr>
          <w:cantSplit/>
          <w:trHeight w:val="842"/>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Благоустройство территории скважины в кв.22 (в районе ж/д Пионерская, 20; Пушкина, 3)</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99 000,00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r w:rsidR="00EE63E3" w:rsidRPr="00EE63E3" w:rsidTr="00EE63E3">
        <w:trPr>
          <w:cantSplit/>
          <w:trHeight w:val="841"/>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 xml:space="preserve">Благоустройство территории скважины по </w:t>
            </w:r>
            <w:proofErr w:type="spellStart"/>
            <w:r w:rsidRPr="00EE63E3">
              <w:rPr>
                <w:rFonts w:ascii="Times New Roman" w:eastAsia="Calibri" w:hAnsi="Times New Roman" w:cs="Times New Roman"/>
                <w:sz w:val="12"/>
                <w:szCs w:val="12"/>
              </w:rPr>
              <w:t>ул</w:t>
            </w:r>
            <w:proofErr w:type="gramStart"/>
            <w:r w:rsidRPr="00EE63E3">
              <w:rPr>
                <w:rFonts w:ascii="Times New Roman" w:eastAsia="Calibri" w:hAnsi="Times New Roman" w:cs="Times New Roman"/>
                <w:sz w:val="12"/>
                <w:szCs w:val="12"/>
              </w:rPr>
              <w:t>.П</w:t>
            </w:r>
            <w:proofErr w:type="gramEnd"/>
            <w:r w:rsidRPr="00EE63E3">
              <w:rPr>
                <w:rFonts w:ascii="Times New Roman" w:eastAsia="Calibri" w:hAnsi="Times New Roman" w:cs="Times New Roman"/>
                <w:sz w:val="12"/>
                <w:szCs w:val="12"/>
              </w:rPr>
              <w:t>ушкина</w:t>
            </w:r>
            <w:proofErr w:type="spellEnd"/>
            <w:r w:rsidRPr="00EE63E3">
              <w:rPr>
                <w:rFonts w:ascii="Times New Roman" w:eastAsia="Calibri" w:hAnsi="Times New Roman" w:cs="Times New Roman"/>
                <w:sz w:val="12"/>
                <w:szCs w:val="12"/>
              </w:rPr>
              <w:t xml:space="preserve"> ( в районе детского сада "Теремок" и ж/д </w:t>
            </w:r>
            <w:proofErr w:type="spellStart"/>
            <w:r w:rsidRPr="00EE63E3">
              <w:rPr>
                <w:rFonts w:ascii="Times New Roman" w:eastAsia="Calibri" w:hAnsi="Times New Roman" w:cs="Times New Roman"/>
                <w:sz w:val="12"/>
                <w:szCs w:val="12"/>
              </w:rPr>
              <w:t>ул.Пушкина</w:t>
            </w:r>
            <w:proofErr w:type="spellEnd"/>
            <w:r w:rsidRPr="00EE63E3">
              <w:rPr>
                <w:rFonts w:ascii="Times New Roman" w:eastAsia="Calibri" w:hAnsi="Times New Roman" w:cs="Times New Roman"/>
                <w:sz w:val="12"/>
                <w:szCs w:val="12"/>
              </w:rPr>
              <w:t>, 8)</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99 000,00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r w:rsidR="00EE63E3" w:rsidRPr="00EE63E3" w:rsidTr="00EE63E3">
        <w:trPr>
          <w:cantSplit/>
          <w:trHeight w:val="839"/>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 xml:space="preserve">Благоустройство территории скважины по </w:t>
            </w:r>
            <w:proofErr w:type="spellStart"/>
            <w:r w:rsidRPr="00EE63E3">
              <w:rPr>
                <w:rFonts w:ascii="Times New Roman" w:eastAsia="Calibri" w:hAnsi="Times New Roman" w:cs="Times New Roman"/>
                <w:sz w:val="12"/>
                <w:szCs w:val="12"/>
              </w:rPr>
              <w:t>ул</w:t>
            </w:r>
            <w:proofErr w:type="gramStart"/>
            <w:r w:rsidRPr="00EE63E3">
              <w:rPr>
                <w:rFonts w:ascii="Times New Roman" w:eastAsia="Calibri" w:hAnsi="Times New Roman" w:cs="Times New Roman"/>
                <w:sz w:val="12"/>
                <w:szCs w:val="12"/>
              </w:rPr>
              <w:t>.П</w:t>
            </w:r>
            <w:proofErr w:type="gramEnd"/>
            <w:r w:rsidRPr="00EE63E3">
              <w:rPr>
                <w:rFonts w:ascii="Times New Roman" w:eastAsia="Calibri" w:hAnsi="Times New Roman" w:cs="Times New Roman"/>
                <w:sz w:val="12"/>
                <w:szCs w:val="12"/>
              </w:rPr>
              <w:t>обеда</w:t>
            </w:r>
            <w:proofErr w:type="spellEnd"/>
            <w:r w:rsidRPr="00EE63E3">
              <w:rPr>
                <w:rFonts w:ascii="Times New Roman" w:eastAsia="Calibri" w:hAnsi="Times New Roman" w:cs="Times New Roman"/>
                <w:sz w:val="12"/>
                <w:szCs w:val="12"/>
              </w:rPr>
              <w:t xml:space="preserve"> д.28</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99 000,00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r w:rsidR="00EE63E3" w:rsidRPr="00EE63E3" w:rsidTr="00EE63E3">
        <w:trPr>
          <w:cantSplit/>
          <w:trHeight w:val="767"/>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lastRenderedPageBreak/>
              <w:t xml:space="preserve">Благоустройство территории скважины по </w:t>
            </w:r>
            <w:proofErr w:type="spellStart"/>
            <w:r w:rsidRPr="00EE63E3">
              <w:rPr>
                <w:rFonts w:ascii="Times New Roman" w:eastAsia="Calibri" w:hAnsi="Times New Roman" w:cs="Times New Roman"/>
                <w:sz w:val="12"/>
                <w:szCs w:val="12"/>
              </w:rPr>
              <w:t>ул</w:t>
            </w:r>
            <w:proofErr w:type="gramStart"/>
            <w:r w:rsidRPr="00EE63E3">
              <w:rPr>
                <w:rFonts w:ascii="Times New Roman" w:eastAsia="Calibri" w:hAnsi="Times New Roman" w:cs="Times New Roman"/>
                <w:sz w:val="12"/>
                <w:szCs w:val="12"/>
              </w:rPr>
              <w:t>.К</w:t>
            </w:r>
            <w:proofErr w:type="gramEnd"/>
            <w:r w:rsidRPr="00EE63E3">
              <w:rPr>
                <w:rFonts w:ascii="Times New Roman" w:eastAsia="Calibri" w:hAnsi="Times New Roman" w:cs="Times New Roman"/>
                <w:sz w:val="12"/>
                <w:szCs w:val="12"/>
              </w:rPr>
              <w:t>уйбышева</w:t>
            </w:r>
            <w:proofErr w:type="spellEnd"/>
            <w:r w:rsidRPr="00EE63E3">
              <w:rPr>
                <w:rFonts w:ascii="Times New Roman" w:eastAsia="Calibri" w:hAnsi="Times New Roman" w:cs="Times New Roman"/>
                <w:sz w:val="12"/>
                <w:szCs w:val="12"/>
              </w:rPr>
              <w:t xml:space="preserve"> д.8</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99 000,00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r w:rsidR="00EE63E3" w:rsidRPr="00EE63E3" w:rsidTr="00EE63E3">
        <w:trPr>
          <w:cantSplit/>
          <w:trHeight w:val="848"/>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 xml:space="preserve">Благоустройство скважины по </w:t>
            </w:r>
            <w:proofErr w:type="spellStart"/>
            <w:r w:rsidRPr="00EE63E3">
              <w:rPr>
                <w:rFonts w:ascii="Times New Roman" w:eastAsia="Calibri" w:hAnsi="Times New Roman" w:cs="Times New Roman"/>
                <w:sz w:val="12"/>
                <w:szCs w:val="12"/>
              </w:rPr>
              <w:t>ул</w:t>
            </w:r>
            <w:proofErr w:type="gramStart"/>
            <w:r w:rsidRPr="00EE63E3">
              <w:rPr>
                <w:rFonts w:ascii="Times New Roman" w:eastAsia="Calibri" w:hAnsi="Times New Roman" w:cs="Times New Roman"/>
                <w:sz w:val="12"/>
                <w:szCs w:val="12"/>
              </w:rPr>
              <w:t>.Ш</w:t>
            </w:r>
            <w:proofErr w:type="gramEnd"/>
            <w:r w:rsidRPr="00EE63E3">
              <w:rPr>
                <w:rFonts w:ascii="Times New Roman" w:eastAsia="Calibri" w:hAnsi="Times New Roman" w:cs="Times New Roman"/>
                <w:sz w:val="12"/>
                <w:szCs w:val="12"/>
              </w:rPr>
              <w:t>кольная</w:t>
            </w:r>
            <w:proofErr w:type="spellEnd"/>
            <w:r w:rsidRPr="00EE63E3">
              <w:rPr>
                <w:rFonts w:ascii="Times New Roman" w:eastAsia="Calibri" w:hAnsi="Times New Roman" w:cs="Times New Roman"/>
                <w:sz w:val="12"/>
                <w:szCs w:val="12"/>
              </w:rPr>
              <w:t xml:space="preserve"> (в районе ж/д </w:t>
            </w:r>
            <w:proofErr w:type="spellStart"/>
            <w:r w:rsidRPr="00EE63E3">
              <w:rPr>
                <w:rFonts w:ascii="Times New Roman" w:eastAsia="Calibri" w:hAnsi="Times New Roman" w:cs="Times New Roman"/>
                <w:sz w:val="12"/>
                <w:szCs w:val="12"/>
              </w:rPr>
              <w:t>ул.Школьная</w:t>
            </w:r>
            <w:proofErr w:type="spellEnd"/>
            <w:r w:rsidRPr="00EE63E3">
              <w:rPr>
                <w:rFonts w:ascii="Times New Roman" w:eastAsia="Calibri" w:hAnsi="Times New Roman" w:cs="Times New Roman"/>
                <w:sz w:val="12"/>
                <w:szCs w:val="12"/>
              </w:rPr>
              <w:t xml:space="preserve"> 9, 10, 11 ,12)</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99 000,00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99 000,00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r w:rsidR="00EE63E3" w:rsidRPr="00EE63E3" w:rsidTr="00EE63E3">
        <w:trPr>
          <w:cantSplit/>
          <w:trHeight w:val="549"/>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Благоустройство территории СК Олимпиец</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r w:rsidR="00EE63E3" w:rsidRPr="00EE63E3" w:rsidTr="00EE63E3">
        <w:trPr>
          <w:cantSplit/>
          <w:trHeight w:val="855"/>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 xml:space="preserve">Благоустройство детской игровой </w:t>
            </w:r>
            <w:proofErr w:type="spellStart"/>
            <w:r w:rsidRPr="00EE63E3">
              <w:rPr>
                <w:rFonts w:ascii="Times New Roman" w:eastAsia="Calibri" w:hAnsi="Times New Roman" w:cs="Times New Roman"/>
                <w:sz w:val="12"/>
                <w:szCs w:val="12"/>
              </w:rPr>
              <w:t>плоащкдки</w:t>
            </w:r>
            <w:proofErr w:type="spellEnd"/>
            <w:r w:rsidRPr="00EE63E3">
              <w:rPr>
                <w:rFonts w:ascii="Times New Roman" w:eastAsia="Calibri" w:hAnsi="Times New Roman" w:cs="Times New Roman"/>
                <w:sz w:val="12"/>
                <w:szCs w:val="12"/>
              </w:rPr>
              <w:t xml:space="preserve"> </w:t>
            </w:r>
            <w:proofErr w:type="spellStart"/>
            <w:r w:rsidRPr="00EE63E3">
              <w:rPr>
                <w:rFonts w:ascii="Times New Roman" w:eastAsia="Calibri" w:hAnsi="Times New Roman" w:cs="Times New Roman"/>
                <w:sz w:val="12"/>
                <w:szCs w:val="12"/>
              </w:rPr>
              <w:t>ул</w:t>
            </w:r>
            <w:proofErr w:type="gramStart"/>
            <w:r w:rsidRPr="00EE63E3">
              <w:rPr>
                <w:rFonts w:ascii="Times New Roman" w:eastAsia="Calibri" w:hAnsi="Times New Roman" w:cs="Times New Roman"/>
                <w:sz w:val="12"/>
                <w:szCs w:val="12"/>
              </w:rPr>
              <w:t>.К</w:t>
            </w:r>
            <w:proofErr w:type="gramEnd"/>
            <w:r w:rsidRPr="00EE63E3">
              <w:rPr>
                <w:rFonts w:ascii="Times New Roman" w:eastAsia="Calibri" w:hAnsi="Times New Roman" w:cs="Times New Roman"/>
                <w:sz w:val="12"/>
                <w:szCs w:val="12"/>
              </w:rPr>
              <w:t>уйбышева</w:t>
            </w:r>
            <w:proofErr w:type="spellEnd"/>
            <w:r w:rsidRPr="00EE63E3">
              <w:rPr>
                <w:rFonts w:ascii="Times New Roman" w:eastAsia="Calibri" w:hAnsi="Times New Roman" w:cs="Times New Roman"/>
                <w:sz w:val="12"/>
                <w:szCs w:val="12"/>
              </w:rPr>
              <w:t>, 8</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495 000,00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495 000,00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495 000,00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495 000,00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r w:rsidR="00EE63E3" w:rsidRPr="00EE63E3" w:rsidTr="00EE63E3">
        <w:trPr>
          <w:cantSplit/>
          <w:trHeight w:val="556"/>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 xml:space="preserve">Благоустройство Храма </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r w:rsidR="00EE63E3" w:rsidRPr="00EE63E3" w:rsidTr="00EE63E3">
        <w:trPr>
          <w:cantSplit/>
          <w:trHeight w:val="833"/>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 xml:space="preserve">Благоустройство </w:t>
            </w:r>
            <w:proofErr w:type="spellStart"/>
            <w:r w:rsidRPr="00EE63E3">
              <w:rPr>
                <w:rFonts w:ascii="Times New Roman" w:eastAsia="Calibri" w:hAnsi="Times New Roman" w:cs="Times New Roman"/>
                <w:sz w:val="12"/>
                <w:szCs w:val="12"/>
              </w:rPr>
              <w:t>ул</w:t>
            </w:r>
            <w:proofErr w:type="gramStart"/>
            <w:r w:rsidRPr="00EE63E3">
              <w:rPr>
                <w:rFonts w:ascii="Times New Roman" w:eastAsia="Calibri" w:hAnsi="Times New Roman" w:cs="Times New Roman"/>
                <w:sz w:val="12"/>
                <w:szCs w:val="12"/>
              </w:rPr>
              <w:t>.С</w:t>
            </w:r>
            <w:proofErr w:type="gramEnd"/>
            <w:r w:rsidRPr="00EE63E3">
              <w:rPr>
                <w:rFonts w:ascii="Times New Roman" w:eastAsia="Calibri" w:hAnsi="Times New Roman" w:cs="Times New Roman"/>
                <w:sz w:val="12"/>
                <w:szCs w:val="12"/>
              </w:rPr>
              <w:t>услова</w:t>
            </w:r>
            <w:proofErr w:type="spellEnd"/>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330 000,00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330 000,00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330 000,00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330 000,00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r w:rsidR="00EE63E3" w:rsidRPr="00EE63E3" w:rsidTr="00EE63E3">
        <w:trPr>
          <w:cantSplit/>
          <w:trHeight w:val="831"/>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Благоустройство кладбища</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330 000,00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330 000,00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330 000,00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330 000,00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r w:rsidR="00EE63E3" w:rsidRPr="00EE63E3" w:rsidTr="00EE63E3">
        <w:trPr>
          <w:cantSplit/>
          <w:trHeight w:val="842"/>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 xml:space="preserve">Установка контейнерных площадок </w:t>
            </w:r>
            <w:proofErr w:type="spellStart"/>
            <w:r w:rsidRPr="00EE63E3">
              <w:rPr>
                <w:rFonts w:ascii="Times New Roman" w:eastAsia="Calibri" w:hAnsi="Times New Roman" w:cs="Times New Roman"/>
                <w:sz w:val="12"/>
                <w:szCs w:val="12"/>
              </w:rPr>
              <w:t>ул</w:t>
            </w:r>
            <w:proofErr w:type="gramStart"/>
            <w:r w:rsidRPr="00EE63E3">
              <w:rPr>
                <w:rFonts w:ascii="Times New Roman" w:eastAsia="Calibri" w:hAnsi="Times New Roman" w:cs="Times New Roman"/>
                <w:sz w:val="12"/>
                <w:szCs w:val="12"/>
              </w:rPr>
              <w:t>.М</w:t>
            </w:r>
            <w:proofErr w:type="gramEnd"/>
            <w:r w:rsidRPr="00EE63E3">
              <w:rPr>
                <w:rFonts w:ascii="Times New Roman" w:eastAsia="Calibri" w:hAnsi="Times New Roman" w:cs="Times New Roman"/>
                <w:sz w:val="12"/>
                <w:szCs w:val="12"/>
              </w:rPr>
              <w:t>ира</w:t>
            </w:r>
            <w:proofErr w:type="spellEnd"/>
            <w:r w:rsidRPr="00EE63E3">
              <w:rPr>
                <w:rFonts w:ascii="Times New Roman" w:eastAsia="Calibri" w:hAnsi="Times New Roman" w:cs="Times New Roman"/>
                <w:sz w:val="12"/>
                <w:szCs w:val="12"/>
              </w:rPr>
              <w:t xml:space="preserve"> д.5, </w:t>
            </w:r>
            <w:proofErr w:type="spellStart"/>
            <w:r w:rsidRPr="00EE63E3">
              <w:rPr>
                <w:rFonts w:ascii="Times New Roman" w:eastAsia="Calibri" w:hAnsi="Times New Roman" w:cs="Times New Roman"/>
                <w:sz w:val="12"/>
                <w:szCs w:val="12"/>
              </w:rPr>
              <w:t>ул.Нефтяников</w:t>
            </w:r>
            <w:proofErr w:type="spellEnd"/>
            <w:r w:rsidRPr="00EE63E3">
              <w:rPr>
                <w:rFonts w:ascii="Times New Roman" w:eastAsia="Calibri" w:hAnsi="Times New Roman" w:cs="Times New Roman"/>
                <w:sz w:val="12"/>
                <w:szCs w:val="12"/>
              </w:rPr>
              <w:t xml:space="preserve"> д.1, </w:t>
            </w:r>
            <w:proofErr w:type="spellStart"/>
            <w:r w:rsidRPr="00EE63E3">
              <w:rPr>
                <w:rFonts w:ascii="Times New Roman" w:eastAsia="Calibri" w:hAnsi="Times New Roman" w:cs="Times New Roman"/>
                <w:sz w:val="12"/>
                <w:szCs w:val="12"/>
              </w:rPr>
              <w:t>ул.Мира</w:t>
            </w:r>
            <w:proofErr w:type="spellEnd"/>
            <w:r w:rsidRPr="00EE63E3">
              <w:rPr>
                <w:rFonts w:ascii="Times New Roman" w:eastAsia="Calibri" w:hAnsi="Times New Roman" w:cs="Times New Roman"/>
                <w:sz w:val="12"/>
                <w:szCs w:val="12"/>
              </w:rPr>
              <w:t xml:space="preserve"> д.20, </w:t>
            </w:r>
            <w:proofErr w:type="spellStart"/>
            <w:r w:rsidRPr="00EE63E3">
              <w:rPr>
                <w:rFonts w:ascii="Times New Roman" w:eastAsia="Calibri" w:hAnsi="Times New Roman" w:cs="Times New Roman"/>
                <w:sz w:val="12"/>
                <w:szCs w:val="12"/>
              </w:rPr>
              <w:t>ул.Парковая</w:t>
            </w:r>
            <w:proofErr w:type="spellEnd"/>
            <w:r w:rsidRPr="00EE63E3">
              <w:rPr>
                <w:rFonts w:ascii="Times New Roman" w:eastAsia="Calibri" w:hAnsi="Times New Roman" w:cs="Times New Roman"/>
                <w:sz w:val="12"/>
                <w:szCs w:val="12"/>
              </w:rPr>
              <w:t xml:space="preserve"> д.6, </w:t>
            </w:r>
            <w:proofErr w:type="spellStart"/>
            <w:r w:rsidRPr="00EE63E3">
              <w:rPr>
                <w:rFonts w:ascii="Times New Roman" w:eastAsia="Calibri" w:hAnsi="Times New Roman" w:cs="Times New Roman"/>
                <w:sz w:val="12"/>
                <w:szCs w:val="12"/>
              </w:rPr>
              <w:t>ул.Пионерская</w:t>
            </w:r>
            <w:proofErr w:type="spellEnd"/>
            <w:r w:rsidRPr="00EE63E3">
              <w:rPr>
                <w:rFonts w:ascii="Times New Roman" w:eastAsia="Calibri" w:hAnsi="Times New Roman" w:cs="Times New Roman"/>
                <w:sz w:val="12"/>
                <w:szCs w:val="12"/>
              </w:rPr>
              <w:t xml:space="preserve">  д.6, </w:t>
            </w:r>
            <w:proofErr w:type="spellStart"/>
            <w:r w:rsidRPr="00EE63E3">
              <w:rPr>
                <w:rFonts w:ascii="Times New Roman" w:eastAsia="Calibri" w:hAnsi="Times New Roman" w:cs="Times New Roman"/>
                <w:sz w:val="12"/>
                <w:szCs w:val="12"/>
              </w:rPr>
              <w:t>ул.Пионерская</w:t>
            </w:r>
            <w:proofErr w:type="spellEnd"/>
            <w:r w:rsidRPr="00EE63E3">
              <w:rPr>
                <w:rFonts w:ascii="Times New Roman" w:eastAsia="Calibri" w:hAnsi="Times New Roman" w:cs="Times New Roman"/>
                <w:sz w:val="12"/>
                <w:szCs w:val="12"/>
              </w:rPr>
              <w:t xml:space="preserve"> д.11, </w:t>
            </w:r>
            <w:proofErr w:type="spellStart"/>
            <w:r w:rsidRPr="00EE63E3">
              <w:rPr>
                <w:rFonts w:ascii="Times New Roman" w:eastAsia="Calibri" w:hAnsi="Times New Roman" w:cs="Times New Roman"/>
                <w:sz w:val="12"/>
                <w:szCs w:val="12"/>
              </w:rPr>
              <w:t>ул.Спортивная</w:t>
            </w:r>
            <w:proofErr w:type="spellEnd"/>
            <w:r w:rsidRPr="00EE63E3">
              <w:rPr>
                <w:rFonts w:ascii="Times New Roman" w:eastAsia="Calibri" w:hAnsi="Times New Roman" w:cs="Times New Roman"/>
                <w:sz w:val="12"/>
                <w:szCs w:val="12"/>
              </w:rPr>
              <w:t xml:space="preserve"> д.1</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181 500,00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181 500,00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181 500,00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181 500,00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r w:rsidR="00EE63E3" w:rsidRPr="00EE63E3" w:rsidTr="00EE63E3">
        <w:trPr>
          <w:cantSplit/>
          <w:trHeight w:val="982"/>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 xml:space="preserve">Установка контейнерных площадок </w:t>
            </w:r>
            <w:proofErr w:type="spellStart"/>
            <w:r w:rsidRPr="00EE63E3">
              <w:rPr>
                <w:rFonts w:ascii="Times New Roman" w:eastAsia="Calibri" w:hAnsi="Times New Roman" w:cs="Times New Roman"/>
                <w:sz w:val="12"/>
                <w:szCs w:val="12"/>
              </w:rPr>
              <w:t>ул</w:t>
            </w:r>
            <w:proofErr w:type="gramStart"/>
            <w:r w:rsidRPr="00EE63E3">
              <w:rPr>
                <w:rFonts w:ascii="Times New Roman" w:eastAsia="Calibri" w:hAnsi="Times New Roman" w:cs="Times New Roman"/>
                <w:sz w:val="12"/>
                <w:szCs w:val="12"/>
              </w:rPr>
              <w:t>.С</w:t>
            </w:r>
            <w:proofErr w:type="gramEnd"/>
            <w:r w:rsidRPr="00EE63E3">
              <w:rPr>
                <w:rFonts w:ascii="Times New Roman" w:eastAsia="Calibri" w:hAnsi="Times New Roman" w:cs="Times New Roman"/>
                <w:sz w:val="12"/>
                <w:szCs w:val="12"/>
              </w:rPr>
              <w:t>услова</w:t>
            </w:r>
            <w:proofErr w:type="spellEnd"/>
            <w:r w:rsidRPr="00EE63E3">
              <w:rPr>
                <w:rFonts w:ascii="Times New Roman" w:eastAsia="Calibri" w:hAnsi="Times New Roman" w:cs="Times New Roman"/>
                <w:sz w:val="12"/>
                <w:szCs w:val="12"/>
              </w:rPr>
              <w:t xml:space="preserve"> д.22, </w:t>
            </w:r>
            <w:proofErr w:type="spellStart"/>
            <w:r w:rsidRPr="00EE63E3">
              <w:rPr>
                <w:rFonts w:ascii="Times New Roman" w:eastAsia="Calibri" w:hAnsi="Times New Roman" w:cs="Times New Roman"/>
                <w:sz w:val="12"/>
                <w:szCs w:val="12"/>
              </w:rPr>
              <w:t>ул.Куйбышева</w:t>
            </w:r>
            <w:proofErr w:type="spellEnd"/>
            <w:r w:rsidRPr="00EE63E3">
              <w:rPr>
                <w:rFonts w:ascii="Times New Roman" w:eastAsia="Calibri" w:hAnsi="Times New Roman" w:cs="Times New Roman"/>
                <w:sz w:val="12"/>
                <w:szCs w:val="12"/>
              </w:rPr>
              <w:t xml:space="preserve"> д.12, </w:t>
            </w:r>
            <w:proofErr w:type="spellStart"/>
            <w:r w:rsidRPr="00EE63E3">
              <w:rPr>
                <w:rFonts w:ascii="Times New Roman" w:eastAsia="Calibri" w:hAnsi="Times New Roman" w:cs="Times New Roman"/>
                <w:sz w:val="12"/>
                <w:szCs w:val="12"/>
              </w:rPr>
              <w:t>ул.Куйбышева</w:t>
            </w:r>
            <w:proofErr w:type="spellEnd"/>
            <w:r w:rsidRPr="00EE63E3">
              <w:rPr>
                <w:rFonts w:ascii="Times New Roman" w:eastAsia="Calibri" w:hAnsi="Times New Roman" w:cs="Times New Roman"/>
                <w:sz w:val="12"/>
                <w:szCs w:val="12"/>
              </w:rPr>
              <w:t xml:space="preserve"> д.8, </w:t>
            </w:r>
            <w:proofErr w:type="spellStart"/>
            <w:r w:rsidRPr="00EE63E3">
              <w:rPr>
                <w:rFonts w:ascii="Times New Roman" w:eastAsia="Calibri" w:hAnsi="Times New Roman" w:cs="Times New Roman"/>
                <w:sz w:val="12"/>
                <w:szCs w:val="12"/>
              </w:rPr>
              <w:t>ул.Куйбышева</w:t>
            </w:r>
            <w:proofErr w:type="spellEnd"/>
            <w:r w:rsidRPr="00EE63E3">
              <w:rPr>
                <w:rFonts w:ascii="Times New Roman" w:eastAsia="Calibri" w:hAnsi="Times New Roman" w:cs="Times New Roman"/>
                <w:sz w:val="12"/>
                <w:szCs w:val="12"/>
              </w:rPr>
              <w:t xml:space="preserve"> д.3, </w:t>
            </w:r>
            <w:proofErr w:type="spellStart"/>
            <w:r w:rsidRPr="00EE63E3">
              <w:rPr>
                <w:rFonts w:ascii="Times New Roman" w:eastAsia="Calibri" w:hAnsi="Times New Roman" w:cs="Times New Roman"/>
                <w:sz w:val="12"/>
                <w:szCs w:val="12"/>
              </w:rPr>
              <w:t>ул.Школьная</w:t>
            </w:r>
            <w:proofErr w:type="spellEnd"/>
            <w:r w:rsidRPr="00EE63E3">
              <w:rPr>
                <w:rFonts w:ascii="Times New Roman" w:eastAsia="Calibri" w:hAnsi="Times New Roman" w:cs="Times New Roman"/>
                <w:sz w:val="12"/>
                <w:szCs w:val="12"/>
              </w:rPr>
              <w:t xml:space="preserve"> д.9, </w:t>
            </w:r>
            <w:proofErr w:type="spellStart"/>
            <w:r w:rsidRPr="00EE63E3">
              <w:rPr>
                <w:rFonts w:ascii="Times New Roman" w:eastAsia="Calibri" w:hAnsi="Times New Roman" w:cs="Times New Roman"/>
                <w:sz w:val="12"/>
                <w:szCs w:val="12"/>
              </w:rPr>
              <w:t>ул.Школьная</w:t>
            </w:r>
            <w:proofErr w:type="spellEnd"/>
            <w:r w:rsidRPr="00EE63E3">
              <w:rPr>
                <w:rFonts w:ascii="Times New Roman" w:eastAsia="Calibri" w:hAnsi="Times New Roman" w:cs="Times New Roman"/>
                <w:sz w:val="12"/>
                <w:szCs w:val="12"/>
              </w:rPr>
              <w:t xml:space="preserve"> д.19, </w:t>
            </w:r>
            <w:proofErr w:type="spellStart"/>
            <w:r w:rsidRPr="00EE63E3">
              <w:rPr>
                <w:rFonts w:ascii="Times New Roman" w:eastAsia="Calibri" w:hAnsi="Times New Roman" w:cs="Times New Roman"/>
                <w:sz w:val="12"/>
                <w:szCs w:val="12"/>
              </w:rPr>
              <w:t>ул.Парковая</w:t>
            </w:r>
            <w:proofErr w:type="spellEnd"/>
            <w:r w:rsidRPr="00EE63E3">
              <w:rPr>
                <w:rFonts w:ascii="Times New Roman" w:eastAsia="Calibri" w:hAnsi="Times New Roman" w:cs="Times New Roman"/>
                <w:sz w:val="12"/>
                <w:szCs w:val="12"/>
              </w:rPr>
              <w:t xml:space="preserve"> д.9, </w:t>
            </w:r>
            <w:proofErr w:type="spellStart"/>
            <w:r w:rsidRPr="00EE63E3">
              <w:rPr>
                <w:rFonts w:ascii="Times New Roman" w:eastAsia="Calibri" w:hAnsi="Times New Roman" w:cs="Times New Roman"/>
                <w:sz w:val="12"/>
                <w:szCs w:val="12"/>
              </w:rPr>
              <w:t>ул.Пушкина</w:t>
            </w:r>
            <w:proofErr w:type="spellEnd"/>
            <w:r w:rsidRPr="00EE63E3">
              <w:rPr>
                <w:rFonts w:ascii="Times New Roman" w:eastAsia="Calibri" w:hAnsi="Times New Roman" w:cs="Times New Roman"/>
                <w:sz w:val="12"/>
                <w:szCs w:val="12"/>
              </w:rPr>
              <w:t xml:space="preserve"> д.5, </w:t>
            </w:r>
            <w:proofErr w:type="spellStart"/>
            <w:r w:rsidRPr="00EE63E3">
              <w:rPr>
                <w:rFonts w:ascii="Times New Roman" w:eastAsia="Calibri" w:hAnsi="Times New Roman" w:cs="Times New Roman"/>
                <w:sz w:val="12"/>
                <w:szCs w:val="12"/>
              </w:rPr>
              <w:t>ул.Пушкина</w:t>
            </w:r>
            <w:proofErr w:type="spellEnd"/>
            <w:r w:rsidRPr="00EE63E3">
              <w:rPr>
                <w:rFonts w:ascii="Times New Roman" w:eastAsia="Calibri" w:hAnsi="Times New Roman" w:cs="Times New Roman"/>
                <w:sz w:val="12"/>
                <w:szCs w:val="12"/>
              </w:rPr>
              <w:t xml:space="preserve"> д.11, </w:t>
            </w:r>
            <w:proofErr w:type="spellStart"/>
            <w:r w:rsidRPr="00EE63E3">
              <w:rPr>
                <w:rFonts w:ascii="Times New Roman" w:eastAsia="Calibri" w:hAnsi="Times New Roman" w:cs="Times New Roman"/>
                <w:sz w:val="12"/>
                <w:szCs w:val="12"/>
              </w:rPr>
              <w:t>ул.Пионерская</w:t>
            </w:r>
            <w:proofErr w:type="spellEnd"/>
            <w:r w:rsidRPr="00EE63E3">
              <w:rPr>
                <w:rFonts w:ascii="Times New Roman" w:eastAsia="Calibri" w:hAnsi="Times New Roman" w:cs="Times New Roman"/>
                <w:sz w:val="12"/>
                <w:szCs w:val="12"/>
              </w:rPr>
              <w:t xml:space="preserve"> д.17, </w:t>
            </w:r>
            <w:proofErr w:type="spellStart"/>
            <w:r w:rsidRPr="00EE63E3">
              <w:rPr>
                <w:rFonts w:ascii="Times New Roman" w:eastAsia="Calibri" w:hAnsi="Times New Roman" w:cs="Times New Roman"/>
                <w:sz w:val="12"/>
                <w:szCs w:val="12"/>
              </w:rPr>
              <w:t>ул.Спортивная</w:t>
            </w:r>
            <w:proofErr w:type="spellEnd"/>
            <w:r w:rsidRPr="00EE63E3">
              <w:rPr>
                <w:rFonts w:ascii="Times New Roman" w:eastAsia="Calibri" w:hAnsi="Times New Roman" w:cs="Times New Roman"/>
                <w:sz w:val="12"/>
                <w:szCs w:val="12"/>
              </w:rPr>
              <w:t xml:space="preserve"> д.12</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297 000,00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297 000,00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297 000,00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297 000,00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r w:rsidR="00EE63E3" w:rsidRPr="00EE63E3" w:rsidTr="00EE63E3">
        <w:trPr>
          <w:cantSplit/>
          <w:trHeight w:val="841"/>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 xml:space="preserve">Установка контейнерных площадок </w:t>
            </w:r>
            <w:proofErr w:type="spellStart"/>
            <w:r w:rsidRPr="00EE63E3">
              <w:rPr>
                <w:rFonts w:ascii="Times New Roman" w:eastAsia="Calibri" w:hAnsi="Times New Roman" w:cs="Times New Roman"/>
                <w:sz w:val="12"/>
                <w:szCs w:val="12"/>
              </w:rPr>
              <w:t>ул</w:t>
            </w:r>
            <w:proofErr w:type="gramStart"/>
            <w:r w:rsidRPr="00EE63E3">
              <w:rPr>
                <w:rFonts w:ascii="Times New Roman" w:eastAsia="Calibri" w:hAnsi="Times New Roman" w:cs="Times New Roman"/>
                <w:sz w:val="12"/>
                <w:szCs w:val="12"/>
              </w:rPr>
              <w:t>.С</w:t>
            </w:r>
            <w:proofErr w:type="gramEnd"/>
            <w:r w:rsidRPr="00EE63E3">
              <w:rPr>
                <w:rFonts w:ascii="Times New Roman" w:eastAsia="Calibri" w:hAnsi="Times New Roman" w:cs="Times New Roman"/>
                <w:sz w:val="12"/>
                <w:szCs w:val="12"/>
              </w:rPr>
              <w:t>услова</w:t>
            </w:r>
            <w:proofErr w:type="spellEnd"/>
            <w:r w:rsidRPr="00EE63E3">
              <w:rPr>
                <w:rFonts w:ascii="Times New Roman" w:eastAsia="Calibri" w:hAnsi="Times New Roman" w:cs="Times New Roman"/>
                <w:sz w:val="12"/>
                <w:szCs w:val="12"/>
              </w:rPr>
              <w:t xml:space="preserve"> д.2, </w:t>
            </w:r>
            <w:proofErr w:type="spellStart"/>
            <w:r w:rsidRPr="00EE63E3">
              <w:rPr>
                <w:rFonts w:ascii="Times New Roman" w:eastAsia="Calibri" w:hAnsi="Times New Roman" w:cs="Times New Roman"/>
                <w:sz w:val="12"/>
                <w:szCs w:val="12"/>
              </w:rPr>
              <w:t>ул.Суворова</w:t>
            </w:r>
            <w:proofErr w:type="spellEnd"/>
            <w:r w:rsidRPr="00EE63E3">
              <w:rPr>
                <w:rFonts w:ascii="Times New Roman" w:eastAsia="Calibri" w:hAnsi="Times New Roman" w:cs="Times New Roman"/>
                <w:sz w:val="12"/>
                <w:szCs w:val="12"/>
              </w:rPr>
              <w:t xml:space="preserve"> д.14, </w:t>
            </w:r>
            <w:proofErr w:type="spellStart"/>
            <w:r w:rsidRPr="00EE63E3">
              <w:rPr>
                <w:rFonts w:ascii="Times New Roman" w:eastAsia="Calibri" w:hAnsi="Times New Roman" w:cs="Times New Roman"/>
                <w:sz w:val="12"/>
                <w:szCs w:val="12"/>
              </w:rPr>
              <w:t>ул.Суслова</w:t>
            </w:r>
            <w:proofErr w:type="spellEnd"/>
            <w:r w:rsidRPr="00EE63E3">
              <w:rPr>
                <w:rFonts w:ascii="Times New Roman" w:eastAsia="Calibri" w:hAnsi="Times New Roman" w:cs="Times New Roman"/>
                <w:sz w:val="12"/>
                <w:szCs w:val="12"/>
              </w:rPr>
              <w:t xml:space="preserve"> д.11, </w:t>
            </w:r>
            <w:proofErr w:type="spellStart"/>
            <w:r w:rsidRPr="00EE63E3">
              <w:rPr>
                <w:rFonts w:ascii="Times New Roman" w:eastAsia="Calibri" w:hAnsi="Times New Roman" w:cs="Times New Roman"/>
                <w:sz w:val="12"/>
                <w:szCs w:val="12"/>
              </w:rPr>
              <w:t>ул.Специалистов</w:t>
            </w:r>
            <w:proofErr w:type="spellEnd"/>
            <w:r w:rsidRPr="00EE63E3">
              <w:rPr>
                <w:rFonts w:ascii="Times New Roman" w:eastAsia="Calibri" w:hAnsi="Times New Roman" w:cs="Times New Roman"/>
                <w:sz w:val="12"/>
                <w:szCs w:val="12"/>
              </w:rPr>
              <w:t xml:space="preserve"> д.30, </w:t>
            </w:r>
            <w:proofErr w:type="spellStart"/>
            <w:r w:rsidRPr="00EE63E3">
              <w:rPr>
                <w:rFonts w:ascii="Times New Roman" w:eastAsia="Calibri" w:hAnsi="Times New Roman" w:cs="Times New Roman"/>
                <w:sz w:val="12"/>
                <w:szCs w:val="12"/>
              </w:rPr>
              <w:t>ул.Специалистов</w:t>
            </w:r>
            <w:proofErr w:type="spellEnd"/>
            <w:r w:rsidRPr="00EE63E3">
              <w:rPr>
                <w:rFonts w:ascii="Times New Roman" w:eastAsia="Calibri" w:hAnsi="Times New Roman" w:cs="Times New Roman"/>
                <w:sz w:val="12"/>
                <w:szCs w:val="12"/>
              </w:rPr>
              <w:t xml:space="preserve"> д.11, </w:t>
            </w:r>
            <w:proofErr w:type="spellStart"/>
            <w:r w:rsidRPr="00EE63E3">
              <w:rPr>
                <w:rFonts w:ascii="Times New Roman" w:eastAsia="Calibri" w:hAnsi="Times New Roman" w:cs="Times New Roman"/>
                <w:sz w:val="12"/>
                <w:szCs w:val="12"/>
              </w:rPr>
              <w:t>ул.Победы</w:t>
            </w:r>
            <w:proofErr w:type="spellEnd"/>
            <w:r w:rsidRPr="00EE63E3">
              <w:rPr>
                <w:rFonts w:ascii="Times New Roman" w:eastAsia="Calibri" w:hAnsi="Times New Roman" w:cs="Times New Roman"/>
                <w:sz w:val="12"/>
                <w:szCs w:val="12"/>
              </w:rPr>
              <w:t xml:space="preserve"> д.22, </w:t>
            </w:r>
            <w:proofErr w:type="spellStart"/>
            <w:r w:rsidRPr="00EE63E3">
              <w:rPr>
                <w:rFonts w:ascii="Times New Roman" w:eastAsia="Calibri" w:hAnsi="Times New Roman" w:cs="Times New Roman"/>
                <w:sz w:val="12"/>
                <w:szCs w:val="12"/>
              </w:rPr>
              <w:t>ул.Школьная</w:t>
            </w:r>
            <w:proofErr w:type="spellEnd"/>
            <w:r w:rsidRPr="00EE63E3">
              <w:rPr>
                <w:rFonts w:ascii="Times New Roman" w:eastAsia="Calibri" w:hAnsi="Times New Roman" w:cs="Times New Roman"/>
                <w:sz w:val="12"/>
                <w:szCs w:val="12"/>
              </w:rPr>
              <w:t xml:space="preserve"> д.8</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198 000,00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198 000,00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198 000,00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198 000,00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r w:rsidR="00EE63E3" w:rsidRPr="00EE63E3" w:rsidTr="00EE63E3">
        <w:trPr>
          <w:cantSplit/>
          <w:trHeight w:val="838"/>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 xml:space="preserve">Установка контейнерных площадок </w:t>
            </w:r>
            <w:proofErr w:type="spellStart"/>
            <w:r w:rsidRPr="00EE63E3">
              <w:rPr>
                <w:rFonts w:ascii="Times New Roman" w:eastAsia="Calibri" w:hAnsi="Times New Roman" w:cs="Times New Roman"/>
                <w:sz w:val="12"/>
                <w:szCs w:val="12"/>
              </w:rPr>
              <w:t>ул</w:t>
            </w:r>
            <w:proofErr w:type="gramStart"/>
            <w:r w:rsidRPr="00EE63E3">
              <w:rPr>
                <w:rFonts w:ascii="Times New Roman" w:eastAsia="Calibri" w:hAnsi="Times New Roman" w:cs="Times New Roman"/>
                <w:sz w:val="12"/>
                <w:szCs w:val="12"/>
              </w:rPr>
              <w:t>.С</w:t>
            </w:r>
            <w:proofErr w:type="gramEnd"/>
            <w:r w:rsidRPr="00EE63E3">
              <w:rPr>
                <w:rFonts w:ascii="Times New Roman" w:eastAsia="Calibri" w:hAnsi="Times New Roman" w:cs="Times New Roman"/>
                <w:sz w:val="12"/>
                <w:szCs w:val="12"/>
              </w:rPr>
              <w:t>уворова</w:t>
            </w:r>
            <w:proofErr w:type="spellEnd"/>
            <w:r w:rsidRPr="00EE63E3">
              <w:rPr>
                <w:rFonts w:ascii="Times New Roman" w:eastAsia="Calibri" w:hAnsi="Times New Roman" w:cs="Times New Roman"/>
                <w:sz w:val="12"/>
                <w:szCs w:val="12"/>
              </w:rPr>
              <w:t xml:space="preserve"> д.2, </w:t>
            </w:r>
            <w:proofErr w:type="spellStart"/>
            <w:r w:rsidRPr="00EE63E3">
              <w:rPr>
                <w:rFonts w:ascii="Times New Roman" w:eastAsia="Calibri" w:hAnsi="Times New Roman" w:cs="Times New Roman"/>
                <w:sz w:val="12"/>
                <w:szCs w:val="12"/>
              </w:rPr>
              <w:t>ул.Солнечная</w:t>
            </w:r>
            <w:proofErr w:type="spellEnd"/>
            <w:r w:rsidRPr="00EE63E3">
              <w:rPr>
                <w:rFonts w:ascii="Times New Roman" w:eastAsia="Calibri" w:hAnsi="Times New Roman" w:cs="Times New Roman"/>
                <w:sz w:val="12"/>
                <w:szCs w:val="12"/>
              </w:rPr>
              <w:t xml:space="preserve"> д.21, </w:t>
            </w:r>
            <w:proofErr w:type="spellStart"/>
            <w:r w:rsidRPr="00EE63E3">
              <w:rPr>
                <w:rFonts w:ascii="Times New Roman" w:eastAsia="Calibri" w:hAnsi="Times New Roman" w:cs="Times New Roman"/>
                <w:sz w:val="12"/>
                <w:szCs w:val="12"/>
              </w:rPr>
              <w:t>ул.Магистральная</w:t>
            </w:r>
            <w:proofErr w:type="spellEnd"/>
            <w:r w:rsidRPr="00EE63E3">
              <w:rPr>
                <w:rFonts w:ascii="Times New Roman" w:eastAsia="Calibri" w:hAnsi="Times New Roman" w:cs="Times New Roman"/>
                <w:sz w:val="12"/>
                <w:szCs w:val="12"/>
              </w:rPr>
              <w:t xml:space="preserve"> д.38, </w:t>
            </w:r>
            <w:proofErr w:type="spellStart"/>
            <w:r w:rsidRPr="00EE63E3">
              <w:rPr>
                <w:rFonts w:ascii="Times New Roman" w:eastAsia="Calibri" w:hAnsi="Times New Roman" w:cs="Times New Roman"/>
                <w:sz w:val="12"/>
                <w:szCs w:val="12"/>
              </w:rPr>
              <w:t>ул.Полевая</w:t>
            </w:r>
            <w:proofErr w:type="spellEnd"/>
            <w:r w:rsidRPr="00EE63E3">
              <w:rPr>
                <w:rFonts w:ascii="Times New Roman" w:eastAsia="Calibri" w:hAnsi="Times New Roman" w:cs="Times New Roman"/>
                <w:sz w:val="12"/>
                <w:szCs w:val="12"/>
              </w:rPr>
              <w:t xml:space="preserve"> д.2, </w:t>
            </w:r>
            <w:proofErr w:type="spellStart"/>
            <w:r w:rsidRPr="00EE63E3">
              <w:rPr>
                <w:rFonts w:ascii="Times New Roman" w:eastAsia="Calibri" w:hAnsi="Times New Roman" w:cs="Times New Roman"/>
                <w:sz w:val="12"/>
                <w:szCs w:val="12"/>
              </w:rPr>
              <w:t>ул.Суворова</w:t>
            </w:r>
            <w:proofErr w:type="spellEnd"/>
            <w:r w:rsidRPr="00EE63E3">
              <w:rPr>
                <w:rFonts w:ascii="Times New Roman" w:eastAsia="Calibri" w:hAnsi="Times New Roman" w:cs="Times New Roman"/>
                <w:sz w:val="12"/>
                <w:szCs w:val="12"/>
              </w:rPr>
              <w:t xml:space="preserve"> д.16, </w:t>
            </w:r>
            <w:proofErr w:type="spellStart"/>
            <w:r w:rsidRPr="00EE63E3">
              <w:rPr>
                <w:rFonts w:ascii="Times New Roman" w:eastAsia="Calibri" w:hAnsi="Times New Roman" w:cs="Times New Roman"/>
                <w:sz w:val="12"/>
                <w:szCs w:val="12"/>
              </w:rPr>
              <w:t>ул.Суворова</w:t>
            </w:r>
            <w:proofErr w:type="spellEnd"/>
            <w:r w:rsidRPr="00EE63E3">
              <w:rPr>
                <w:rFonts w:ascii="Times New Roman" w:eastAsia="Calibri" w:hAnsi="Times New Roman" w:cs="Times New Roman"/>
                <w:sz w:val="12"/>
                <w:szCs w:val="12"/>
              </w:rPr>
              <w:t xml:space="preserve"> д.28, </w:t>
            </w:r>
            <w:proofErr w:type="spellStart"/>
            <w:r w:rsidRPr="00EE63E3">
              <w:rPr>
                <w:rFonts w:ascii="Times New Roman" w:eastAsia="Calibri" w:hAnsi="Times New Roman" w:cs="Times New Roman"/>
                <w:sz w:val="12"/>
                <w:szCs w:val="12"/>
              </w:rPr>
              <w:t>ул.Школьная</w:t>
            </w:r>
            <w:proofErr w:type="spellEnd"/>
            <w:r w:rsidRPr="00EE63E3">
              <w:rPr>
                <w:rFonts w:ascii="Times New Roman" w:eastAsia="Calibri" w:hAnsi="Times New Roman" w:cs="Times New Roman"/>
                <w:sz w:val="12"/>
                <w:szCs w:val="12"/>
              </w:rPr>
              <w:t xml:space="preserve"> д.22, </w:t>
            </w:r>
            <w:proofErr w:type="spellStart"/>
            <w:r w:rsidRPr="00EE63E3">
              <w:rPr>
                <w:rFonts w:ascii="Times New Roman" w:eastAsia="Calibri" w:hAnsi="Times New Roman" w:cs="Times New Roman"/>
                <w:sz w:val="12"/>
                <w:szCs w:val="12"/>
              </w:rPr>
              <w:t>ул.Молодогвардейская</w:t>
            </w:r>
            <w:proofErr w:type="spellEnd"/>
            <w:r w:rsidRPr="00EE63E3">
              <w:rPr>
                <w:rFonts w:ascii="Times New Roman" w:eastAsia="Calibri" w:hAnsi="Times New Roman" w:cs="Times New Roman"/>
                <w:sz w:val="12"/>
                <w:szCs w:val="12"/>
              </w:rPr>
              <w:t xml:space="preserve"> д.38, </w:t>
            </w:r>
            <w:proofErr w:type="spellStart"/>
            <w:r w:rsidRPr="00EE63E3">
              <w:rPr>
                <w:rFonts w:ascii="Times New Roman" w:eastAsia="Calibri" w:hAnsi="Times New Roman" w:cs="Times New Roman"/>
                <w:sz w:val="12"/>
                <w:szCs w:val="12"/>
              </w:rPr>
              <w:t>ул.Солнечная</w:t>
            </w:r>
            <w:proofErr w:type="spellEnd"/>
            <w:r w:rsidRPr="00EE63E3">
              <w:rPr>
                <w:rFonts w:ascii="Times New Roman" w:eastAsia="Calibri" w:hAnsi="Times New Roman" w:cs="Times New Roman"/>
                <w:sz w:val="12"/>
                <w:szCs w:val="12"/>
              </w:rPr>
              <w:t xml:space="preserve"> д.11</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237 600,00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237 600,00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237 600,00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237 600,00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r w:rsidR="00EE63E3" w:rsidRPr="00EE63E3" w:rsidTr="00EE63E3">
        <w:trPr>
          <w:cantSplit/>
          <w:trHeight w:val="1134"/>
        </w:trPr>
        <w:tc>
          <w:tcPr>
            <w:tcW w:w="2410" w:type="dxa"/>
            <w:hideMark/>
          </w:tcPr>
          <w:p w:rsidR="00EE63E3" w:rsidRPr="00EE63E3" w:rsidRDefault="00EE63E3" w:rsidP="00EE63E3">
            <w:pPr>
              <w:tabs>
                <w:tab w:val="left" w:pos="284"/>
              </w:tabs>
              <w:rPr>
                <w:rFonts w:ascii="Times New Roman" w:eastAsia="Calibri" w:hAnsi="Times New Roman" w:cs="Times New Roman"/>
                <w:sz w:val="12"/>
                <w:szCs w:val="12"/>
              </w:rPr>
            </w:pPr>
            <w:r w:rsidRPr="00EE63E3">
              <w:rPr>
                <w:rFonts w:ascii="Times New Roman" w:eastAsia="Calibri" w:hAnsi="Times New Roman" w:cs="Times New Roman"/>
                <w:sz w:val="12"/>
                <w:szCs w:val="12"/>
              </w:rPr>
              <w:t xml:space="preserve">Установка контейнерных площадок </w:t>
            </w:r>
            <w:proofErr w:type="spellStart"/>
            <w:r w:rsidRPr="00EE63E3">
              <w:rPr>
                <w:rFonts w:ascii="Times New Roman" w:eastAsia="Calibri" w:hAnsi="Times New Roman" w:cs="Times New Roman"/>
                <w:sz w:val="12"/>
                <w:szCs w:val="12"/>
              </w:rPr>
              <w:t>ул</w:t>
            </w:r>
            <w:proofErr w:type="gramStart"/>
            <w:r w:rsidRPr="00EE63E3">
              <w:rPr>
                <w:rFonts w:ascii="Times New Roman" w:eastAsia="Calibri" w:hAnsi="Times New Roman" w:cs="Times New Roman"/>
                <w:sz w:val="12"/>
                <w:szCs w:val="12"/>
              </w:rPr>
              <w:t>.С</w:t>
            </w:r>
            <w:proofErr w:type="gramEnd"/>
            <w:r w:rsidRPr="00EE63E3">
              <w:rPr>
                <w:rFonts w:ascii="Times New Roman" w:eastAsia="Calibri" w:hAnsi="Times New Roman" w:cs="Times New Roman"/>
                <w:sz w:val="12"/>
                <w:szCs w:val="12"/>
              </w:rPr>
              <w:t>уворова</w:t>
            </w:r>
            <w:proofErr w:type="spellEnd"/>
            <w:r w:rsidRPr="00EE63E3">
              <w:rPr>
                <w:rFonts w:ascii="Times New Roman" w:eastAsia="Calibri" w:hAnsi="Times New Roman" w:cs="Times New Roman"/>
                <w:sz w:val="12"/>
                <w:szCs w:val="12"/>
              </w:rPr>
              <w:t xml:space="preserve"> д.32, </w:t>
            </w:r>
            <w:proofErr w:type="spellStart"/>
            <w:r w:rsidRPr="00EE63E3">
              <w:rPr>
                <w:rFonts w:ascii="Times New Roman" w:eastAsia="Calibri" w:hAnsi="Times New Roman" w:cs="Times New Roman"/>
                <w:sz w:val="12"/>
                <w:szCs w:val="12"/>
              </w:rPr>
              <w:t>ул.Школьная</w:t>
            </w:r>
            <w:proofErr w:type="spellEnd"/>
            <w:r w:rsidRPr="00EE63E3">
              <w:rPr>
                <w:rFonts w:ascii="Times New Roman" w:eastAsia="Calibri" w:hAnsi="Times New Roman" w:cs="Times New Roman"/>
                <w:sz w:val="12"/>
                <w:szCs w:val="12"/>
              </w:rPr>
              <w:t xml:space="preserve"> д.31, </w:t>
            </w:r>
            <w:proofErr w:type="spellStart"/>
            <w:r w:rsidRPr="00EE63E3">
              <w:rPr>
                <w:rFonts w:ascii="Times New Roman" w:eastAsia="Calibri" w:hAnsi="Times New Roman" w:cs="Times New Roman"/>
                <w:sz w:val="12"/>
                <w:szCs w:val="12"/>
              </w:rPr>
              <w:t>ул.Пушкина</w:t>
            </w:r>
            <w:proofErr w:type="spellEnd"/>
            <w:r w:rsidRPr="00EE63E3">
              <w:rPr>
                <w:rFonts w:ascii="Times New Roman" w:eastAsia="Calibri" w:hAnsi="Times New Roman" w:cs="Times New Roman"/>
                <w:sz w:val="12"/>
                <w:szCs w:val="12"/>
              </w:rPr>
              <w:t xml:space="preserve"> д.32, </w:t>
            </w:r>
            <w:proofErr w:type="spellStart"/>
            <w:r w:rsidRPr="00EE63E3">
              <w:rPr>
                <w:rFonts w:ascii="Times New Roman" w:eastAsia="Calibri" w:hAnsi="Times New Roman" w:cs="Times New Roman"/>
                <w:sz w:val="12"/>
                <w:szCs w:val="12"/>
              </w:rPr>
              <w:t>ул.Школьная</w:t>
            </w:r>
            <w:proofErr w:type="spellEnd"/>
            <w:r w:rsidRPr="00EE63E3">
              <w:rPr>
                <w:rFonts w:ascii="Times New Roman" w:eastAsia="Calibri" w:hAnsi="Times New Roman" w:cs="Times New Roman"/>
                <w:sz w:val="12"/>
                <w:szCs w:val="12"/>
              </w:rPr>
              <w:t xml:space="preserve"> д.39, </w:t>
            </w:r>
            <w:proofErr w:type="spellStart"/>
            <w:r w:rsidRPr="00EE63E3">
              <w:rPr>
                <w:rFonts w:ascii="Times New Roman" w:eastAsia="Calibri" w:hAnsi="Times New Roman" w:cs="Times New Roman"/>
                <w:sz w:val="12"/>
                <w:szCs w:val="12"/>
              </w:rPr>
              <w:t>ул.Георгиевская</w:t>
            </w:r>
            <w:proofErr w:type="spellEnd"/>
            <w:r w:rsidRPr="00EE63E3">
              <w:rPr>
                <w:rFonts w:ascii="Times New Roman" w:eastAsia="Calibri" w:hAnsi="Times New Roman" w:cs="Times New Roman"/>
                <w:sz w:val="12"/>
                <w:szCs w:val="12"/>
              </w:rPr>
              <w:t xml:space="preserve"> д.2, </w:t>
            </w:r>
            <w:proofErr w:type="spellStart"/>
            <w:r w:rsidRPr="00EE63E3">
              <w:rPr>
                <w:rFonts w:ascii="Times New Roman" w:eastAsia="Calibri" w:hAnsi="Times New Roman" w:cs="Times New Roman"/>
                <w:sz w:val="12"/>
                <w:szCs w:val="12"/>
              </w:rPr>
              <w:t>ул.Пушкина</w:t>
            </w:r>
            <w:proofErr w:type="spellEnd"/>
            <w:r w:rsidRPr="00EE63E3">
              <w:rPr>
                <w:rFonts w:ascii="Times New Roman" w:eastAsia="Calibri" w:hAnsi="Times New Roman" w:cs="Times New Roman"/>
                <w:sz w:val="12"/>
                <w:szCs w:val="12"/>
              </w:rPr>
              <w:t xml:space="preserve"> д.13а, </w:t>
            </w:r>
            <w:proofErr w:type="spellStart"/>
            <w:r w:rsidRPr="00EE63E3">
              <w:rPr>
                <w:rFonts w:ascii="Times New Roman" w:eastAsia="Calibri" w:hAnsi="Times New Roman" w:cs="Times New Roman"/>
                <w:sz w:val="12"/>
                <w:szCs w:val="12"/>
              </w:rPr>
              <w:t>ул.Пушкина</w:t>
            </w:r>
            <w:proofErr w:type="spellEnd"/>
            <w:r w:rsidRPr="00EE63E3">
              <w:rPr>
                <w:rFonts w:ascii="Times New Roman" w:eastAsia="Calibri" w:hAnsi="Times New Roman" w:cs="Times New Roman"/>
                <w:sz w:val="12"/>
                <w:szCs w:val="12"/>
              </w:rPr>
              <w:t xml:space="preserve"> д.21, </w:t>
            </w:r>
            <w:proofErr w:type="spellStart"/>
            <w:r w:rsidRPr="00EE63E3">
              <w:rPr>
                <w:rFonts w:ascii="Times New Roman" w:eastAsia="Calibri" w:hAnsi="Times New Roman" w:cs="Times New Roman"/>
                <w:sz w:val="12"/>
                <w:szCs w:val="12"/>
              </w:rPr>
              <w:t>ул.Гагарина</w:t>
            </w:r>
            <w:proofErr w:type="spellEnd"/>
            <w:r w:rsidRPr="00EE63E3">
              <w:rPr>
                <w:rFonts w:ascii="Times New Roman" w:eastAsia="Calibri" w:hAnsi="Times New Roman" w:cs="Times New Roman"/>
                <w:sz w:val="12"/>
                <w:szCs w:val="12"/>
              </w:rPr>
              <w:t xml:space="preserve"> д.2, </w:t>
            </w:r>
            <w:proofErr w:type="spellStart"/>
            <w:r w:rsidRPr="00EE63E3">
              <w:rPr>
                <w:rFonts w:ascii="Times New Roman" w:eastAsia="Calibri" w:hAnsi="Times New Roman" w:cs="Times New Roman"/>
                <w:sz w:val="12"/>
                <w:szCs w:val="12"/>
              </w:rPr>
              <w:t>ул.Гагарина</w:t>
            </w:r>
            <w:proofErr w:type="spellEnd"/>
            <w:r w:rsidRPr="00EE63E3">
              <w:rPr>
                <w:rFonts w:ascii="Times New Roman" w:eastAsia="Calibri" w:hAnsi="Times New Roman" w:cs="Times New Roman"/>
                <w:sz w:val="12"/>
                <w:szCs w:val="12"/>
              </w:rPr>
              <w:t xml:space="preserve"> д.22, </w:t>
            </w:r>
            <w:proofErr w:type="spellStart"/>
            <w:r w:rsidRPr="00EE63E3">
              <w:rPr>
                <w:rFonts w:ascii="Times New Roman" w:eastAsia="Calibri" w:hAnsi="Times New Roman" w:cs="Times New Roman"/>
                <w:sz w:val="12"/>
                <w:szCs w:val="12"/>
              </w:rPr>
              <w:t>ул.Гагарина</w:t>
            </w:r>
            <w:proofErr w:type="spellEnd"/>
            <w:r w:rsidRPr="00EE63E3">
              <w:rPr>
                <w:rFonts w:ascii="Times New Roman" w:eastAsia="Calibri" w:hAnsi="Times New Roman" w:cs="Times New Roman"/>
                <w:sz w:val="12"/>
                <w:szCs w:val="12"/>
              </w:rPr>
              <w:t xml:space="preserve"> д.30, </w:t>
            </w:r>
            <w:proofErr w:type="spellStart"/>
            <w:r w:rsidRPr="00EE63E3">
              <w:rPr>
                <w:rFonts w:ascii="Times New Roman" w:eastAsia="Calibri" w:hAnsi="Times New Roman" w:cs="Times New Roman"/>
                <w:sz w:val="12"/>
                <w:szCs w:val="12"/>
              </w:rPr>
              <w:t>ул.Гагарина</w:t>
            </w:r>
            <w:proofErr w:type="spellEnd"/>
            <w:r w:rsidRPr="00EE63E3">
              <w:rPr>
                <w:rFonts w:ascii="Times New Roman" w:eastAsia="Calibri" w:hAnsi="Times New Roman" w:cs="Times New Roman"/>
                <w:sz w:val="12"/>
                <w:szCs w:val="12"/>
              </w:rPr>
              <w:t xml:space="preserve"> д.51, </w:t>
            </w:r>
            <w:proofErr w:type="spellStart"/>
            <w:r w:rsidRPr="00EE63E3">
              <w:rPr>
                <w:rFonts w:ascii="Times New Roman" w:eastAsia="Calibri" w:hAnsi="Times New Roman" w:cs="Times New Roman"/>
                <w:sz w:val="12"/>
                <w:szCs w:val="12"/>
              </w:rPr>
              <w:t>ул.Спортивная</w:t>
            </w:r>
            <w:proofErr w:type="spellEnd"/>
            <w:r w:rsidRPr="00EE63E3">
              <w:rPr>
                <w:rFonts w:ascii="Times New Roman" w:eastAsia="Calibri" w:hAnsi="Times New Roman" w:cs="Times New Roman"/>
                <w:sz w:val="12"/>
                <w:szCs w:val="12"/>
              </w:rPr>
              <w:t xml:space="preserve"> д.29, </w:t>
            </w:r>
            <w:proofErr w:type="spellStart"/>
            <w:r w:rsidRPr="00EE63E3">
              <w:rPr>
                <w:rFonts w:ascii="Times New Roman" w:eastAsia="Calibri" w:hAnsi="Times New Roman" w:cs="Times New Roman"/>
                <w:sz w:val="12"/>
                <w:szCs w:val="12"/>
              </w:rPr>
              <w:t>ул.Спортивная</w:t>
            </w:r>
            <w:proofErr w:type="spellEnd"/>
            <w:r w:rsidRPr="00EE63E3">
              <w:rPr>
                <w:rFonts w:ascii="Times New Roman" w:eastAsia="Calibri" w:hAnsi="Times New Roman" w:cs="Times New Roman"/>
                <w:sz w:val="12"/>
                <w:szCs w:val="12"/>
              </w:rPr>
              <w:t xml:space="preserve"> д.47, </w:t>
            </w:r>
            <w:proofErr w:type="spellStart"/>
            <w:r w:rsidRPr="00EE63E3">
              <w:rPr>
                <w:rFonts w:ascii="Times New Roman" w:eastAsia="Calibri" w:hAnsi="Times New Roman" w:cs="Times New Roman"/>
                <w:sz w:val="12"/>
                <w:szCs w:val="12"/>
              </w:rPr>
              <w:t>ул.Школьная</w:t>
            </w:r>
            <w:proofErr w:type="spellEnd"/>
            <w:r w:rsidRPr="00EE63E3">
              <w:rPr>
                <w:rFonts w:ascii="Times New Roman" w:eastAsia="Calibri" w:hAnsi="Times New Roman" w:cs="Times New Roman"/>
                <w:sz w:val="12"/>
                <w:szCs w:val="12"/>
              </w:rPr>
              <w:t xml:space="preserve"> д.49, </w:t>
            </w:r>
            <w:proofErr w:type="spellStart"/>
            <w:r w:rsidRPr="00EE63E3">
              <w:rPr>
                <w:rFonts w:ascii="Times New Roman" w:eastAsia="Calibri" w:hAnsi="Times New Roman" w:cs="Times New Roman"/>
                <w:sz w:val="12"/>
                <w:szCs w:val="12"/>
              </w:rPr>
              <w:t>ул.Школьная</w:t>
            </w:r>
            <w:proofErr w:type="spellEnd"/>
            <w:r w:rsidRPr="00EE63E3">
              <w:rPr>
                <w:rFonts w:ascii="Times New Roman" w:eastAsia="Calibri" w:hAnsi="Times New Roman" w:cs="Times New Roman"/>
                <w:sz w:val="12"/>
                <w:szCs w:val="12"/>
              </w:rPr>
              <w:t xml:space="preserve"> д.35</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405 900,00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405 900,00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405 900,00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405 900,00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4"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83"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bCs/>
                <w:sz w:val="12"/>
                <w:szCs w:val="12"/>
              </w:rPr>
            </w:pPr>
            <w:r w:rsidRPr="00EE63E3">
              <w:rPr>
                <w:rFonts w:ascii="Times New Roman" w:eastAsia="Calibri" w:hAnsi="Times New Roman" w:cs="Times New Roman"/>
                <w:bCs/>
                <w:sz w:val="12"/>
                <w:szCs w:val="12"/>
              </w:rPr>
              <w:t>0,00</w:t>
            </w:r>
          </w:p>
        </w:tc>
        <w:tc>
          <w:tcPr>
            <w:tcW w:w="316"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c>
          <w:tcPr>
            <w:tcW w:w="251" w:type="dxa"/>
            <w:noWrap/>
            <w:textDirection w:val="tbRl"/>
            <w:hideMark/>
          </w:tcPr>
          <w:p w:rsidR="00EE63E3" w:rsidRPr="00EE63E3" w:rsidRDefault="00EE63E3" w:rsidP="00EE63E3">
            <w:pPr>
              <w:tabs>
                <w:tab w:val="left" w:pos="284"/>
              </w:tabs>
              <w:ind w:left="113" w:right="113"/>
              <w:rPr>
                <w:rFonts w:ascii="Times New Roman" w:eastAsia="Calibri" w:hAnsi="Times New Roman" w:cs="Times New Roman"/>
                <w:sz w:val="12"/>
                <w:szCs w:val="12"/>
              </w:rPr>
            </w:pPr>
            <w:r w:rsidRPr="00EE63E3">
              <w:rPr>
                <w:rFonts w:ascii="Times New Roman" w:eastAsia="Calibri" w:hAnsi="Times New Roman" w:cs="Times New Roman"/>
                <w:sz w:val="12"/>
                <w:szCs w:val="12"/>
              </w:rPr>
              <w:t>0,00</w:t>
            </w:r>
          </w:p>
        </w:tc>
      </w:tr>
    </w:tbl>
    <w:p w:rsidR="00505F50" w:rsidRDefault="00505F50" w:rsidP="003C0C77">
      <w:pPr>
        <w:tabs>
          <w:tab w:val="left" w:pos="284"/>
        </w:tabs>
        <w:spacing w:after="0" w:line="240" w:lineRule="auto"/>
        <w:rPr>
          <w:rFonts w:ascii="Times New Roman" w:eastAsia="Calibri" w:hAnsi="Times New Roman" w:cs="Times New Roman"/>
          <w:sz w:val="12"/>
          <w:szCs w:val="12"/>
        </w:rPr>
      </w:pPr>
    </w:p>
    <w:p w:rsidR="00505F50" w:rsidRDefault="00505F50" w:rsidP="003C0C77">
      <w:pPr>
        <w:tabs>
          <w:tab w:val="left" w:pos="284"/>
        </w:tabs>
        <w:spacing w:after="0" w:line="240" w:lineRule="auto"/>
        <w:rPr>
          <w:rFonts w:ascii="Times New Roman" w:eastAsia="Calibri" w:hAnsi="Times New Roman" w:cs="Times New Roman"/>
          <w:sz w:val="12"/>
          <w:szCs w:val="12"/>
        </w:rPr>
      </w:pPr>
    </w:p>
    <w:p w:rsidR="00977F5A" w:rsidRPr="001A509E" w:rsidRDefault="00977F5A" w:rsidP="00977F5A">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lastRenderedPageBreak/>
        <w:t>АДМИНИСТРАЦИЯ</w:t>
      </w:r>
    </w:p>
    <w:p w:rsidR="00977F5A" w:rsidRPr="001A509E" w:rsidRDefault="00977F5A" w:rsidP="00977F5A">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977F5A">
        <w:rPr>
          <w:rFonts w:ascii="Times New Roman" w:eastAsia="Calibri" w:hAnsi="Times New Roman" w:cs="Times New Roman"/>
          <w:b/>
          <w:sz w:val="12"/>
          <w:szCs w:val="12"/>
        </w:rPr>
        <w:t>СУРГУТ</w:t>
      </w:r>
    </w:p>
    <w:p w:rsidR="00977F5A" w:rsidRPr="001A509E" w:rsidRDefault="00977F5A" w:rsidP="00977F5A">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977F5A" w:rsidRPr="001A509E" w:rsidRDefault="00977F5A" w:rsidP="00977F5A">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977F5A" w:rsidRPr="001A509E" w:rsidRDefault="00977F5A" w:rsidP="00977F5A">
      <w:pPr>
        <w:tabs>
          <w:tab w:val="left" w:pos="284"/>
        </w:tabs>
        <w:spacing w:after="0" w:line="240" w:lineRule="auto"/>
        <w:jc w:val="center"/>
        <w:rPr>
          <w:rFonts w:ascii="Times New Roman" w:eastAsia="Calibri" w:hAnsi="Times New Roman" w:cs="Times New Roman"/>
          <w:sz w:val="12"/>
          <w:szCs w:val="12"/>
        </w:rPr>
      </w:pPr>
    </w:p>
    <w:p w:rsidR="00977F5A" w:rsidRPr="001A509E" w:rsidRDefault="00977F5A" w:rsidP="00977F5A">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977F5A" w:rsidRPr="001A509E" w:rsidRDefault="00977F5A" w:rsidP="00977F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сентября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№43</w:t>
      </w:r>
    </w:p>
    <w:p w:rsidR="00977F5A" w:rsidRDefault="00977F5A" w:rsidP="00977F5A">
      <w:pPr>
        <w:tabs>
          <w:tab w:val="left" w:pos="284"/>
        </w:tabs>
        <w:spacing w:after="0" w:line="240" w:lineRule="auto"/>
        <w:ind w:firstLine="284"/>
        <w:jc w:val="center"/>
        <w:rPr>
          <w:rFonts w:ascii="Times New Roman" w:eastAsia="Calibri" w:hAnsi="Times New Roman" w:cs="Times New Roman"/>
          <w:b/>
          <w:sz w:val="12"/>
          <w:szCs w:val="12"/>
        </w:rPr>
      </w:pPr>
      <w:r w:rsidRPr="00977F5A">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Сургут </w:t>
      </w:r>
    </w:p>
    <w:p w:rsidR="00977F5A" w:rsidRDefault="00977F5A" w:rsidP="00977F5A">
      <w:pPr>
        <w:tabs>
          <w:tab w:val="left" w:pos="284"/>
        </w:tabs>
        <w:spacing w:after="0" w:line="240" w:lineRule="auto"/>
        <w:ind w:firstLine="284"/>
        <w:jc w:val="center"/>
        <w:rPr>
          <w:rFonts w:ascii="Times New Roman" w:eastAsia="Calibri" w:hAnsi="Times New Roman" w:cs="Times New Roman"/>
          <w:b/>
          <w:sz w:val="12"/>
          <w:szCs w:val="12"/>
        </w:rPr>
      </w:pPr>
      <w:r w:rsidRPr="00977F5A">
        <w:rPr>
          <w:rFonts w:ascii="Times New Roman" w:eastAsia="Calibri" w:hAnsi="Times New Roman" w:cs="Times New Roman"/>
          <w:b/>
          <w:sz w:val="12"/>
          <w:szCs w:val="12"/>
        </w:rPr>
        <w:t xml:space="preserve">муниципального района Сергиевский № 52 от 31.12.2015г. «Об утверждении муниципальной Программы </w:t>
      </w:r>
    </w:p>
    <w:p w:rsidR="00977F5A" w:rsidRDefault="00977F5A" w:rsidP="00977F5A">
      <w:pPr>
        <w:tabs>
          <w:tab w:val="left" w:pos="284"/>
        </w:tabs>
        <w:spacing w:after="0" w:line="240" w:lineRule="auto"/>
        <w:ind w:firstLine="284"/>
        <w:jc w:val="center"/>
        <w:rPr>
          <w:rFonts w:ascii="Times New Roman" w:eastAsia="Calibri" w:hAnsi="Times New Roman" w:cs="Times New Roman"/>
          <w:b/>
          <w:sz w:val="12"/>
          <w:szCs w:val="12"/>
        </w:rPr>
      </w:pPr>
      <w:r w:rsidRPr="00977F5A">
        <w:rPr>
          <w:rFonts w:ascii="Times New Roman" w:eastAsia="Calibri" w:hAnsi="Times New Roman" w:cs="Times New Roman"/>
          <w:b/>
          <w:sz w:val="12"/>
          <w:szCs w:val="12"/>
        </w:rPr>
        <w:t>«Устойчивое развитие сельского поселения Сургут муниципального района Сергиевский» на 2016-2018 гг.</w:t>
      </w:r>
    </w:p>
    <w:p w:rsid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977F5A">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решения задачи по повышению уровня и качества жизни населения, устойчивому развитию сельских территорий, в целях уточнения объемов финансирования муниципальной Программы «Устойчивое развитие сельского поселения Сургут муниципального района Сергиевский» на 2016-2018 годы, администрация сельского</w:t>
      </w:r>
      <w:proofErr w:type="gramEnd"/>
      <w:r w:rsidRPr="00977F5A">
        <w:rPr>
          <w:rFonts w:ascii="Times New Roman" w:eastAsia="Calibri" w:hAnsi="Times New Roman" w:cs="Times New Roman"/>
          <w:sz w:val="12"/>
          <w:szCs w:val="12"/>
        </w:rPr>
        <w:t xml:space="preserve"> поселения Сургут муниципального района Сергиевский,</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b/>
          <w:sz w:val="12"/>
          <w:szCs w:val="12"/>
        </w:rPr>
      </w:pPr>
      <w:r w:rsidRPr="00977F5A">
        <w:rPr>
          <w:rFonts w:ascii="Times New Roman" w:eastAsia="Calibri" w:hAnsi="Times New Roman" w:cs="Times New Roman"/>
          <w:b/>
          <w:sz w:val="12"/>
          <w:szCs w:val="12"/>
        </w:rPr>
        <w:t>ПОСТАНОВЛЯЕТ:</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1. Внести изменения в Приложение №1 к  Постановлению администрации сельского поселения Сургут муниципального района Сергиевский № 52 от 31.12.2015г. «Об утверждении муниципальной Программы «Устойчивое развитие сельского поселения Сургут муниципального района Сергиевский» на 2016-2018 гг. следующего содержания:</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«Общий объем финансирования Программы составляет (прогноз) 61 833,27812 тыс.</w:t>
      </w:r>
      <w:r>
        <w:rPr>
          <w:rFonts w:ascii="Times New Roman" w:eastAsia="Calibri" w:hAnsi="Times New Roman" w:cs="Times New Roman"/>
          <w:sz w:val="12"/>
          <w:szCs w:val="12"/>
        </w:rPr>
        <w:t xml:space="preserve"> </w:t>
      </w:r>
      <w:r w:rsidRPr="00977F5A">
        <w:rPr>
          <w:rFonts w:ascii="Times New Roman" w:eastAsia="Calibri" w:hAnsi="Times New Roman" w:cs="Times New Roman"/>
          <w:sz w:val="12"/>
          <w:szCs w:val="12"/>
        </w:rPr>
        <w:t>рублей, в том числе:</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за счет средств федерального бюджета (прогноз) – 0,00000 тыс.</w:t>
      </w:r>
      <w:r>
        <w:rPr>
          <w:rFonts w:ascii="Times New Roman" w:eastAsia="Calibri" w:hAnsi="Times New Roman" w:cs="Times New Roman"/>
          <w:sz w:val="12"/>
          <w:szCs w:val="12"/>
        </w:rPr>
        <w:t xml:space="preserve"> </w:t>
      </w:r>
      <w:r w:rsidRPr="00977F5A">
        <w:rPr>
          <w:rFonts w:ascii="Times New Roman" w:eastAsia="Calibri" w:hAnsi="Times New Roman" w:cs="Times New Roman"/>
          <w:sz w:val="12"/>
          <w:szCs w:val="12"/>
        </w:rPr>
        <w:t>рублей, в том числе по годам:</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- 2016 год – 0,00000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- 2017 год – 0,00000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- 2018 год – 0,00000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- 2019 год – 0,00000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за счет средств бюджета Самарской области (прогноз) – 58 574,4670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в том числе по годам:</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- 2016 год – 19,29600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- 2017 год – 22,51200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- 2018 год –36 658,21342тыс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- 2019 год – 21 874,44558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за счет средств бюджета сельского поселения Сургут (прогноз) – 3 258,81112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 в том числе по годам:</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- 2016 год – 0,00000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- 2017 год – 0,00000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- 2018 год – 2 107,53188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- 2019 год – 1 151,27924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за счет внебюджетных источников (прогноз) – 0,000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 в том числе по годам:</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- 2016 год – 0,00000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- 2017 год – 0,00000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- 2018 год – 0,00000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- 2019 год – 0,00000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1.2. В разделе III Программы «Мероприятия Программы» Таблицу 8 изложить в редакции согласно Приложению №1 к настоящему Постановлению.</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1.3. В разделе IV Программы «Объемы и источники финансирования Программы» слова</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«Общий объем финансирования Программы составляет 61 653,54695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 xml:space="preserve"> (в ценах соответствующих лет), в том числе:</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за счет средств федерального бюджета (прогноз) – 0,00000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за счет средств бюджета Самарской области (прогноз) – 58 574,46700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за счет средств бюджета сельского поселения Сургут (прогноз) – 3 079,07995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за счет внебюджетных источников (прогноз) – 0,00000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заменить словами</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«Общий объем финансирования Программы составляет 61 833,27812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 xml:space="preserve"> (в ценах соответствующих лет), в том числе:</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за счет средств федерального бюджета (прогноз) – 0,00000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за счет средств бюджета Самарской области (прогноз) – 58 574,46700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за счет средств бюджета сельского поселения Сургут (прогноз) – 3 258,81112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за счет внебюджетных источников (прогноз) – 0,00000 </w:t>
      </w:r>
      <w:proofErr w:type="spellStart"/>
      <w:r w:rsidRPr="00977F5A">
        <w:rPr>
          <w:rFonts w:ascii="Times New Roman" w:eastAsia="Calibri" w:hAnsi="Times New Roman" w:cs="Times New Roman"/>
          <w:sz w:val="12"/>
          <w:szCs w:val="12"/>
        </w:rPr>
        <w:t>тыс</w:t>
      </w:r>
      <w:proofErr w:type="gramStart"/>
      <w:r w:rsidRPr="00977F5A">
        <w:rPr>
          <w:rFonts w:ascii="Times New Roman" w:eastAsia="Calibri" w:hAnsi="Times New Roman" w:cs="Times New Roman"/>
          <w:sz w:val="12"/>
          <w:szCs w:val="12"/>
        </w:rPr>
        <w:t>.р</w:t>
      </w:r>
      <w:proofErr w:type="gramEnd"/>
      <w:r w:rsidRPr="00977F5A">
        <w:rPr>
          <w:rFonts w:ascii="Times New Roman" w:eastAsia="Calibri" w:hAnsi="Times New Roman" w:cs="Times New Roman"/>
          <w:sz w:val="12"/>
          <w:szCs w:val="12"/>
        </w:rPr>
        <w:t>ублей</w:t>
      </w:r>
      <w:proofErr w:type="spellEnd"/>
      <w:r w:rsidRPr="00977F5A">
        <w:rPr>
          <w:rFonts w:ascii="Times New Roman" w:eastAsia="Calibri" w:hAnsi="Times New Roman" w:cs="Times New Roman"/>
          <w:sz w:val="12"/>
          <w:szCs w:val="12"/>
        </w:rPr>
        <w:t>.».</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1.4. В разделе IV Программы «Объемы и источники финансирования Программы» Таблицу 9 изложить в редакции согласно приложению №2 к настоящему Постановлению.</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2. Опубликовать настоящее Постановление в газете «Сергиевский вестник».</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77F5A" w:rsidRPr="00977F5A" w:rsidRDefault="00977F5A" w:rsidP="00977F5A">
      <w:pPr>
        <w:tabs>
          <w:tab w:val="left" w:pos="284"/>
        </w:tabs>
        <w:spacing w:after="0" w:line="240" w:lineRule="auto"/>
        <w:ind w:firstLine="284"/>
        <w:jc w:val="both"/>
        <w:rPr>
          <w:rFonts w:ascii="Times New Roman" w:eastAsia="Calibri" w:hAnsi="Times New Roman" w:cs="Times New Roman"/>
          <w:sz w:val="12"/>
          <w:szCs w:val="12"/>
        </w:rPr>
      </w:pPr>
      <w:r w:rsidRPr="00977F5A">
        <w:rPr>
          <w:rFonts w:ascii="Times New Roman" w:eastAsia="Calibri" w:hAnsi="Times New Roman" w:cs="Times New Roman"/>
          <w:sz w:val="12"/>
          <w:szCs w:val="12"/>
        </w:rPr>
        <w:t xml:space="preserve">4. </w:t>
      </w:r>
      <w:proofErr w:type="gramStart"/>
      <w:r w:rsidRPr="00977F5A">
        <w:rPr>
          <w:rFonts w:ascii="Times New Roman" w:eastAsia="Calibri" w:hAnsi="Times New Roman" w:cs="Times New Roman"/>
          <w:sz w:val="12"/>
          <w:szCs w:val="12"/>
        </w:rPr>
        <w:t>Контроль за</w:t>
      </w:r>
      <w:proofErr w:type="gramEnd"/>
      <w:r w:rsidRPr="00977F5A">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977F5A" w:rsidRPr="00977F5A" w:rsidRDefault="00977F5A" w:rsidP="00977F5A">
      <w:pPr>
        <w:tabs>
          <w:tab w:val="left" w:pos="284"/>
        </w:tabs>
        <w:spacing w:after="0" w:line="240" w:lineRule="auto"/>
        <w:jc w:val="right"/>
        <w:rPr>
          <w:rFonts w:ascii="Times New Roman" w:eastAsia="Calibri" w:hAnsi="Times New Roman" w:cs="Times New Roman"/>
          <w:sz w:val="12"/>
          <w:szCs w:val="12"/>
        </w:rPr>
      </w:pPr>
      <w:r w:rsidRPr="00977F5A">
        <w:rPr>
          <w:rFonts w:ascii="Times New Roman" w:eastAsia="Calibri" w:hAnsi="Times New Roman" w:cs="Times New Roman"/>
          <w:sz w:val="12"/>
          <w:szCs w:val="12"/>
        </w:rPr>
        <w:t>Глава сельского поселения Сургут</w:t>
      </w:r>
    </w:p>
    <w:p w:rsidR="00977F5A" w:rsidRDefault="00977F5A" w:rsidP="00977F5A">
      <w:pPr>
        <w:tabs>
          <w:tab w:val="left" w:pos="284"/>
        </w:tabs>
        <w:spacing w:after="0" w:line="240" w:lineRule="auto"/>
        <w:jc w:val="right"/>
        <w:rPr>
          <w:rFonts w:ascii="Times New Roman" w:eastAsia="Calibri" w:hAnsi="Times New Roman" w:cs="Times New Roman"/>
          <w:sz w:val="12"/>
          <w:szCs w:val="12"/>
        </w:rPr>
      </w:pPr>
      <w:r w:rsidRPr="00977F5A">
        <w:rPr>
          <w:rFonts w:ascii="Times New Roman" w:eastAsia="Calibri" w:hAnsi="Times New Roman" w:cs="Times New Roman"/>
          <w:sz w:val="12"/>
          <w:szCs w:val="12"/>
        </w:rPr>
        <w:t>муниципального района Сергиевский</w:t>
      </w:r>
    </w:p>
    <w:p w:rsidR="00977F5A" w:rsidRPr="00977F5A" w:rsidRDefault="00977F5A" w:rsidP="00977F5A">
      <w:pPr>
        <w:tabs>
          <w:tab w:val="left" w:pos="284"/>
        </w:tabs>
        <w:spacing w:after="0" w:line="240" w:lineRule="auto"/>
        <w:jc w:val="right"/>
        <w:rPr>
          <w:rFonts w:ascii="Times New Roman" w:eastAsia="Calibri" w:hAnsi="Times New Roman" w:cs="Times New Roman"/>
          <w:sz w:val="12"/>
          <w:szCs w:val="12"/>
        </w:rPr>
      </w:pPr>
      <w:r w:rsidRPr="00977F5A">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977F5A">
        <w:rPr>
          <w:rFonts w:ascii="Times New Roman" w:eastAsia="Calibri" w:hAnsi="Times New Roman" w:cs="Times New Roman"/>
          <w:sz w:val="12"/>
          <w:szCs w:val="12"/>
        </w:rPr>
        <w:t>Содомов</w:t>
      </w:r>
    </w:p>
    <w:p w:rsidR="00977F5A" w:rsidRPr="00977F5A" w:rsidRDefault="00977F5A" w:rsidP="00977F5A">
      <w:pPr>
        <w:tabs>
          <w:tab w:val="left" w:pos="284"/>
        </w:tabs>
        <w:spacing w:after="0" w:line="240" w:lineRule="auto"/>
        <w:jc w:val="right"/>
        <w:rPr>
          <w:rFonts w:ascii="Times New Roman" w:eastAsia="Calibri" w:hAnsi="Times New Roman" w:cs="Times New Roman"/>
          <w:sz w:val="12"/>
          <w:szCs w:val="12"/>
        </w:rPr>
      </w:pPr>
    </w:p>
    <w:p w:rsidR="007234E3" w:rsidRPr="009A2646" w:rsidRDefault="007234E3" w:rsidP="007234E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7234E3" w:rsidRPr="009A2646" w:rsidRDefault="007234E3" w:rsidP="007234E3">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7234E3" w:rsidRDefault="007234E3" w:rsidP="007234E3">
      <w:pPr>
        <w:tabs>
          <w:tab w:val="left" w:pos="284"/>
        </w:tabs>
        <w:spacing w:after="0" w:line="240" w:lineRule="auto"/>
        <w:jc w:val="right"/>
        <w:rPr>
          <w:rFonts w:ascii="Times New Roman" w:eastAsia="Calibri" w:hAnsi="Times New Roman" w:cs="Times New Roman"/>
          <w:i/>
          <w:sz w:val="12"/>
          <w:szCs w:val="12"/>
        </w:rPr>
      </w:pPr>
      <w:r w:rsidRPr="007234E3">
        <w:rPr>
          <w:rFonts w:ascii="Times New Roman" w:eastAsia="Calibri" w:hAnsi="Times New Roman" w:cs="Times New Roman"/>
          <w:i/>
          <w:sz w:val="12"/>
          <w:szCs w:val="12"/>
        </w:rPr>
        <w:t>сельского поселения Сургут</w:t>
      </w:r>
    </w:p>
    <w:p w:rsidR="007234E3" w:rsidRPr="009A2646" w:rsidRDefault="007234E3" w:rsidP="007234E3">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7234E3" w:rsidRPr="009A2646" w:rsidRDefault="007234E3" w:rsidP="007234E3">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7234E3" w:rsidRPr="009A2646" w:rsidRDefault="007234E3" w:rsidP="007234E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№43 от "19</w:t>
      </w:r>
      <w:r w:rsidRPr="009A2646">
        <w:rPr>
          <w:rFonts w:ascii="Times New Roman" w:eastAsia="Calibri" w:hAnsi="Times New Roman" w:cs="Times New Roman"/>
          <w:i/>
          <w:sz w:val="12"/>
          <w:szCs w:val="12"/>
        </w:rPr>
        <w:t>" сентября 2018г.</w:t>
      </w:r>
    </w:p>
    <w:p w:rsidR="006A1807" w:rsidRPr="006A1807" w:rsidRDefault="006A1807" w:rsidP="006A1807">
      <w:pPr>
        <w:tabs>
          <w:tab w:val="left" w:pos="284"/>
        </w:tabs>
        <w:spacing w:after="0" w:line="240" w:lineRule="auto"/>
        <w:jc w:val="center"/>
        <w:rPr>
          <w:rFonts w:ascii="Times New Roman" w:eastAsia="Calibri" w:hAnsi="Times New Roman" w:cs="Times New Roman"/>
          <w:b/>
          <w:sz w:val="12"/>
          <w:szCs w:val="12"/>
        </w:rPr>
      </w:pPr>
      <w:r w:rsidRPr="006A1807">
        <w:rPr>
          <w:rFonts w:ascii="Times New Roman" w:eastAsia="Calibri" w:hAnsi="Times New Roman" w:cs="Times New Roman"/>
          <w:b/>
          <w:sz w:val="12"/>
          <w:szCs w:val="12"/>
        </w:rPr>
        <w:t>Перечень мероприятий муниципальной программы  «</w:t>
      </w:r>
      <w:proofErr w:type="gramStart"/>
      <w:r w:rsidRPr="006A1807">
        <w:rPr>
          <w:rFonts w:ascii="Times New Roman" w:eastAsia="Calibri" w:hAnsi="Times New Roman" w:cs="Times New Roman"/>
          <w:b/>
          <w:sz w:val="12"/>
          <w:szCs w:val="12"/>
        </w:rPr>
        <w:t>Устойчивое</w:t>
      </w:r>
      <w:proofErr w:type="gramEnd"/>
    </w:p>
    <w:p w:rsidR="00977F5A" w:rsidRPr="006A1807" w:rsidRDefault="006A1807" w:rsidP="006A1807">
      <w:pPr>
        <w:tabs>
          <w:tab w:val="left" w:pos="284"/>
        </w:tabs>
        <w:spacing w:after="0" w:line="240" w:lineRule="auto"/>
        <w:jc w:val="center"/>
        <w:rPr>
          <w:rFonts w:ascii="Times New Roman" w:eastAsia="Calibri" w:hAnsi="Times New Roman" w:cs="Times New Roman"/>
          <w:b/>
          <w:sz w:val="12"/>
          <w:szCs w:val="12"/>
        </w:rPr>
      </w:pPr>
      <w:r w:rsidRPr="006A1807">
        <w:rPr>
          <w:rFonts w:ascii="Times New Roman" w:eastAsia="Calibri" w:hAnsi="Times New Roman" w:cs="Times New Roman"/>
          <w:b/>
          <w:sz w:val="12"/>
          <w:szCs w:val="12"/>
        </w:rPr>
        <w:t>развитие сельского поселения Сургут муниципального района Сергиевский»</w:t>
      </w:r>
    </w:p>
    <w:tbl>
      <w:tblPr>
        <w:tblStyle w:val="af4"/>
        <w:tblW w:w="0" w:type="auto"/>
        <w:tblInd w:w="108" w:type="dxa"/>
        <w:tblLayout w:type="fixed"/>
        <w:tblLook w:val="04A0" w:firstRow="1" w:lastRow="0" w:firstColumn="1" w:lastColumn="0" w:noHBand="0" w:noVBand="1"/>
      </w:tblPr>
      <w:tblGrid>
        <w:gridCol w:w="459"/>
        <w:gridCol w:w="2258"/>
        <w:gridCol w:w="827"/>
        <w:gridCol w:w="992"/>
        <w:gridCol w:w="709"/>
        <w:gridCol w:w="700"/>
        <w:gridCol w:w="859"/>
        <w:gridCol w:w="709"/>
      </w:tblGrid>
      <w:tr w:rsidR="006A1807" w:rsidRPr="006A1807" w:rsidTr="006A1807">
        <w:trPr>
          <w:trHeight w:val="20"/>
        </w:trPr>
        <w:tc>
          <w:tcPr>
            <w:tcW w:w="459"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 xml:space="preserve">№ </w:t>
            </w:r>
          </w:p>
        </w:tc>
        <w:tc>
          <w:tcPr>
            <w:tcW w:w="2258"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Наименование проектов</w:t>
            </w:r>
          </w:p>
        </w:tc>
        <w:tc>
          <w:tcPr>
            <w:tcW w:w="827"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Един.</w:t>
            </w:r>
          </w:p>
        </w:tc>
        <w:tc>
          <w:tcPr>
            <w:tcW w:w="992"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Всего</w:t>
            </w:r>
          </w:p>
        </w:tc>
        <w:tc>
          <w:tcPr>
            <w:tcW w:w="2977" w:type="dxa"/>
            <w:gridSpan w:val="4"/>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В том числе по годам реализации Программы</w:t>
            </w:r>
          </w:p>
        </w:tc>
      </w:tr>
      <w:tr w:rsidR="006A1807" w:rsidRPr="006A1807" w:rsidTr="006A1807">
        <w:trPr>
          <w:trHeight w:val="20"/>
        </w:trPr>
        <w:tc>
          <w:tcPr>
            <w:tcW w:w="459" w:type="dxa"/>
            <w:hideMark/>
          </w:tcPr>
          <w:p w:rsidR="006A1807" w:rsidRPr="006A1807" w:rsidRDefault="006A1807" w:rsidP="006A1807">
            <w:pPr>
              <w:tabs>
                <w:tab w:val="left" w:pos="284"/>
              </w:tabs>
              <w:rPr>
                <w:rFonts w:ascii="Times New Roman" w:eastAsia="Calibri" w:hAnsi="Times New Roman" w:cs="Times New Roman"/>
                <w:bCs/>
                <w:sz w:val="12"/>
                <w:szCs w:val="12"/>
              </w:rPr>
            </w:pPr>
            <w:proofErr w:type="gramStart"/>
            <w:r w:rsidRPr="006A1807">
              <w:rPr>
                <w:rFonts w:ascii="Times New Roman" w:eastAsia="Calibri" w:hAnsi="Times New Roman" w:cs="Times New Roman"/>
                <w:bCs/>
                <w:sz w:val="12"/>
                <w:szCs w:val="12"/>
              </w:rPr>
              <w:lastRenderedPageBreak/>
              <w:t>п</w:t>
            </w:r>
            <w:proofErr w:type="gramEnd"/>
            <w:r w:rsidRPr="006A1807">
              <w:rPr>
                <w:rFonts w:ascii="Times New Roman" w:eastAsia="Calibri" w:hAnsi="Times New Roman" w:cs="Times New Roman"/>
                <w:bCs/>
                <w:sz w:val="12"/>
                <w:szCs w:val="12"/>
              </w:rPr>
              <w:t>/п</w:t>
            </w:r>
          </w:p>
        </w:tc>
        <w:tc>
          <w:tcPr>
            <w:tcW w:w="2258"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827" w:type="dxa"/>
            <w:hideMark/>
          </w:tcPr>
          <w:p w:rsidR="006A1807" w:rsidRPr="006A1807" w:rsidRDefault="006A1807" w:rsidP="006A1807">
            <w:pPr>
              <w:tabs>
                <w:tab w:val="left" w:pos="284"/>
              </w:tabs>
              <w:rPr>
                <w:rFonts w:ascii="Times New Roman" w:eastAsia="Calibri" w:hAnsi="Times New Roman" w:cs="Times New Roman"/>
                <w:bCs/>
                <w:sz w:val="12"/>
                <w:szCs w:val="12"/>
              </w:rPr>
            </w:pPr>
            <w:proofErr w:type="spellStart"/>
            <w:r w:rsidRPr="006A1807">
              <w:rPr>
                <w:rFonts w:ascii="Times New Roman" w:eastAsia="Calibri" w:hAnsi="Times New Roman" w:cs="Times New Roman"/>
                <w:bCs/>
                <w:sz w:val="12"/>
                <w:szCs w:val="12"/>
              </w:rPr>
              <w:t>измер</w:t>
            </w:r>
            <w:proofErr w:type="spellEnd"/>
            <w:r w:rsidRPr="006A1807">
              <w:rPr>
                <w:rFonts w:ascii="Times New Roman" w:eastAsia="Calibri" w:hAnsi="Times New Roman" w:cs="Times New Roman"/>
                <w:bCs/>
                <w:sz w:val="12"/>
                <w:szCs w:val="12"/>
              </w:rPr>
              <w:t>.</w:t>
            </w:r>
          </w:p>
        </w:tc>
        <w:tc>
          <w:tcPr>
            <w:tcW w:w="992"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 </w:t>
            </w:r>
          </w:p>
        </w:tc>
        <w:tc>
          <w:tcPr>
            <w:tcW w:w="709"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2016</w:t>
            </w:r>
          </w:p>
        </w:tc>
        <w:tc>
          <w:tcPr>
            <w:tcW w:w="700"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2017</w:t>
            </w:r>
          </w:p>
        </w:tc>
        <w:tc>
          <w:tcPr>
            <w:tcW w:w="859"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2018</w:t>
            </w:r>
          </w:p>
        </w:tc>
        <w:tc>
          <w:tcPr>
            <w:tcW w:w="709"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2019</w:t>
            </w:r>
          </w:p>
        </w:tc>
      </w:tr>
      <w:tr w:rsidR="006A1807" w:rsidRPr="006A1807" w:rsidTr="006A1807">
        <w:trPr>
          <w:trHeight w:val="20"/>
        </w:trPr>
        <w:tc>
          <w:tcPr>
            <w:tcW w:w="459"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1</w:t>
            </w:r>
          </w:p>
        </w:tc>
        <w:tc>
          <w:tcPr>
            <w:tcW w:w="2258"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2</w:t>
            </w:r>
          </w:p>
        </w:tc>
        <w:tc>
          <w:tcPr>
            <w:tcW w:w="827"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3</w:t>
            </w:r>
          </w:p>
        </w:tc>
        <w:tc>
          <w:tcPr>
            <w:tcW w:w="992"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4</w:t>
            </w:r>
          </w:p>
        </w:tc>
        <w:tc>
          <w:tcPr>
            <w:tcW w:w="709"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5</w:t>
            </w:r>
          </w:p>
        </w:tc>
        <w:tc>
          <w:tcPr>
            <w:tcW w:w="700"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6</w:t>
            </w:r>
          </w:p>
        </w:tc>
        <w:tc>
          <w:tcPr>
            <w:tcW w:w="859"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7</w:t>
            </w:r>
          </w:p>
        </w:tc>
        <w:tc>
          <w:tcPr>
            <w:tcW w:w="709"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8</w:t>
            </w:r>
          </w:p>
        </w:tc>
      </w:tr>
      <w:tr w:rsidR="006A1807" w:rsidRPr="006A1807" w:rsidTr="006A1807">
        <w:trPr>
          <w:trHeight w:val="20"/>
        </w:trPr>
        <w:tc>
          <w:tcPr>
            <w:tcW w:w="459"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1</w:t>
            </w:r>
          </w:p>
        </w:tc>
        <w:tc>
          <w:tcPr>
            <w:tcW w:w="2258"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Реализация проектов комплексного обустройства площадок под компактную жилищную застройку на территории сельского поселения Сургут муниципального  района Сергиевский – всего</w:t>
            </w:r>
          </w:p>
        </w:tc>
        <w:tc>
          <w:tcPr>
            <w:tcW w:w="827"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 xml:space="preserve">Тыс. </w:t>
            </w:r>
          </w:p>
        </w:tc>
        <w:tc>
          <w:tcPr>
            <w:tcW w:w="992"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61 761,47012</w:t>
            </w:r>
          </w:p>
        </w:tc>
        <w:tc>
          <w:tcPr>
            <w:tcW w:w="709"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0,00000</w:t>
            </w:r>
          </w:p>
        </w:tc>
        <w:tc>
          <w:tcPr>
            <w:tcW w:w="700"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0,00000</w:t>
            </w:r>
          </w:p>
        </w:tc>
        <w:tc>
          <w:tcPr>
            <w:tcW w:w="859"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38 735,74530</w:t>
            </w:r>
          </w:p>
        </w:tc>
        <w:tc>
          <w:tcPr>
            <w:tcW w:w="709"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23 025,72482</w:t>
            </w:r>
          </w:p>
        </w:tc>
      </w:tr>
      <w:tr w:rsidR="006A1807" w:rsidRPr="006A1807" w:rsidTr="006A1807">
        <w:trPr>
          <w:trHeight w:val="20"/>
        </w:trPr>
        <w:tc>
          <w:tcPr>
            <w:tcW w:w="459"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2258"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827"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руб.</w:t>
            </w:r>
          </w:p>
        </w:tc>
        <w:tc>
          <w:tcPr>
            <w:tcW w:w="992"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709"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700"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859"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709"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r>
      <w:tr w:rsidR="006A1807" w:rsidRPr="006A1807" w:rsidTr="006A1807">
        <w:trPr>
          <w:trHeight w:val="20"/>
        </w:trPr>
        <w:tc>
          <w:tcPr>
            <w:tcW w:w="459"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2258"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827" w:type="dxa"/>
            <w:hideMark/>
          </w:tcPr>
          <w:p w:rsidR="006A1807" w:rsidRPr="006A1807" w:rsidRDefault="006A1807" w:rsidP="006A1807">
            <w:pPr>
              <w:tabs>
                <w:tab w:val="left" w:pos="284"/>
              </w:tabs>
              <w:rPr>
                <w:rFonts w:ascii="Times New Roman" w:eastAsia="Calibri" w:hAnsi="Times New Roman" w:cs="Times New Roman"/>
                <w:i/>
                <w:iCs/>
                <w:sz w:val="12"/>
                <w:szCs w:val="12"/>
              </w:rPr>
            </w:pPr>
            <w:r w:rsidRPr="006A1807">
              <w:rPr>
                <w:rFonts w:ascii="Times New Roman" w:eastAsia="Calibri" w:hAnsi="Times New Roman" w:cs="Times New Roman"/>
                <w:i/>
                <w:iCs/>
                <w:sz w:val="12"/>
                <w:szCs w:val="12"/>
              </w:rPr>
              <w:t>(прогноз)</w:t>
            </w:r>
          </w:p>
        </w:tc>
        <w:tc>
          <w:tcPr>
            <w:tcW w:w="992"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709"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700"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859"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709"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r>
      <w:tr w:rsidR="006A1807" w:rsidRPr="006A1807" w:rsidTr="006A1807">
        <w:trPr>
          <w:trHeight w:val="20"/>
        </w:trPr>
        <w:tc>
          <w:tcPr>
            <w:tcW w:w="459" w:type="dxa"/>
            <w:vMerge w:val="restart"/>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1.1.</w:t>
            </w:r>
          </w:p>
        </w:tc>
        <w:tc>
          <w:tcPr>
            <w:tcW w:w="2258" w:type="dxa"/>
            <w:vMerge w:val="restart"/>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Строительство сетей водоснабжения</w:t>
            </w:r>
          </w:p>
        </w:tc>
        <w:tc>
          <w:tcPr>
            <w:tcW w:w="827" w:type="dxa"/>
            <w:hideMark/>
          </w:tcPr>
          <w:p w:rsidR="006A1807" w:rsidRPr="006A1807" w:rsidRDefault="006A1807" w:rsidP="006A1807">
            <w:pPr>
              <w:tabs>
                <w:tab w:val="left" w:pos="284"/>
              </w:tabs>
              <w:rPr>
                <w:rFonts w:ascii="Times New Roman" w:eastAsia="Calibri" w:hAnsi="Times New Roman" w:cs="Times New Roman"/>
                <w:sz w:val="12"/>
                <w:szCs w:val="12"/>
              </w:rPr>
            </w:pPr>
            <w:proofErr w:type="gramStart"/>
            <w:r w:rsidRPr="006A1807">
              <w:rPr>
                <w:rFonts w:ascii="Times New Roman" w:eastAsia="Calibri" w:hAnsi="Times New Roman" w:cs="Times New Roman"/>
                <w:sz w:val="12"/>
                <w:szCs w:val="12"/>
              </w:rPr>
              <w:t>Км</w:t>
            </w:r>
            <w:proofErr w:type="gramEnd"/>
            <w:r w:rsidRPr="006A1807">
              <w:rPr>
                <w:rFonts w:ascii="Times New Roman" w:eastAsia="Calibri" w:hAnsi="Times New Roman" w:cs="Times New Roman"/>
                <w:sz w:val="12"/>
                <w:szCs w:val="12"/>
              </w:rPr>
              <w:t>.</w:t>
            </w:r>
          </w:p>
        </w:tc>
        <w:tc>
          <w:tcPr>
            <w:tcW w:w="992"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7,89500</w:t>
            </w:r>
          </w:p>
        </w:tc>
        <w:tc>
          <w:tcPr>
            <w:tcW w:w="70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00"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5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4,33000</w:t>
            </w:r>
          </w:p>
        </w:tc>
        <w:tc>
          <w:tcPr>
            <w:tcW w:w="70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3,56500</w:t>
            </w:r>
          </w:p>
        </w:tc>
      </w:tr>
      <w:tr w:rsidR="006A1807" w:rsidRPr="006A1807" w:rsidTr="006A1807">
        <w:trPr>
          <w:trHeight w:val="20"/>
        </w:trPr>
        <w:tc>
          <w:tcPr>
            <w:tcW w:w="459" w:type="dxa"/>
            <w:vMerge/>
            <w:hideMark/>
          </w:tcPr>
          <w:p w:rsidR="006A1807" w:rsidRPr="006A1807" w:rsidRDefault="006A1807" w:rsidP="006A1807">
            <w:pPr>
              <w:tabs>
                <w:tab w:val="left" w:pos="284"/>
              </w:tabs>
              <w:rPr>
                <w:rFonts w:ascii="Times New Roman" w:eastAsia="Calibri" w:hAnsi="Times New Roman" w:cs="Times New Roman"/>
                <w:sz w:val="12"/>
                <w:szCs w:val="12"/>
              </w:rPr>
            </w:pPr>
          </w:p>
        </w:tc>
        <w:tc>
          <w:tcPr>
            <w:tcW w:w="2258" w:type="dxa"/>
            <w:vMerge/>
            <w:hideMark/>
          </w:tcPr>
          <w:p w:rsidR="006A1807" w:rsidRPr="006A1807" w:rsidRDefault="006A1807" w:rsidP="006A1807">
            <w:pPr>
              <w:tabs>
                <w:tab w:val="left" w:pos="284"/>
              </w:tabs>
              <w:rPr>
                <w:rFonts w:ascii="Times New Roman" w:eastAsia="Calibri" w:hAnsi="Times New Roman" w:cs="Times New Roman"/>
                <w:sz w:val="12"/>
                <w:szCs w:val="12"/>
              </w:rPr>
            </w:pPr>
          </w:p>
        </w:tc>
        <w:tc>
          <w:tcPr>
            <w:tcW w:w="827" w:type="dxa"/>
            <w:hideMark/>
          </w:tcPr>
          <w:p w:rsidR="006A1807" w:rsidRPr="006A1807" w:rsidRDefault="006A1807" w:rsidP="006A1807">
            <w:pPr>
              <w:tabs>
                <w:tab w:val="left" w:pos="284"/>
              </w:tabs>
              <w:rPr>
                <w:rFonts w:ascii="Times New Roman" w:eastAsia="Calibri" w:hAnsi="Times New Roman" w:cs="Times New Roman"/>
                <w:sz w:val="12"/>
                <w:szCs w:val="12"/>
              </w:rPr>
            </w:pPr>
            <w:proofErr w:type="spellStart"/>
            <w:r w:rsidRPr="006A1807">
              <w:rPr>
                <w:rFonts w:ascii="Times New Roman" w:eastAsia="Calibri" w:hAnsi="Times New Roman" w:cs="Times New Roman"/>
                <w:sz w:val="12"/>
                <w:szCs w:val="12"/>
              </w:rPr>
              <w:t>Тыс</w:t>
            </w:r>
            <w:proofErr w:type="gramStart"/>
            <w:r w:rsidRPr="006A1807">
              <w:rPr>
                <w:rFonts w:ascii="Times New Roman" w:eastAsia="Calibri" w:hAnsi="Times New Roman" w:cs="Times New Roman"/>
                <w:sz w:val="12"/>
                <w:szCs w:val="12"/>
              </w:rPr>
              <w:t>.р</w:t>
            </w:r>
            <w:proofErr w:type="gramEnd"/>
            <w:r w:rsidRPr="006A1807">
              <w:rPr>
                <w:rFonts w:ascii="Times New Roman" w:eastAsia="Calibri" w:hAnsi="Times New Roman" w:cs="Times New Roman"/>
                <w:sz w:val="12"/>
                <w:szCs w:val="12"/>
              </w:rPr>
              <w:t>уб</w:t>
            </w:r>
            <w:proofErr w:type="spellEnd"/>
            <w:r w:rsidRPr="006A1807">
              <w:rPr>
                <w:rFonts w:ascii="Times New Roman" w:eastAsia="Calibri" w:hAnsi="Times New Roman" w:cs="Times New Roman"/>
                <w:sz w:val="12"/>
                <w:szCs w:val="12"/>
              </w:rPr>
              <w:t>. (прогноз)</w:t>
            </w:r>
          </w:p>
        </w:tc>
        <w:tc>
          <w:tcPr>
            <w:tcW w:w="992"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27 999,81000</w:t>
            </w:r>
          </w:p>
        </w:tc>
        <w:tc>
          <w:tcPr>
            <w:tcW w:w="70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00"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5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15 385,40000</w:t>
            </w:r>
          </w:p>
        </w:tc>
        <w:tc>
          <w:tcPr>
            <w:tcW w:w="70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12 614,41000</w:t>
            </w:r>
          </w:p>
        </w:tc>
      </w:tr>
      <w:tr w:rsidR="006A1807" w:rsidRPr="006A1807" w:rsidTr="006A1807">
        <w:trPr>
          <w:trHeight w:val="20"/>
        </w:trPr>
        <w:tc>
          <w:tcPr>
            <w:tcW w:w="459" w:type="dxa"/>
            <w:vMerge w:val="restart"/>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1.2.</w:t>
            </w:r>
          </w:p>
        </w:tc>
        <w:tc>
          <w:tcPr>
            <w:tcW w:w="2258" w:type="dxa"/>
            <w:vMerge w:val="restart"/>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Строительство сетей водоотведения</w:t>
            </w:r>
          </w:p>
        </w:tc>
        <w:tc>
          <w:tcPr>
            <w:tcW w:w="827" w:type="dxa"/>
            <w:hideMark/>
          </w:tcPr>
          <w:p w:rsidR="006A1807" w:rsidRPr="006A1807" w:rsidRDefault="006A1807" w:rsidP="006A1807">
            <w:pPr>
              <w:tabs>
                <w:tab w:val="left" w:pos="284"/>
              </w:tabs>
              <w:rPr>
                <w:rFonts w:ascii="Times New Roman" w:eastAsia="Calibri" w:hAnsi="Times New Roman" w:cs="Times New Roman"/>
                <w:sz w:val="12"/>
                <w:szCs w:val="12"/>
              </w:rPr>
            </w:pPr>
            <w:proofErr w:type="gramStart"/>
            <w:r w:rsidRPr="006A1807">
              <w:rPr>
                <w:rFonts w:ascii="Times New Roman" w:eastAsia="Calibri" w:hAnsi="Times New Roman" w:cs="Times New Roman"/>
                <w:sz w:val="12"/>
                <w:szCs w:val="12"/>
              </w:rPr>
              <w:t>Км</w:t>
            </w:r>
            <w:proofErr w:type="gramEnd"/>
            <w:r w:rsidRPr="006A1807">
              <w:rPr>
                <w:rFonts w:ascii="Times New Roman" w:eastAsia="Calibri" w:hAnsi="Times New Roman" w:cs="Times New Roman"/>
                <w:sz w:val="12"/>
                <w:szCs w:val="12"/>
              </w:rPr>
              <w:t>.</w:t>
            </w:r>
          </w:p>
        </w:tc>
        <w:tc>
          <w:tcPr>
            <w:tcW w:w="992"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3,90000</w:t>
            </w:r>
          </w:p>
        </w:tc>
        <w:tc>
          <w:tcPr>
            <w:tcW w:w="70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00"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5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3,25000</w:t>
            </w:r>
          </w:p>
        </w:tc>
        <w:tc>
          <w:tcPr>
            <w:tcW w:w="70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0,65000</w:t>
            </w:r>
          </w:p>
        </w:tc>
      </w:tr>
      <w:tr w:rsidR="006A1807" w:rsidRPr="006A1807" w:rsidTr="006A1807">
        <w:trPr>
          <w:trHeight w:val="20"/>
        </w:trPr>
        <w:tc>
          <w:tcPr>
            <w:tcW w:w="459" w:type="dxa"/>
            <w:vMerge/>
            <w:hideMark/>
          </w:tcPr>
          <w:p w:rsidR="006A1807" w:rsidRPr="006A1807" w:rsidRDefault="006A1807" w:rsidP="006A1807">
            <w:pPr>
              <w:tabs>
                <w:tab w:val="left" w:pos="284"/>
              </w:tabs>
              <w:rPr>
                <w:rFonts w:ascii="Times New Roman" w:eastAsia="Calibri" w:hAnsi="Times New Roman" w:cs="Times New Roman"/>
                <w:sz w:val="12"/>
                <w:szCs w:val="12"/>
              </w:rPr>
            </w:pPr>
          </w:p>
        </w:tc>
        <w:tc>
          <w:tcPr>
            <w:tcW w:w="2258" w:type="dxa"/>
            <w:vMerge/>
            <w:hideMark/>
          </w:tcPr>
          <w:p w:rsidR="006A1807" w:rsidRPr="006A1807" w:rsidRDefault="006A1807" w:rsidP="006A1807">
            <w:pPr>
              <w:tabs>
                <w:tab w:val="left" w:pos="284"/>
              </w:tabs>
              <w:rPr>
                <w:rFonts w:ascii="Times New Roman" w:eastAsia="Calibri" w:hAnsi="Times New Roman" w:cs="Times New Roman"/>
                <w:sz w:val="12"/>
                <w:szCs w:val="12"/>
              </w:rPr>
            </w:pPr>
          </w:p>
        </w:tc>
        <w:tc>
          <w:tcPr>
            <w:tcW w:w="827" w:type="dxa"/>
            <w:hideMark/>
          </w:tcPr>
          <w:p w:rsidR="006A1807" w:rsidRPr="006A1807" w:rsidRDefault="006A1807" w:rsidP="006A1807">
            <w:pPr>
              <w:tabs>
                <w:tab w:val="left" w:pos="284"/>
              </w:tabs>
              <w:rPr>
                <w:rFonts w:ascii="Times New Roman" w:eastAsia="Calibri" w:hAnsi="Times New Roman" w:cs="Times New Roman"/>
                <w:sz w:val="12"/>
                <w:szCs w:val="12"/>
              </w:rPr>
            </w:pPr>
            <w:proofErr w:type="spellStart"/>
            <w:r w:rsidRPr="006A1807">
              <w:rPr>
                <w:rFonts w:ascii="Times New Roman" w:eastAsia="Calibri" w:hAnsi="Times New Roman" w:cs="Times New Roman"/>
                <w:sz w:val="12"/>
                <w:szCs w:val="12"/>
              </w:rPr>
              <w:t>Тыс</w:t>
            </w:r>
            <w:proofErr w:type="gramStart"/>
            <w:r w:rsidRPr="006A1807">
              <w:rPr>
                <w:rFonts w:ascii="Times New Roman" w:eastAsia="Calibri" w:hAnsi="Times New Roman" w:cs="Times New Roman"/>
                <w:sz w:val="12"/>
                <w:szCs w:val="12"/>
              </w:rPr>
              <w:t>.р</w:t>
            </w:r>
            <w:proofErr w:type="gramEnd"/>
            <w:r w:rsidRPr="006A1807">
              <w:rPr>
                <w:rFonts w:ascii="Times New Roman" w:eastAsia="Calibri" w:hAnsi="Times New Roman" w:cs="Times New Roman"/>
                <w:sz w:val="12"/>
                <w:szCs w:val="12"/>
              </w:rPr>
              <w:t>уб</w:t>
            </w:r>
            <w:proofErr w:type="spellEnd"/>
            <w:r w:rsidRPr="006A1807">
              <w:rPr>
                <w:rFonts w:ascii="Times New Roman" w:eastAsia="Calibri" w:hAnsi="Times New Roman" w:cs="Times New Roman"/>
                <w:sz w:val="12"/>
                <w:szCs w:val="12"/>
              </w:rPr>
              <w:t>. (прогноз)</w:t>
            </w:r>
          </w:p>
        </w:tc>
        <w:tc>
          <w:tcPr>
            <w:tcW w:w="992"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15 513,68000</w:t>
            </w:r>
          </w:p>
        </w:tc>
        <w:tc>
          <w:tcPr>
            <w:tcW w:w="70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00"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5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12 913,68518</w:t>
            </w:r>
          </w:p>
        </w:tc>
        <w:tc>
          <w:tcPr>
            <w:tcW w:w="70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2 599,99482</w:t>
            </w:r>
          </w:p>
        </w:tc>
      </w:tr>
      <w:tr w:rsidR="006A1807" w:rsidRPr="006A1807" w:rsidTr="006A1807">
        <w:trPr>
          <w:trHeight w:val="20"/>
        </w:trPr>
        <w:tc>
          <w:tcPr>
            <w:tcW w:w="459" w:type="dxa"/>
            <w:vMerge w:val="restart"/>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1.3.</w:t>
            </w:r>
          </w:p>
        </w:tc>
        <w:tc>
          <w:tcPr>
            <w:tcW w:w="2258" w:type="dxa"/>
            <w:vMerge w:val="restart"/>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Строительство сетей газоснабжения</w:t>
            </w:r>
          </w:p>
        </w:tc>
        <w:tc>
          <w:tcPr>
            <w:tcW w:w="827" w:type="dxa"/>
            <w:hideMark/>
          </w:tcPr>
          <w:p w:rsidR="006A1807" w:rsidRPr="006A1807" w:rsidRDefault="006A1807" w:rsidP="006A1807">
            <w:pPr>
              <w:tabs>
                <w:tab w:val="left" w:pos="284"/>
              </w:tabs>
              <w:rPr>
                <w:rFonts w:ascii="Times New Roman" w:eastAsia="Calibri" w:hAnsi="Times New Roman" w:cs="Times New Roman"/>
                <w:sz w:val="12"/>
                <w:szCs w:val="12"/>
              </w:rPr>
            </w:pPr>
            <w:proofErr w:type="gramStart"/>
            <w:r w:rsidRPr="006A1807">
              <w:rPr>
                <w:rFonts w:ascii="Times New Roman" w:eastAsia="Calibri" w:hAnsi="Times New Roman" w:cs="Times New Roman"/>
                <w:sz w:val="12"/>
                <w:szCs w:val="12"/>
              </w:rPr>
              <w:t>Км</w:t>
            </w:r>
            <w:proofErr w:type="gramEnd"/>
            <w:r w:rsidRPr="006A1807">
              <w:rPr>
                <w:rFonts w:ascii="Times New Roman" w:eastAsia="Calibri" w:hAnsi="Times New Roman" w:cs="Times New Roman"/>
                <w:sz w:val="12"/>
                <w:szCs w:val="12"/>
              </w:rPr>
              <w:t>.</w:t>
            </w:r>
          </w:p>
        </w:tc>
        <w:tc>
          <w:tcPr>
            <w:tcW w:w="992"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4,30000</w:t>
            </w:r>
          </w:p>
        </w:tc>
        <w:tc>
          <w:tcPr>
            <w:tcW w:w="70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00"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5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2,44000</w:t>
            </w:r>
          </w:p>
        </w:tc>
        <w:tc>
          <w:tcPr>
            <w:tcW w:w="70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1,86000</w:t>
            </w:r>
          </w:p>
        </w:tc>
      </w:tr>
      <w:tr w:rsidR="006A1807" w:rsidRPr="006A1807" w:rsidTr="006A1807">
        <w:trPr>
          <w:trHeight w:val="20"/>
        </w:trPr>
        <w:tc>
          <w:tcPr>
            <w:tcW w:w="459" w:type="dxa"/>
            <w:vMerge/>
            <w:hideMark/>
          </w:tcPr>
          <w:p w:rsidR="006A1807" w:rsidRPr="006A1807" w:rsidRDefault="006A1807" w:rsidP="006A1807">
            <w:pPr>
              <w:tabs>
                <w:tab w:val="left" w:pos="284"/>
              </w:tabs>
              <w:rPr>
                <w:rFonts w:ascii="Times New Roman" w:eastAsia="Calibri" w:hAnsi="Times New Roman" w:cs="Times New Roman"/>
                <w:sz w:val="12"/>
                <w:szCs w:val="12"/>
              </w:rPr>
            </w:pPr>
          </w:p>
        </w:tc>
        <w:tc>
          <w:tcPr>
            <w:tcW w:w="2258" w:type="dxa"/>
            <w:vMerge/>
            <w:hideMark/>
          </w:tcPr>
          <w:p w:rsidR="006A1807" w:rsidRPr="006A1807" w:rsidRDefault="006A1807" w:rsidP="006A1807">
            <w:pPr>
              <w:tabs>
                <w:tab w:val="left" w:pos="284"/>
              </w:tabs>
              <w:rPr>
                <w:rFonts w:ascii="Times New Roman" w:eastAsia="Calibri" w:hAnsi="Times New Roman" w:cs="Times New Roman"/>
                <w:sz w:val="12"/>
                <w:szCs w:val="12"/>
              </w:rPr>
            </w:pPr>
          </w:p>
        </w:tc>
        <w:tc>
          <w:tcPr>
            <w:tcW w:w="827" w:type="dxa"/>
            <w:hideMark/>
          </w:tcPr>
          <w:p w:rsidR="006A1807" w:rsidRPr="006A1807" w:rsidRDefault="006A1807" w:rsidP="006A1807">
            <w:pPr>
              <w:tabs>
                <w:tab w:val="left" w:pos="284"/>
              </w:tabs>
              <w:rPr>
                <w:rFonts w:ascii="Times New Roman" w:eastAsia="Calibri" w:hAnsi="Times New Roman" w:cs="Times New Roman"/>
                <w:sz w:val="12"/>
                <w:szCs w:val="12"/>
              </w:rPr>
            </w:pPr>
            <w:proofErr w:type="spellStart"/>
            <w:r w:rsidRPr="006A1807">
              <w:rPr>
                <w:rFonts w:ascii="Times New Roman" w:eastAsia="Calibri" w:hAnsi="Times New Roman" w:cs="Times New Roman"/>
                <w:sz w:val="12"/>
                <w:szCs w:val="12"/>
              </w:rPr>
              <w:t>Тыс</w:t>
            </w:r>
            <w:proofErr w:type="gramStart"/>
            <w:r w:rsidRPr="006A1807">
              <w:rPr>
                <w:rFonts w:ascii="Times New Roman" w:eastAsia="Calibri" w:hAnsi="Times New Roman" w:cs="Times New Roman"/>
                <w:sz w:val="12"/>
                <w:szCs w:val="12"/>
              </w:rPr>
              <w:t>.р</w:t>
            </w:r>
            <w:proofErr w:type="gramEnd"/>
            <w:r w:rsidRPr="006A1807">
              <w:rPr>
                <w:rFonts w:ascii="Times New Roman" w:eastAsia="Calibri" w:hAnsi="Times New Roman" w:cs="Times New Roman"/>
                <w:sz w:val="12"/>
                <w:szCs w:val="12"/>
              </w:rPr>
              <w:t>уб</w:t>
            </w:r>
            <w:proofErr w:type="spellEnd"/>
            <w:r w:rsidRPr="006A1807">
              <w:rPr>
                <w:rFonts w:ascii="Times New Roman" w:eastAsia="Calibri" w:hAnsi="Times New Roman" w:cs="Times New Roman"/>
                <w:sz w:val="12"/>
                <w:szCs w:val="12"/>
              </w:rPr>
              <w:t>. (прогноз)</w:t>
            </w:r>
          </w:p>
        </w:tc>
        <w:tc>
          <w:tcPr>
            <w:tcW w:w="992"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18 068,24895</w:t>
            </w:r>
          </w:p>
        </w:tc>
        <w:tc>
          <w:tcPr>
            <w:tcW w:w="70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00"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5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10 256,92895</w:t>
            </w:r>
          </w:p>
        </w:tc>
        <w:tc>
          <w:tcPr>
            <w:tcW w:w="70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7 811,32000</w:t>
            </w:r>
          </w:p>
        </w:tc>
      </w:tr>
      <w:tr w:rsidR="006A1807" w:rsidRPr="006A1807" w:rsidTr="006A1807">
        <w:trPr>
          <w:trHeight w:val="20"/>
        </w:trPr>
        <w:tc>
          <w:tcPr>
            <w:tcW w:w="45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1.4.</w:t>
            </w:r>
          </w:p>
        </w:tc>
        <w:tc>
          <w:tcPr>
            <w:tcW w:w="2258"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Прочие работы</w:t>
            </w:r>
          </w:p>
        </w:tc>
        <w:tc>
          <w:tcPr>
            <w:tcW w:w="827" w:type="dxa"/>
            <w:hideMark/>
          </w:tcPr>
          <w:p w:rsidR="006A1807" w:rsidRPr="006A1807" w:rsidRDefault="006A1807" w:rsidP="006A1807">
            <w:pPr>
              <w:tabs>
                <w:tab w:val="left" w:pos="284"/>
              </w:tabs>
              <w:rPr>
                <w:rFonts w:ascii="Times New Roman" w:eastAsia="Calibri" w:hAnsi="Times New Roman" w:cs="Times New Roman"/>
                <w:sz w:val="12"/>
                <w:szCs w:val="12"/>
              </w:rPr>
            </w:pPr>
            <w:proofErr w:type="spellStart"/>
            <w:r w:rsidRPr="006A1807">
              <w:rPr>
                <w:rFonts w:ascii="Times New Roman" w:eastAsia="Calibri" w:hAnsi="Times New Roman" w:cs="Times New Roman"/>
                <w:sz w:val="12"/>
                <w:szCs w:val="12"/>
              </w:rPr>
              <w:t>Тыс</w:t>
            </w:r>
            <w:proofErr w:type="gramStart"/>
            <w:r w:rsidRPr="006A1807">
              <w:rPr>
                <w:rFonts w:ascii="Times New Roman" w:eastAsia="Calibri" w:hAnsi="Times New Roman" w:cs="Times New Roman"/>
                <w:sz w:val="12"/>
                <w:szCs w:val="12"/>
              </w:rPr>
              <w:t>.р</w:t>
            </w:r>
            <w:proofErr w:type="gramEnd"/>
            <w:r w:rsidRPr="006A1807">
              <w:rPr>
                <w:rFonts w:ascii="Times New Roman" w:eastAsia="Calibri" w:hAnsi="Times New Roman" w:cs="Times New Roman"/>
                <w:sz w:val="12"/>
                <w:szCs w:val="12"/>
              </w:rPr>
              <w:t>уб</w:t>
            </w:r>
            <w:proofErr w:type="spellEnd"/>
            <w:r w:rsidRPr="006A1807">
              <w:rPr>
                <w:rFonts w:ascii="Times New Roman" w:eastAsia="Calibri" w:hAnsi="Times New Roman" w:cs="Times New Roman"/>
                <w:sz w:val="12"/>
                <w:szCs w:val="12"/>
              </w:rPr>
              <w:t>.</w:t>
            </w:r>
          </w:p>
        </w:tc>
        <w:tc>
          <w:tcPr>
            <w:tcW w:w="992"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179,73117</w:t>
            </w:r>
          </w:p>
        </w:tc>
        <w:tc>
          <w:tcPr>
            <w:tcW w:w="70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00"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5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179,73117</w:t>
            </w:r>
          </w:p>
        </w:tc>
        <w:tc>
          <w:tcPr>
            <w:tcW w:w="709"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r>
      <w:tr w:rsidR="006A1807" w:rsidRPr="006A1807" w:rsidTr="006A1807">
        <w:trPr>
          <w:trHeight w:val="20"/>
        </w:trPr>
        <w:tc>
          <w:tcPr>
            <w:tcW w:w="459"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2</w:t>
            </w:r>
          </w:p>
        </w:tc>
        <w:tc>
          <w:tcPr>
            <w:tcW w:w="2258"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Сургут муниципального района Сергиевский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827" w:type="dxa"/>
            <w:hideMark/>
          </w:tcPr>
          <w:p w:rsidR="006A1807" w:rsidRPr="006A1807" w:rsidRDefault="006A1807" w:rsidP="006A1807">
            <w:pPr>
              <w:tabs>
                <w:tab w:val="left" w:pos="284"/>
              </w:tabs>
              <w:rPr>
                <w:rFonts w:ascii="Times New Roman" w:eastAsia="Calibri" w:hAnsi="Times New Roman" w:cs="Times New Roman"/>
                <w:bCs/>
                <w:sz w:val="12"/>
                <w:szCs w:val="12"/>
              </w:rPr>
            </w:pPr>
            <w:proofErr w:type="spellStart"/>
            <w:r w:rsidRPr="006A1807">
              <w:rPr>
                <w:rFonts w:ascii="Times New Roman" w:eastAsia="Calibri" w:hAnsi="Times New Roman" w:cs="Times New Roman"/>
                <w:bCs/>
                <w:sz w:val="12"/>
                <w:szCs w:val="12"/>
              </w:rPr>
              <w:t>Тыс</w:t>
            </w:r>
            <w:proofErr w:type="gramStart"/>
            <w:r w:rsidRPr="006A1807">
              <w:rPr>
                <w:rFonts w:ascii="Times New Roman" w:eastAsia="Calibri" w:hAnsi="Times New Roman" w:cs="Times New Roman"/>
                <w:bCs/>
                <w:sz w:val="12"/>
                <w:szCs w:val="12"/>
              </w:rPr>
              <w:t>.р</w:t>
            </w:r>
            <w:proofErr w:type="gramEnd"/>
            <w:r w:rsidRPr="006A1807">
              <w:rPr>
                <w:rFonts w:ascii="Times New Roman" w:eastAsia="Calibri" w:hAnsi="Times New Roman" w:cs="Times New Roman"/>
                <w:bCs/>
                <w:sz w:val="12"/>
                <w:szCs w:val="12"/>
              </w:rPr>
              <w:t>уб</w:t>
            </w:r>
            <w:proofErr w:type="spellEnd"/>
            <w:r w:rsidRPr="006A1807">
              <w:rPr>
                <w:rFonts w:ascii="Times New Roman" w:eastAsia="Calibri" w:hAnsi="Times New Roman" w:cs="Times New Roman"/>
                <w:bCs/>
                <w:sz w:val="12"/>
                <w:szCs w:val="12"/>
              </w:rPr>
              <w:t>.</w:t>
            </w:r>
          </w:p>
        </w:tc>
        <w:tc>
          <w:tcPr>
            <w:tcW w:w="992"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71,80800</w:t>
            </w:r>
          </w:p>
        </w:tc>
        <w:tc>
          <w:tcPr>
            <w:tcW w:w="709"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19,29600</w:t>
            </w:r>
          </w:p>
        </w:tc>
        <w:tc>
          <w:tcPr>
            <w:tcW w:w="700"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22,51200</w:t>
            </w:r>
          </w:p>
        </w:tc>
        <w:tc>
          <w:tcPr>
            <w:tcW w:w="859"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30,00000</w:t>
            </w:r>
          </w:p>
        </w:tc>
        <w:tc>
          <w:tcPr>
            <w:tcW w:w="709"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0,00000</w:t>
            </w:r>
          </w:p>
        </w:tc>
      </w:tr>
      <w:tr w:rsidR="006A1807" w:rsidRPr="006A1807" w:rsidTr="006A1807">
        <w:trPr>
          <w:trHeight w:val="20"/>
        </w:trPr>
        <w:tc>
          <w:tcPr>
            <w:tcW w:w="459"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2258"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827" w:type="dxa"/>
            <w:hideMark/>
          </w:tcPr>
          <w:p w:rsidR="006A1807" w:rsidRPr="006A1807" w:rsidRDefault="006A1807" w:rsidP="006A1807">
            <w:pPr>
              <w:tabs>
                <w:tab w:val="left" w:pos="284"/>
              </w:tabs>
              <w:rPr>
                <w:rFonts w:ascii="Times New Roman" w:eastAsia="Calibri" w:hAnsi="Times New Roman" w:cs="Times New Roman"/>
                <w:i/>
                <w:iCs/>
                <w:sz w:val="12"/>
                <w:szCs w:val="12"/>
              </w:rPr>
            </w:pPr>
            <w:r w:rsidRPr="006A1807">
              <w:rPr>
                <w:rFonts w:ascii="Times New Roman" w:eastAsia="Calibri" w:hAnsi="Times New Roman" w:cs="Times New Roman"/>
                <w:i/>
                <w:iCs/>
                <w:sz w:val="12"/>
                <w:szCs w:val="12"/>
              </w:rPr>
              <w:t>(прогноз)</w:t>
            </w:r>
          </w:p>
        </w:tc>
        <w:tc>
          <w:tcPr>
            <w:tcW w:w="992"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709"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700"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859"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709"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r>
      <w:tr w:rsidR="006A1807" w:rsidRPr="006A1807" w:rsidTr="006A1807">
        <w:trPr>
          <w:trHeight w:val="20"/>
        </w:trPr>
        <w:tc>
          <w:tcPr>
            <w:tcW w:w="2717" w:type="dxa"/>
            <w:gridSpan w:val="2"/>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ИТОГО</w:t>
            </w:r>
          </w:p>
        </w:tc>
        <w:tc>
          <w:tcPr>
            <w:tcW w:w="827" w:type="dxa"/>
            <w:hideMark/>
          </w:tcPr>
          <w:p w:rsidR="006A1807" w:rsidRPr="006A1807" w:rsidRDefault="006A1807" w:rsidP="006A1807">
            <w:pPr>
              <w:tabs>
                <w:tab w:val="left" w:pos="284"/>
              </w:tabs>
              <w:rPr>
                <w:rFonts w:ascii="Times New Roman" w:eastAsia="Calibri" w:hAnsi="Times New Roman" w:cs="Times New Roman"/>
                <w:bCs/>
                <w:sz w:val="12"/>
                <w:szCs w:val="12"/>
              </w:rPr>
            </w:pPr>
            <w:proofErr w:type="spellStart"/>
            <w:r w:rsidRPr="006A1807">
              <w:rPr>
                <w:rFonts w:ascii="Times New Roman" w:eastAsia="Calibri" w:hAnsi="Times New Roman" w:cs="Times New Roman"/>
                <w:bCs/>
                <w:sz w:val="12"/>
                <w:szCs w:val="12"/>
              </w:rPr>
              <w:t>тыс</w:t>
            </w:r>
            <w:proofErr w:type="gramStart"/>
            <w:r w:rsidRPr="006A1807">
              <w:rPr>
                <w:rFonts w:ascii="Times New Roman" w:eastAsia="Calibri" w:hAnsi="Times New Roman" w:cs="Times New Roman"/>
                <w:bCs/>
                <w:sz w:val="12"/>
                <w:szCs w:val="12"/>
              </w:rPr>
              <w:t>.р</w:t>
            </w:r>
            <w:proofErr w:type="gramEnd"/>
            <w:r w:rsidRPr="006A1807">
              <w:rPr>
                <w:rFonts w:ascii="Times New Roman" w:eastAsia="Calibri" w:hAnsi="Times New Roman" w:cs="Times New Roman"/>
                <w:bCs/>
                <w:sz w:val="12"/>
                <w:szCs w:val="12"/>
              </w:rPr>
              <w:t>уб</w:t>
            </w:r>
            <w:proofErr w:type="spellEnd"/>
            <w:r w:rsidRPr="006A1807">
              <w:rPr>
                <w:rFonts w:ascii="Times New Roman" w:eastAsia="Calibri" w:hAnsi="Times New Roman" w:cs="Times New Roman"/>
                <w:bCs/>
                <w:sz w:val="12"/>
                <w:szCs w:val="12"/>
              </w:rPr>
              <w:t>.</w:t>
            </w:r>
          </w:p>
        </w:tc>
        <w:tc>
          <w:tcPr>
            <w:tcW w:w="992"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61 833,27812</w:t>
            </w:r>
          </w:p>
        </w:tc>
        <w:tc>
          <w:tcPr>
            <w:tcW w:w="709"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19,29600</w:t>
            </w:r>
          </w:p>
        </w:tc>
        <w:tc>
          <w:tcPr>
            <w:tcW w:w="700"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22,51200</w:t>
            </w:r>
          </w:p>
        </w:tc>
        <w:tc>
          <w:tcPr>
            <w:tcW w:w="859"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38 765,74530</w:t>
            </w:r>
          </w:p>
        </w:tc>
        <w:tc>
          <w:tcPr>
            <w:tcW w:w="709"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23 025,72482</w:t>
            </w:r>
          </w:p>
        </w:tc>
      </w:tr>
      <w:tr w:rsidR="006A1807" w:rsidRPr="006A1807" w:rsidTr="006A1807">
        <w:trPr>
          <w:trHeight w:val="20"/>
        </w:trPr>
        <w:tc>
          <w:tcPr>
            <w:tcW w:w="2717" w:type="dxa"/>
            <w:gridSpan w:val="2"/>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827" w:type="dxa"/>
            <w:hideMark/>
          </w:tcPr>
          <w:p w:rsidR="006A1807" w:rsidRPr="006A1807" w:rsidRDefault="006A1807" w:rsidP="006A1807">
            <w:pPr>
              <w:tabs>
                <w:tab w:val="left" w:pos="284"/>
              </w:tabs>
              <w:rPr>
                <w:rFonts w:ascii="Times New Roman" w:eastAsia="Calibri" w:hAnsi="Times New Roman" w:cs="Times New Roman"/>
                <w:bCs/>
                <w:i/>
                <w:iCs/>
                <w:sz w:val="12"/>
                <w:szCs w:val="12"/>
              </w:rPr>
            </w:pPr>
            <w:r w:rsidRPr="006A1807">
              <w:rPr>
                <w:rFonts w:ascii="Times New Roman" w:eastAsia="Calibri" w:hAnsi="Times New Roman" w:cs="Times New Roman"/>
                <w:bCs/>
                <w:i/>
                <w:iCs/>
                <w:sz w:val="12"/>
                <w:szCs w:val="12"/>
              </w:rPr>
              <w:t>(прогноз)</w:t>
            </w:r>
          </w:p>
        </w:tc>
        <w:tc>
          <w:tcPr>
            <w:tcW w:w="992"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709"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700"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859"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709"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r>
    </w:tbl>
    <w:p w:rsidR="00977F5A" w:rsidRDefault="00977F5A" w:rsidP="003C0C77">
      <w:pPr>
        <w:tabs>
          <w:tab w:val="left" w:pos="284"/>
        </w:tabs>
        <w:spacing w:after="0" w:line="240" w:lineRule="auto"/>
        <w:rPr>
          <w:rFonts w:ascii="Times New Roman" w:eastAsia="Calibri" w:hAnsi="Times New Roman" w:cs="Times New Roman"/>
          <w:sz w:val="12"/>
          <w:szCs w:val="12"/>
        </w:rPr>
      </w:pPr>
    </w:p>
    <w:p w:rsidR="006A1807" w:rsidRPr="009A2646" w:rsidRDefault="006A1807" w:rsidP="006A180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6A1807" w:rsidRPr="009A2646" w:rsidRDefault="006A1807" w:rsidP="006A1807">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6A1807" w:rsidRDefault="006A1807" w:rsidP="006A1807">
      <w:pPr>
        <w:tabs>
          <w:tab w:val="left" w:pos="284"/>
        </w:tabs>
        <w:spacing w:after="0" w:line="240" w:lineRule="auto"/>
        <w:jc w:val="right"/>
        <w:rPr>
          <w:rFonts w:ascii="Times New Roman" w:eastAsia="Calibri" w:hAnsi="Times New Roman" w:cs="Times New Roman"/>
          <w:i/>
          <w:sz w:val="12"/>
          <w:szCs w:val="12"/>
        </w:rPr>
      </w:pPr>
      <w:r w:rsidRPr="007234E3">
        <w:rPr>
          <w:rFonts w:ascii="Times New Roman" w:eastAsia="Calibri" w:hAnsi="Times New Roman" w:cs="Times New Roman"/>
          <w:i/>
          <w:sz w:val="12"/>
          <w:szCs w:val="12"/>
        </w:rPr>
        <w:t>сельского поселения Сургут</w:t>
      </w:r>
    </w:p>
    <w:p w:rsidR="006A1807" w:rsidRPr="009A2646" w:rsidRDefault="006A1807" w:rsidP="006A1807">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6A1807" w:rsidRPr="009A2646" w:rsidRDefault="006A1807" w:rsidP="006A1807">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6A1807" w:rsidRPr="009A2646" w:rsidRDefault="006A1807" w:rsidP="006A180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№43 от "19</w:t>
      </w:r>
      <w:r w:rsidRPr="009A2646">
        <w:rPr>
          <w:rFonts w:ascii="Times New Roman" w:eastAsia="Calibri" w:hAnsi="Times New Roman" w:cs="Times New Roman"/>
          <w:i/>
          <w:sz w:val="12"/>
          <w:szCs w:val="12"/>
        </w:rPr>
        <w:t>" сентября 2018г.</w:t>
      </w:r>
    </w:p>
    <w:p w:rsidR="00977F5A" w:rsidRPr="006A1807" w:rsidRDefault="006A1807" w:rsidP="006A1807">
      <w:pPr>
        <w:tabs>
          <w:tab w:val="left" w:pos="284"/>
        </w:tabs>
        <w:spacing w:after="0" w:line="240" w:lineRule="auto"/>
        <w:jc w:val="center"/>
        <w:rPr>
          <w:rFonts w:ascii="Times New Roman" w:eastAsia="Calibri" w:hAnsi="Times New Roman" w:cs="Times New Roman"/>
          <w:b/>
          <w:sz w:val="12"/>
          <w:szCs w:val="12"/>
        </w:rPr>
      </w:pPr>
      <w:r w:rsidRPr="006A1807">
        <w:rPr>
          <w:rFonts w:ascii="Times New Roman" w:eastAsia="Calibri" w:hAnsi="Times New Roman" w:cs="Times New Roman"/>
          <w:b/>
          <w:sz w:val="12"/>
          <w:szCs w:val="12"/>
        </w:rPr>
        <w:t>Объемы и источники финансирования мероприятий Программы в 2016-2019 годах</w:t>
      </w:r>
    </w:p>
    <w:tbl>
      <w:tblPr>
        <w:tblStyle w:val="af4"/>
        <w:tblW w:w="0" w:type="auto"/>
        <w:tblInd w:w="108" w:type="dxa"/>
        <w:tblLayout w:type="fixed"/>
        <w:tblLook w:val="04A0" w:firstRow="1" w:lastRow="0" w:firstColumn="1" w:lastColumn="0" w:noHBand="0" w:noVBand="1"/>
      </w:tblPr>
      <w:tblGrid>
        <w:gridCol w:w="513"/>
        <w:gridCol w:w="1883"/>
        <w:gridCol w:w="1148"/>
        <w:gridCol w:w="851"/>
        <w:gridCol w:w="811"/>
        <w:gridCol w:w="731"/>
        <w:gridCol w:w="805"/>
        <w:gridCol w:w="771"/>
      </w:tblGrid>
      <w:tr w:rsidR="006A1807" w:rsidRPr="006A1807" w:rsidTr="006A1807">
        <w:trPr>
          <w:trHeight w:val="20"/>
        </w:trPr>
        <w:tc>
          <w:tcPr>
            <w:tcW w:w="513"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 </w:t>
            </w:r>
          </w:p>
        </w:tc>
        <w:tc>
          <w:tcPr>
            <w:tcW w:w="1883"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Наименование мероприятия Программы</w:t>
            </w:r>
          </w:p>
        </w:tc>
        <w:tc>
          <w:tcPr>
            <w:tcW w:w="1148"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Источник финансирования</w:t>
            </w:r>
          </w:p>
        </w:tc>
        <w:tc>
          <w:tcPr>
            <w:tcW w:w="3969" w:type="dxa"/>
            <w:gridSpan w:val="5"/>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Объемы финансирования (млн. руб.)</w:t>
            </w:r>
          </w:p>
        </w:tc>
      </w:tr>
      <w:tr w:rsidR="006A1807" w:rsidRPr="006A1807" w:rsidTr="006A1807">
        <w:trPr>
          <w:trHeight w:val="20"/>
        </w:trPr>
        <w:tc>
          <w:tcPr>
            <w:tcW w:w="51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88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148"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851"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Всего</w:t>
            </w:r>
          </w:p>
        </w:tc>
        <w:tc>
          <w:tcPr>
            <w:tcW w:w="3118" w:type="dxa"/>
            <w:gridSpan w:val="4"/>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 xml:space="preserve">В </w:t>
            </w:r>
            <w:proofErr w:type="spellStart"/>
            <w:r w:rsidRPr="006A1807">
              <w:rPr>
                <w:rFonts w:ascii="Times New Roman" w:eastAsia="Calibri" w:hAnsi="Times New Roman" w:cs="Times New Roman"/>
                <w:bCs/>
                <w:sz w:val="12"/>
                <w:szCs w:val="12"/>
              </w:rPr>
              <w:t>т.ч</w:t>
            </w:r>
            <w:proofErr w:type="spellEnd"/>
            <w:r w:rsidRPr="006A1807">
              <w:rPr>
                <w:rFonts w:ascii="Times New Roman" w:eastAsia="Calibri" w:hAnsi="Times New Roman" w:cs="Times New Roman"/>
                <w:bCs/>
                <w:sz w:val="12"/>
                <w:szCs w:val="12"/>
              </w:rPr>
              <w:t>. по годам реализации Программы</w:t>
            </w:r>
          </w:p>
        </w:tc>
      </w:tr>
      <w:tr w:rsidR="006A1807" w:rsidRPr="006A1807" w:rsidTr="006A1807">
        <w:trPr>
          <w:trHeight w:val="20"/>
        </w:trPr>
        <w:tc>
          <w:tcPr>
            <w:tcW w:w="51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88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148"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851"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811"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2016</w:t>
            </w:r>
          </w:p>
        </w:tc>
        <w:tc>
          <w:tcPr>
            <w:tcW w:w="731"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2017</w:t>
            </w:r>
          </w:p>
        </w:tc>
        <w:tc>
          <w:tcPr>
            <w:tcW w:w="805"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2018</w:t>
            </w:r>
          </w:p>
        </w:tc>
        <w:tc>
          <w:tcPr>
            <w:tcW w:w="771"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2019</w:t>
            </w:r>
          </w:p>
        </w:tc>
      </w:tr>
      <w:tr w:rsidR="006A1807" w:rsidRPr="006A1807" w:rsidTr="006A1807">
        <w:trPr>
          <w:trHeight w:val="20"/>
        </w:trPr>
        <w:tc>
          <w:tcPr>
            <w:tcW w:w="513"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1</w:t>
            </w:r>
          </w:p>
        </w:tc>
        <w:tc>
          <w:tcPr>
            <w:tcW w:w="1883"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2</w:t>
            </w:r>
          </w:p>
        </w:tc>
        <w:tc>
          <w:tcPr>
            <w:tcW w:w="1148"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3</w:t>
            </w:r>
          </w:p>
        </w:tc>
        <w:tc>
          <w:tcPr>
            <w:tcW w:w="851"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4</w:t>
            </w:r>
          </w:p>
        </w:tc>
        <w:tc>
          <w:tcPr>
            <w:tcW w:w="811"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5</w:t>
            </w:r>
          </w:p>
        </w:tc>
        <w:tc>
          <w:tcPr>
            <w:tcW w:w="731"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6</w:t>
            </w:r>
          </w:p>
        </w:tc>
        <w:tc>
          <w:tcPr>
            <w:tcW w:w="805"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7</w:t>
            </w:r>
          </w:p>
        </w:tc>
        <w:tc>
          <w:tcPr>
            <w:tcW w:w="771"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8</w:t>
            </w:r>
          </w:p>
        </w:tc>
      </w:tr>
      <w:tr w:rsidR="006A1807" w:rsidRPr="006A1807" w:rsidTr="006A1807">
        <w:trPr>
          <w:trHeight w:val="20"/>
        </w:trPr>
        <w:tc>
          <w:tcPr>
            <w:tcW w:w="513"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1</w:t>
            </w:r>
          </w:p>
        </w:tc>
        <w:tc>
          <w:tcPr>
            <w:tcW w:w="1883"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Реализация проектов комплексного обустройства площадок под компактную жилищную застройку на территории сельского поселения Сургут муниципального  района Сергиевский</w:t>
            </w:r>
          </w:p>
        </w:tc>
        <w:tc>
          <w:tcPr>
            <w:tcW w:w="1148"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Объем финансирования – всего,</w:t>
            </w:r>
          </w:p>
        </w:tc>
        <w:tc>
          <w:tcPr>
            <w:tcW w:w="851" w:type="dxa"/>
            <w:noWrap/>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61 761,47012</w:t>
            </w:r>
          </w:p>
        </w:tc>
        <w:tc>
          <w:tcPr>
            <w:tcW w:w="811" w:type="dxa"/>
            <w:noWrap/>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0,00000</w:t>
            </w:r>
          </w:p>
        </w:tc>
        <w:tc>
          <w:tcPr>
            <w:tcW w:w="731" w:type="dxa"/>
            <w:noWrap/>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0,00000</w:t>
            </w:r>
          </w:p>
        </w:tc>
        <w:tc>
          <w:tcPr>
            <w:tcW w:w="805" w:type="dxa"/>
            <w:noWrap/>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38 735,74530</w:t>
            </w:r>
          </w:p>
        </w:tc>
        <w:tc>
          <w:tcPr>
            <w:tcW w:w="771" w:type="dxa"/>
            <w:noWrap/>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23 025,72482</w:t>
            </w:r>
          </w:p>
        </w:tc>
      </w:tr>
      <w:tr w:rsidR="006A1807" w:rsidRPr="006A1807" w:rsidTr="006A1807">
        <w:trPr>
          <w:trHeight w:val="20"/>
        </w:trPr>
        <w:tc>
          <w:tcPr>
            <w:tcW w:w="51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88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148"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в том числе за счет средств:</w:t>
            </w:r>
          </w:p>
        </w:tc>
        <w:tc>
          <w:tcPr>
            <w:tcW w:w="851"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 </w:t>
            </w:r>
          </w:p>
        </w:tc>
        <w:tc>
          <w:tcPr>
            <w:tcW w:w="81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 </w:t>
            </w:r>
          </w:p>
        </w:tc>
        <w:tc>
          <w:tcPr>
            <w:tcW w:w="73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 </w:t>
            </w:r>
          </w:p>
        </w:tc>
        <w:tc>
          <w:tcPr>
            <w:tcW w:w="805"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 </w:t>
            </w:r>
          </w:p>
        </w:tc>
        <w:tc>
          <w:tcPr>
            <w:tcW w:w="77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 </w:t>
            </w:r>
          </w:p>
        </w:tc>
      </w:tr>
      <w:tr w:rsidR="006A1807" w:rsidRPr="006A1807" w:rsidTr="006A1807">
        <w:trPr>
          <w:trHeight w:val="20"/>
        </w:trPr>
        <w:tc>
          <w:tcPr>
            <w:tcW w:w="51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88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148" w:type="dxa"/>
            <w:hideMark/>
          </w:tcPr>
          <w:p w:rsidR="006A1807" w:rsidRPr="006A1807" w:rsidRDefault="006A1807" w:rsidP="006A1807">
            <w:pPr>
              <w:tabs>
                <w:tab w:val="left" w:pos="284"/>
              </w:tabs>
              <w:rPr>
                <w:rFonts w:ascii="Times New Roman" w:eastAsia="Calibri" w:hAnsi="Times New Roman" w:cs="Times New Roman"/>
                <w:bCs/>
                <w:i/>
                <w:iCs/>
                <w:sz w:val="12"/>
                <w:szCs w:val="12"/>
              </w:rPr>
            </w:pPr>
            <w:r w:rsidRPr="006A1807">
              <w:rPr>
                <w:rFonts w:ascii="Times New Roman" w:eastAsia="Calibri" w:hAnsi="Times New Roman" w:cs="Times New Roman"/>
                <w:bCs/>
                <w:i/>
                <w:iCs/>
                <w:sz w:val="12"/>
                <w:szCs w:val="12"/>
              </w:rPr>
              <w:t>- федеральный бюджет (прогноз)</w:t>
            </w:r>
          </w:p>
        </w:tc>
        <w:tc>
          <w:tcPr>
            <w:tcW w:w="85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1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3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05"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7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r>
      <w:tr w:rsidR="006A1807" w:rsidRPr="006A1807" w:rsidTr="006A1807">
        <w:trPr>
          <w:trHeight w:val="20"/>
        </w:trPr>
        <w:tc>
          <w:tcPr>
            <w:tcW w:w="51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88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148" w:type="dxa"/>
            <w:hideMark/>
          </w:tcPr>
          <w:p w:rsidR="006A1807" w:rsidRPr="006A1807" w:rsidRDefault="006A1807" w:rsidP="006A1807">
            <w:pPr>
              <w:tabs>
                <w:tab w:val="left" w:pos="284"/>
              </w:tabs>
              <w:rPr>
                <w:rFonts w:ascii="Times New Roman" w:eastAsia="Calibri" w:hAnsi="Times New Roman" w:cs="Times New Roman"/>
                <w:bCs/>
                <w:i/>
                <w:iCs/>
                <w:sz w:val="12"/>
                <w:szCs w:val="12"/>
              </w:rPr>
            </w:pPr>
            <w:r w:rsidRPr="006A1807">
              <w:rPr>
                <w:rFonts w:ascii="Times New Roman" w:eastAsia="Calibri" w:hAnsi="Times New Roman" w:cs="Times New Roman"/>
                <w:bCs/>
                <w:i/>
                <w:iCs/>
                <w:sz w:val="12"/>
                <w:szCs w:val="12"/>
              </w:rPr>
              <w:t>- региональный бюджет (прогноз)</w:t>
            </w:r>
          </w:p>
        </w:tc>
        <w:tc>
          <w:tcPr>
            <w:tcW w:w="85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58 502,65900</w:t>
            </w:r>
          </w:p>
        </w:tc>
        <w:tc>
          <w:tcPr>
            <w:tcW w:w="81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3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05"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36 628,21342</w:t>
            </w:r>
          </w:p>
        </w:tc>
        <w:tc>
          <w:tcPr>
            <w:tcW w:w="77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21 874,44558</w:t>
            </w:r>
          </w:p>
        </w:tc>
      </w:tr>
      <w:tr w:rsidR="006A1807" w:rsidRPr="006A1807" w:rsidTr="006A1807">
        <w:trPr>
          <w:trHeight w:val="20"/>
        </w:trPr>
        <w:tc>
          <w:tcPr>
            <w:tcW w:w="51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88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148" w:type="dxa"/>
            <w:hideMark/>
          </w:tcPr>
          <w:p w:rsidR="006A1807" w:rsidRPr="006A1807" w:rsidRDefault="006A1807" w:rsidP="006A1807">
            <w:pPr>
              <w:tabs>
                <w:tab w:val="left" w:pos="284"/>
              </w:tabs>
              <w:rPr>
                <w:rFonts w:ascii="Times New Roman" w:eastAsia="Calibri" w:hAnsi="Times New Roman" w:cs="Times New Roman"/>
                <w:bCs/>
                <w:i/>
                <w:iCs/>
                <w:sz w:val="12"/>
                <w:szCs w:val="12"/>
              </w:rPr>
            </w:pPr>
            <w:r w:rsidRPr="006A1807">
              <w:rPr>
                <w:rFonts w:ascii="Times New Roman" w:eastAsia="Calibri" w:hAnsi="Times New Roman" w:cs="Times New Roman"/>
                <w:bCs/>
                <w:i/>
                <w:iCs/>
                <w:sz w:val="12"/>
                <w:szCs w:val="12"/>
              </w:rPr>
              <w:t>- бюджет сельского поселения Сургут (прогноз)</w:t>
            </w:r>
          </w:p>
        </w:tc>
        <w:tc>
          <w:tcPr>
            <w:tcW w:w="85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3 258,81112</w:t>
            </w:r>
          </w:p>
        </w:tc>
        <w:tc>
          <w:tcPr>
            <w:tcW w:w="81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3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05"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2 107,53188</w:t>
            </w:r>
          </w:p>
        </w:tc>
        <w:tc>
          <w:tcPr>
            <w:tcW w:w="77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1 151,27924</w:t>
            </w:r>
          </w:p>
        </w:tc>
      </w:tr>
      <w:tr w:rsidR="006A1807" w:rsidRPr="006A1807" w:rsidTr="006A1807">
        <w:trPr>
          <w:trHeight w:val="20"/>
        </w:trPr>
        <w:tc>
          <w:tcPr>
            <w:tcW w:w="51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88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148" w:type="dxa"/>
            <w:hideMark/>
          </w:tcPr>
          <w:p w:rsidR="006A1807" w:rsidRPr="006A1807" w:rsidRDefault="006A1807" w:rsidP="006A1807">
            <w:pPr>
              <w:tabs>
                <w:tab w:val="left" w:pos="284"/>
              </w:tabs>
              <w:rPr>
                <w:rFonts w:ascii="Times New Roman" w:eastAsia="Calibri" w:hAnsi="Times New Roman" w:cs="Times New Roman"/>
                <w:bCs/>
                <w:i/>
                <w:iCs/>
                <w:sz w:val="12"/>
                <w:szCs w:val="12"/>
              </w:rPr>
            </w:pPr>
            <w:r w:rsidRPr="006A1807">
              <w:rPr>
                <w:rFonts w:ascii="Times New Roman" w:eastAsia="Calibri" w:hAnsi="Times New Roman" w:cs="Times New Roman"/>
                <w:bCs/>
                <w:i/>
                <w:iCs/>
                <w:sz w:val="12"/>
                <w:szCs w:val="12"/>
              </w:rPr>
              <w:t>- внебюджетные источники (прогноз)</w:t>
            </w:r>
          </w:p>
        </w:tc>
        <w:tc>
          <w:tcPr>
            <w:tcW w:w="85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1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3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05"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7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r>
      <w:tr w:rsidR="006A1807" w:rsidRPr="006A1807" w:rsidTr="006A1807">
        <w:trPr>
          <w:trHeight w:val="20"/>
        </w:trPr>
        <w:tc>
          <w:tcPr>
            <w:tcW w:w="513"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2</w:t>
            </w:r>
          </w:p>
        </w:tc>
        <w:tc>
          <w:tcPr>
            <w:tcW w:w="1883" w:type="dxa"/>
            <w:vMerge w:val="restart"/>
            <w:hideMark/>
          </w:tcPr>
          <w:p w:rsidR="006A1807" w:rsidRPr="006A1807" w:rsidRDefault="006A1807" w:rsidP="006A1807">
            <w:pPr>
              <w:tabs>
                <w:tab w:val="left" w:pos="284"/>
              </w:tabs>
              <w:rPr>
                <w:rFonts w:ascii="Times New Roman" w:eastAsia="Calibri" w:hAnsi="Times New Roman" w:cs="Times New Roman"/>
                <w:bCs/>
                <w:sz w:val="12"/>
                <w:szCs w:val="12"/>
              </w:rPr>
            </w:pPr>
            <w:proofErr w:type="gramStart"/>
            <w:r w:rsidRPr="006A1807">
              <w:rPr>
                <w:rFonts w:ascii="Times New Roman" w:eastAsia="Calibri" w:hAnsi="Times New Roman" w:cs="Times New Roman"/>
                <w:bCs/>
                <w:sz w:val="12"/>
                <w:szCs w:val="12"/>
              </w:rPr>
              <w:t xml:space="preserve">Предоставление субсидии за счет средств областного бюджета сельско-хозяйственным </w:t>
            </w:r>
            <w:proofErr w:type="spellStart"/>
            <w:r w:rsidRPr="006A1807">
              <w:rPr>
                <w:rFonts w:ascii="Times New Roman" w:eastAsia="Calibri" w:hAnsi="Times New Roman" w:cs="Times New Roman"/>
                <w:bCs/>
                <w:sz w:val="12"/>
                <w:szCs w:val="12"/>
              </w:rPr>
              <w:t>товаропроизво-дителям</w:t>
            </w:r>
            <w:proofErr w:type="spellEnd"/>
            <w:r w:rsidRPr="006A1807">
              <w:rPr>
                <w:rFonts w:ascii="Times New Roman" w:eastAsia="Calibri" w:hAnsi="Times New Roman" w:cs="Times New Roman"/>
                <w:bCs/>
                <w:sz w:val="12"/>
                <w:szCs w:val="12"/>
              </w:rPr>
              <w:t xml:space="preserve">, осуществляющим свою деятельность на </w:t>
            </w:r>
            <w:r w:rsidRPr="006A1807">
              <w:rPr>
                <w:rFonts w:ascii="Times New Roman" w:eastAsia="Calibri" w:hAnsi="Times New Roman" w:cs="Times New Roman"/>
                <w:bCs/>
                <w:sz w:val="12"/>
                <w:szCs w:val="12"/>
              </w:rPr>
              <w:lastRenderedPageBreak/>
              <w:t>территории сельского поселения Сургут муниципального района Сергиевский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roofErr w:type="gramEnd"/>
          </w:p>
        </w:tc>
        <w:tc>
          <w:tcPr>
            <w:tcW w:w="1148"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lastRenderedPageBreak/>
              <w:t>Объем финансирования – всего,</w:t>
            </w:r>
          </w:p>
        </w:tc>
        <w:tc>
          <w:tcPr>
            <w:tcW w:w="851"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71,80800</w:t>
            </w:r>
          </w:p>
        </w:tc>
        <w:tc>
          <w:tcPr>
            <w:tcW w:w="811"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19,29600</w:t>
            </w:r>
          </w:p>
        </w:tc>
        <w:tc>
          <w:tcPr>
            <w:tcW w:w="731"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22,51200</w:t>
            </w:r>
          </w:p>
        </w:tc>
        <w:tc>
          <w:tcPr>
            <w:tcW w:w="805"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30,00000</w:t>
            </w:r>
          </w:p>
        </w:tc>
        <w:tc>
          <w:tcPr>
            <w:tcW w:w="771"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0,00000</w:t>
            </w:r>
          </w:p>
        </w:tc>
      </w:tr>
      <w:tr w:rsidR="006A1807" w:rsidRPr="006A1807" w:rsidTr="006A1807">
        <w:trPr>
          <w:trHeight w:val="20"/>
        </w:trPr>
        <w:tc>
          <w:tcPr>
            <w:tcW w:w="51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88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148"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в том числе за счет средств:</w:t>
            </w:r>
          </w:p>
        </w:tc>
        <w:tc>
          <w:tcPr>
            <w:tcW w:w="85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 </w:t>
            </w:r>
          </w:p>
        </w:tc>
        <w:tc>
          <w:tcPr>
            <w:tcW w:w="81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 </w:t>
            </w:r>
          </w:p>
        </w:tc>
        <w:tc>
          <w:tcPr>
            <w:tcW w:w="73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 </w:t>
            </w:r>
          </w:p>
        </w:tc>
        <w:tc>
          <w:tcPr>
            <w:tcW w:w="805"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 </w:t>
            </w:r>
          </w:p>
        </w:tc>
        <w:tc>
          <w:tcPr>
            <w:tcW w:w="77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 </w:t>
            </w:r>
          </w:p>
        </w:tc>
      </w:tr>
      <w:tr w:rsidR="006A1807" w:rsidRPr="006A1807" w:rsidTr="006A1807">
        <w:trPr>
          <w:trHeight w:val="20"/>
        </w:trPr>
        <w:tc>
          <w:tcPr>
            <w:tcW w:w="51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88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148" w:type="dxa"/>
            <w:hideMark/>
          </w:tcPr>
          <w:p w:rsidR="006A1807" w:rsidRPr="006A1807" w:rsidRDefault="006A1807" w:rsidP="006A1807">
            <w:pPr>
              <w:tabs>
                <w:tab w:val="left" w:pos="284"/>
              </w:tabs>
              <w:rPr>
                <w:rFonts w:ascii="Times New Roman" w:eastAsia="Calibri" w:hAnsi="Times New Roman" w:cs="Times New Roman"/>
                <w:bCs/>
                <w:i/>
                <w:iCs/>
                <w:sz w:val="12"/>
                <w:szCs w:val="12"/>
              </w:rPr>
            </w:pPr>
            <w:r w:rsidRPr="006A1807">
              <w:rPr>
                <w:rFonts w:ascii="Times New Roman" w:eastAsia="Calibri" w:hAnsi="Times New Roman" w:cs="Times New Roman"/>
                <w:bCs/>
                <w:i/>
                <w:iCs/>
                <w:sz w:val="12"/>
                <w:szCs w:val="12"/>
              </w:rPr>
              <w:t xml:space="preserve">- федеральный </w:t>
            </w:r>
            <w:r w:rsidRPr="006A1807">
              <w:rPr>
                <w:rFonts w:ascii="Times New Roman" w:eastAsia="Calibri" w:hAnsi="Times New Roman" w:cs="Times New Roman"/>
                <w:bCs/>
                <w:i/>
                <w:iCs/>
                <w:sz w:val="12"/>
                <w:szCs w:val="12"/>
              </w:rPr>
              <w:lastRenderedPageBreak/>
              <w:t>бюджет (прогноз)</w:t>
            </w:r>
          </w:p>
        </w:tc>
        <w:tc>
          <w:tcPr>
            <w:tcW w:w="85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lastRenderedPageBreak/>
              <w:t>0,00000</w:t>
            </w:r>
          </w:p>
        </w:tc>
        <w:tc>
          <w:tcPr>
            <w:tcW w:w="81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3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05"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7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r>
      <w:tr w:rsidR="006A1807" w:rsidRPr="006A1807" w:rsidTr="006A1807">
        <w:trPr>
          <w:trHeight w:val="20"/>
        </w:trPr>
        <w:tc>
          <w:tcPr>
            <w:tcW w:w="51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88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148" w:type="dxa"/>
            <w:hideMark/>
          </w:tcPr>
          <w:p w:rsidR="006A1807" w:rsidRPr="006A1807" w:rsidRDefault="006A1807" w:rsidP="006A1807">
            <w:pPr>
              <w:tabs>
                <w:tab w:val="left" w:pos="284"/>
              </w:tabs>
              <w:rPr>
                <w:rFonts w:ascii="Times New Roman" w:eastAsia="Calibri" w:hAnsi="Times New Roman" w:cs="Times New Roman"/>
                <w:bCs/>
                <w:i/>
                <w:iCs/>
                <w:sz w:val="12"/>
                <w:szCs w:val="12"/>
              </w:rPr>
            </w:pPr>
            <w:r w:rsidRPr="006A1807">
              <w:rPr>
                <w:rFonts w:ascii="Times New Roman" w:eastAsia="Calibri" w:hAnsi="Times New Roman" w:cs="Times New Roman"/>
                <w:bCs/>
                <w:i/>
                <w:iCs/>
                <w:sz w:val="12"/>
                <w:szCs w:val="12"/>
              </w:rPr>
              <w:t>- региональный бюджет (прогноз)</w:t>
            </w:r>
          </w:p>
        </w:tc>
        <w:tc>
          <w:tcPr>
            <w:tcW w:w="85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71,80800</w:t>
            </w:r>
          </w:p>
        </w:tc>
        <w:tc>
          <w:tcPr>
            <w:tcW w:w="81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19,29600</w:t>
            </w:r>
          </w:p>
        </w:tc>
        <w:tc>
          <w:tcPr>
            <w:tcW w:w="73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22,51200</w:t>
            </w:r>
          </w:p>
        </w:tc>
        <w:tc>
          <w:tcPr>
            <w:tcW w:w="805"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30,00000</w:t>
            </w:r>
          </w:p>
        </w:tc>
        <w:tc>
          <w:tcPr>
            <w:tcW w:w="77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r>
      <w:tr w:rsidR="006A1807" w:rsidRPr="006A1807" w:rsidTr="006A1807">
        <w:trPr>
          <w:trHeight w:val="20"/>
        </w:trPr>
        <w:tc>
          <w:tcPr>
            <w:tcW w:w="51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883" w:type="dxa"/>
            <w:vMerge/>
            <w:hideMark/>
          </w:tcPr>
          <w:p w:rsidR="006A1807" w:rsidRPr="006A1807" w:rsidRDefault="006A1807" w:rsidP="006A1807">
            <w:pPr>
              <w:tabs>
                <w:tab w:val="left" w:pos="284"/>
              </w:tabs>
              <w:rPr>
                <w:rFonts w:ascii="Times New Roman" w:eastAsia="Calibri" w:hAnsi="Times New Roman" w:cs="Times New Roman"/>
                <w:bCs/>
                <w:sz w:val="12"/>
                <w:szCs w:val="12"/>
              </w:rPr>
            </w:pPr>
          </w:p>
        </w:tc>
        <w:tc>
          <w:tcPr>
            <w:tcW w:w="1148" w:type="dxa"/>
            <w:hideMark/>
          </w:tcPr>
          <w:p w:rsidR="006A1807" w:rsidRPr="006A1807" w:rsidRDefault="006A1807" w:rsidP="006A1807">
            <w:pPr>
              <w:tabs>
                <w:tab w:val="left" w:pos="284"/>
              </w:tabs>
              <w:rPr>
                <w:rFonts w:ascii="Times New Roman" w:eastAsia="Calibri" w:hAnsi="Times New Roman" w:cs="Times New Roman"/>
                <w:bCs/>
                <w:i/>
                <w:iCs/>
                <w:sz w:val="12"/>
                <w:szCs w:val="12"/>
              </w:rPr>
            </w:pPr>
            <w:r w:rsidRPr="006A1807">
              <w:rPr>
                <w:rFonts w:ascii="Times New Roman" w:eastAsia="Calibri" w:hAnsi="Times New Roman" w:cs="Times New Roman"/>
                <w:bCs/>
                <w:i/>
                <w:iCs/>
                <w:sz w:val="12"/>
                <w:szCs w:val="12"/>
              </w:rPr>
              <w:t>- бюджет сельского поселения Сургут (прогноз)</w:t>
            </w:r>
          </w:p>
        </w:tc>
        <w:tc>
          <w:tcPr>
            <w:tcW w:w="85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1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3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05"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71" w:type="dxa"/>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r>
      <w:tr w:rsidR="006A1807" w:rsidRPr="006A1807" w:rsidTr="006A1807">
        <w:trPr>
          <w:trHeight w:val="20"/>
        </w:trPr>
        <w:tc>
          <w:tcPr>
            <w:tcW w:w="2396" w:type="dxa"/>
            <w:gridSpan w:val="2"/>
            <w:vMerge w:val="restart"/>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 </w:t>
            </w:r>
          </w:p>
        </w:tc>
        <w:tc>
          <w:tcPr>
            <w:tcW w:w="1148"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ИТОГО</w:t>
            </w:r>
          </w:p>
        </w:tc>
        <w:tc>
          <w:tcPr>
            <w:tcW w:w="851"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61 833,27812</w:t>
            </w:r>
          </w:p>
        </w:tc>
        <w:tc>
          <w:tcPr>
            <w:tcW w:w="811"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19,29600</w:t>
            </w:r>
          </w:p>
        </w:tc>
        <w:tc>
          <w:tcPr>
            <w:tcW w:w="731"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22,51200</w:t>
            </w:r>
          </w:p>
        </w:tc>
        <w:tc>
          <w:tcPr>
            <w:tcW w:w="805"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38 765,74530</w:t>
            </w:r>
          </w:p>
        </w:tc>
        <w:tc>
          <w:tcPr>
            <w:tcW w:w="771" w:type="dxa"/>
            <w:hideMark/>
          </w:tcPr>
          <w:p w:rsidR="006A1807" w:rsidRPr="006A1807" w:rsidRDefault="006A1807" w:rsidP="006A1807">
            <w:pPr>
              <w:tabs>
                <w:tab w:val="left" w:pos="284"/>
              </w:tabs>
              <w:rPr>
                <w:rFonts w:ascii="Times New Roman" w:eastAsia="Calibri" w:hAnsi="Times New Roman" w:cs="Times New Roman"/>
                <w:bCs/>
                <w:sz w:val="12"/>
                <w:szCs w:val="12"/>
              </w:rPr>
            </w:pPr>
            <w:r w:rsidRPr="006A1807">
              <w:rPr>
                <w:rFonts w:ascii="Times New Roman" w:eastAsia="Calibri" w:hAnsi="Times New Roman" w:cs="Times New Roman"/>
                <w:bCs/>
                <w:sz w:val="12"/>
                <w:szCs w:val="12"/>
              </w:rPr>
              <w:t>23 025,72482</w:t>
            </w:r>
          </w:p>
        </w:tc>
      </w:tr>
      <w:tr w:rsidR="006A1807" w:rsidRPr="006A1807" w:rsidTr="006A1807">
        <w:trPr>
          <w:trHeight w:val="20"/>
        </w:trPr>
        <w:tc>
          <w:tcPr>
            <w:tcW w:w="2396" w:type="dxa"/>
            <w:gridSpan w:val="2"/>
            <w:vMerge/>
            <w:hideMark/>
          </w:tcPr>
          <w:p w:rsidR="006A1807" w:rsidRPr="006A1807" w:rsidRDefault="006A1807" w:rsidP="006A1807">
            <w:pPr>
              <w:tabs>
                <w:tab w:val="left" w:pos="284"/>
              </w:tabs>
              <w:rPr>
                <w:rFonts w:ascii="Times New Roman" w:eastAsia="Calibri" w:hAnsi="Times New Roman" w:cs="Times New Roman"/>
                <w:sz w:val="12"/>
                <w:szCs w:val="12"/>
              </w:rPr>
            </w:pPr>
          </w:p>
        </w:tc>
        <w:tc>
          <w:tcPr>
            <w:tcW w:w="1148" w:type="dxa"/>
            <w:hideMark/>
          </w:tcPr>
          <w:p w:rsidR="006A1807" w:rsidRPr="006A1807" w:rsidRDefault="006A1807" w:rsidP="006A1807">
            <w:pPr>
              <w:tabs>
                <w:tab w:val="left" w:pos="284"/>
              </w:tabs>
              <w:rPr>
                <w:rFonts w:ascii="Times New Roman" w:eastAsia="Calibri" w:hAnsi="Times New Roman" w:cs="Times New Roman"/>
                <w:bCs/>
                <w:i/>
                <w:iCs/>
                <w:sz w:val="12"/>
                <w:szCs w:val="12"/>
              </w:rPr>
            </w:pPr>
            <w:r w:rsidRPr="006A1807">
              <w:rPr>
                <w:rFonts w:ascii="Times New Roman" w:eastAsia="Calibri" w:hAnsi="Times New Roman" w:cs="Times New Roman"/>
                <w:bCs/>
                <w:i/>
                <w:iCs/>
                <w:sz w:val="12"/>
                <w:szCs w:val="12"/>
              </w:rPr>
              <w:t>- федеральный бюджет (прогноз)</w:t>
            </w:r>
          </w:p>
        </w:tc>
        <w:tc>
          <w:tcPr>
            <w:tcW w:w="851" w:type="dxa"/>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11" w:type="dxa"/>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31" w:type="dxa"/>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05" w:type="dxa"/>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71" w:type="dxa"/>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r>
      <w:tr w:rsidR="006A1807" w:rsidRPr="006A1807" w:rsidTr="006A1807">
        <w:trPr>
          <w:trHeight w:val="20"/>
        </w:trPr>
        <w:tc>
          <w:tcPr>
            <w:tcW w:w="2396" w:type="dxa"/>
            <w:gridSpan w:val="2"/>
            <w:vMerge/>
            <w:hideMark/>
          </w:tcPr>
          <w:p w:rsidR="006A1807" w:rsidRPr="006A1807" w:rsidRDefault="006A1807" w:rsidP="006A1807">
            <w:pPr>
              <w:tabs>
                <w:tab w:val="left" w:pos="284"/>
              </w:tabs>
              <w:rPr>
                <w:rFonts w:ascii="Times New Roman" w:eastAsia="Calibri" w:hAnsi="Times New Roman" w:cs="Times New Roman"/>
                <w:sz w:val="12"/>
                <w:szCs w:val="12"/>
              </w:rPr>
            </w:pPr>
          </w:p>
        </w:tc>
        <w:tc>
          <w:tcPr>
            <w:tcW w:w="1148" w:type="dxa"/>
            <w:hideMark/>
          </w:tcPr>
          <w:p w:rsidR="006A1807" w:rsidRPr="006A1807" w:rsidRDefault="006A1807" w:rsidP="006A1807">
            <w:pPr>
              <w:tabs>
                <w:tab w:val="left" w:pos="284"/>
              </w:tabs>
              <w:rPr>
                <w:rFonts w:ascii="Times New Roman" w:eastAsia="Calibri" w:hAnsi="Times New Roman" w:cs="Times New Roman"/>
                <w:bCs/>
                <w:i/>
                <w:iCs/>
                <w:sz w:val="12"/>
                <w:szCs w:val="12"/>
              </w:rPr>
            </w:pPr>
            <w:r w:rsidRPr="006A1807">
              <w:rPr>
                <w:rFonts w:ascii="Times New Roman" w:eastAsia="Calibri" w:hAnsi="Times New Roman" w:cs="Times New Roman"/>
                <w:bCs/>
                <w:i/>
                <w:iCs/>
                <w:sz w:val="12"/>
                <w:szCs w:val="12"/>
              </w:rPr>
              <w:t>- региональный бюджет (прогноз)</w:t>
            </w:r>
          </w:p>
        </w:tc>
        <w:tc>
          <w:tcPr>
            <w:tcW w:w="851" w:type="dxa"/>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58 574,46700</w:t>
            </w:r>
          </w:p>
        </w:tc>
        <w:tc>
          <w:tcPr>
            <w:tcW w:w="811" w:type="dxa"/>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19,29600</w:t>
            </w:r>
          </w:p>
        </w:tc>
        <w:tc>
          <w:tcPr>
            <w:tcW w:w="731" w:type="dxa"/>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22,51200</w:t>
            </w:r>
          </w:p>
        </w:tc>
        <w:tc>
          <w:tcPr>
            <w:tcW w:w="805" w:type="dxa"/>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36 658,21342</w:t>
            </w:r>
          </w:p>
        </w:tc>
        <w:tc>
          <w:tcPr>
            <w:tcW w:w="771" w:type="dxa"/>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21 874,44558</w:t>
            </w:r>
          </w:p>
        </w:tc>
      </w:tr>
      <w:tr w:rsidR="006A1807" w:rsidRPr="006A1807" w:rsidTr="006A1807">
        <w:trPr>
          <w:trHeight w:val="20"/>
        </w:trPr>
        <w:tc>
          <w:tcPr>
            <w:tcW w:w="2396" w:type="dxa"/>
            <w:gridSpan w:val="2"/>
            <w:vMerge/>
            <w:hideMark/>
          </w:tcPr>
          <w:p w:rsidR="006A1807" w:rsidRPr="006A1807" w:rsidRDefault="006A1807" w:rsidP="006A1807">
            <w:pPr>
              <w:tabs>
                <w:tab w:val="left" w:pos="284"/>
              </w:tabs>
              <w:rPr>
                <w:rFonts w:ascii="Times New Roman" w:eastAsia="Calibri" w:hAnsi="Times New Roman" w:cs="Times New Roman"/>
                <w:sz w:val="12"/>
                <w:szCs w:val="12"/>
              </w:rPr>
            </w:pPr>
          </w:p>
        </w:tc>
        <w:tc>
          <w:tcPr>
            <w:tcW w:w="1148" w:type="dxa"/>
            <w:hideMark/>
          </w:tcPr>
          <w:p w:rsidR="006A1807" w:rsidRPr="006A1807" w:rsidRDefault="006A1807" w:rsidP="006A1807">
            <w:pPr>
              <w:tabs>
                <w:tab w:val="left" w:pos="284"/>
              </w:tabs>
              <w:rPr>
                <w:rFonts w:ascii="Times New Roman" w:eastAsia="Calibri" w:hAnsi="Times New Roman" w:cs="Times New Roman"/>
                <w:bCs/>
                <w:i/>
                <w:iCs/>
                <w:sz w:val="12"/>
                <w:szCs w:val="12"/>
              </w:rPr>
            </w:pPr>
            <w:r w:rsidRPr="006A1807">
              <w:rPr>
                <w:rFonts w:ascii="Times New Roman" w:eastAsia="Calibri" w:hAnsi="Times New Roman" w:cs="Times New Roman"/>
                <w:bCs/>
                <w:i/>
                <w:iCs/>
                <w:sz w:val="12"/>
                <w:szCs w:val="12"/>
              </w:rPr>
              <w:t>- бюджет сельского поселения Сургут (прогноз)</w:t>
            </w:r>
          </w:p>
        </w:tc>
        <w:tc>
          <w:tcPr>
            <w:tcW w:w="851" w:type="dxa"/>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3 258,81112</w:t>
            </w:r>
          </w:p>
        </w:tc>
        <w:tc>
          <w:tcPr>
            <w:tcW w:w="811" w:type="dxa"/>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31" w:type="dxa"/>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05" w:type="dxa"/>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2 107,53188</w:t>
            </w:r>
          </w:p>
        </w:tc>
        <w:tc>
          <w:tcPr>
            <w:tcW w:w="771" w:type="dxa"/>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1 151,27924</w:t>
            </w:r>
          </w:p>
        </w:tc>
      </w:tr>
      <w:tr w:rsidR="006A1807" w:rsidRPr="006A1807" w:rsidTr="006A1807">
        <w:trPr>
          <w:trHeight w:val="20"/>
        </w:trPr>
        <w:tc>
          <w:tcPr>
            <w:tcW w:w="2396" w:type="dxa"/>
            <w:gridSpan w:val="2"/>
            <w:vMerge/>
            <w:hideMark/>
          </w:tcPr>
          <w:p w:rsidR="006A1807" w:rsidRPr="006A1807" w:rsidRDefault="006A1807" w:rsidP="006A1807">
            <w:pPr>
              <w:tabs>
                <w:tab w:val="left" w:pos="284"/>
              </w:tabs>
              <w:rPr>
                <w:rFonts w:ascii="Times New Roman" w:eastAsia="Calibri" w:hAnsi="Times New Roman" w:cs="Times New Roman"/>
                <w:sz w:val="12"/>
                <w:szCs w:val="12"/>
              </w:rPr>
            </w:pPr>
          </w:p>
        </w:tc>
        <w:tc>
          <w:tcPr>
            <w:tcW w:w="1148" w:type="dxa"/>
            <w:hideMark/>
          </w:tcPr>
          <w:p w:rsidR="006A1807" w:rsidRPr="006A1807" w:rsidRDefault="006A1807" w:rsidP="006A1807">
            <w:pPr>
              <w:tabs>
                <w:tab w:val="left" w:pos="284"/>
              </w:tabs>
              <w:rPr>
                <w:rFonts w:ascii="Times New Roman" w:eastAsia="Calibri" w:hAnsi="Times New Roman" w:cs="Times New Roman"/>
                <w:bCs/>
                <w:i/>
                <w:iCs/>
                <w:sz w:val="12"/>
                <w:szCs w:val="12"/>
              </w:rPr>
            </w:pPr>
            <w:r w:rsidRPr="006A1807">
              <w:rPr>
                <w:rFonts w:ascii="Times New Roman" w:eastAsia="Calibri" w:hAnsi="Times New Roman" w:cs="Times New Roman"/>
                <w:bCs/>
                <w:i/>
                <w:iCs/>
                <w:sz w:val="12"/>
                <w:szCs w:val="12"/>
              </w:rPr>
              <w:t>- внебюджетные источники (прогноз)</w:t>
            </w:r>
          </w:p>
        </w:tc>
        <w:tc>
          <w:tcPr>
            <w:tcW w:w="851" w:type="dxa"/>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11" w:type="dxa"/>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31" w:type="dxa"/>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805" w:type="dxa"/>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c>
          <w:tcPr>
            <w:tcW w:w="771" w:type="dxa"/>
            <w:noWrap/>
            <w:hideMark/>
          </w:tcPr>
          <w:p w:rsidR="006A1807" w:rsidRPr="006A1807" w:rsidRDefault="006A1807" w:rsidP="006A1807">
            <w:pPr>
              <w:tabs>
                <w:tab w:val="left" w:pos="284"/>
              </w:tabs>
              <w:rPr>
                <w:rFonts w:ascii="Times New Roman" w:eastAsia="Calibri" w:hAnsi="Times New Roman" w:cs="Times New Roman"/>
                <w:sz w:val="12"/>
                <w:szCs w:val="12"/>
              </w:rPr>
            </w:pPr>
            <w:r w:rsidRPr="006A1807">
              <w:rPr>
                <w:rFonts w:ascii="Times New Roman" w:eastAsia="Calibri" w:hAnsi="Times New Roman" w:cs="Times New Roman"/>
                <w:sz w:val="12"/>
                <w:szCs w:val="12"/>
              </w:rPr>
              <w:t>0,00000</w:t>
            </w:r>
          </w:p>
        </w:tc>
      </w:tr>
    </w:tbl>
    <w:p w:rsidR="00977F5A" w:rsidRDefault="00977F5A" w:rsidP="003C0C77">
      <w:pPr>
        <w:tabs>
          <w:tab w:val="left" w:pos="284"/>
        </w:tabs>
        <w:spacing w:after="0" w:line="240" w:lineRule="auto"/>
        <w:rPr>
          <w:rFonts w:ascii="Times New Roman" w:eastAsia="Calibri" w:hAnsi="Times New Roman" w:cs="Times New Roman"/>
          <w:sz w:val="12"/>
          <w:szCs w:val="12"/>
        </w:rPr>
      </w:pPr>
    </w:p>
    <w:p w:rsidR="00572DB6" w:rsidRDefault="00572DB6" w:rsidP="003C0C77">
      <w:pPr>
        <w:tabs>
          <w:tab w:val="left" w:pos="284"/>
        </w:tabs>
        <w:spacing w:after="0" w:line="240" w:lineRule="auto"/>
        <w:rPr>
          <w:rFonts w:ascii="Times New Roman" w:eastAsia="Calibri" w:hAnsi="Times New Roman" w:cs="Times New Roman"/>
          <w:sz w:val="12"/>
          <w:szCs w:val="12"/>
        </w:rPr>
      </w:pPr>
    </w:p>
    <w:p w:rsidR="006A1807" w:rsidRPr="001A509E" w:rsidRDefault="006A1807" w:rsidP="006A1807">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6A1807" w:rsidRPr="001A509E" w:rsidRDefault="006A1807" w:rsidP="006A1807">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977F5A">
        <w:rPr>
          <w:rFonts w:ascii="Times New Roman" w:eastAsia="Calibri" w:hAnsi="Times New Roman" w:cs="Times New Roman"/>
          <w:b/>
          <w:sz w:val="12"/>
          <w:szCs w:val="12"/>
        </w:rPr>
        <w:t>СУРГУТ</w:t>
      </w:r>
    </w:p>
    <w:p w:rsidR="006A1807" w:rsidRPr="001A509E" w:rsidRDefault="006A1807" w:rsidP="006A1807">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6A1807" w:rsidRPr="001A509E" w:rsidRDefault="006A1807" w:rsidP="006A1807">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6A1807" w:rsidRPr="001A509E" w:rsidRDefault="006A1807" w:rsidP="006A1807">
      <w:pPr>
        <w:tabs>
          <w:tab w:val="left" w:pos="284"/>
        </w:tabs>
        <w:spacing w:after="0" w:line="240" w:lineRule="auto"/>
        <w:jc w:val="center"/>
        <w:rPr>
          <w:rFonts w:ascii="Times New Roman" w:eastAsia="Calibri" w:hAnsi="Times New Roman" w:cs="Times New Roman"/>
          <w:sz w:val="12"/>
          <w:szCs w:val="12"/>
        </w:rPr>
      </w:pPr>
    </w:p>
    <w:p w:rsidR="006A1807" w:rsidRPr="001A509E" w:rsidRDefault="006A1807" w:rsidP="006A1807">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6A1807" w:rsidRPr="001A509E" w:rsidRDefault="006A1807" w:rsidP="006A18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сентября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№44</w:t>
      </w:r>
    </w:p>
    <w:p w:rsidR="006A1807" w:rsidRDefault="006A1807" w:rsidP="006A1807">
      <w:pPr>
        <w:tabs>
          <w:tab w:val="left" w:pos="284"/>
        </w:tabs>
        <w:spacing w:after="0" w:line="240" w:lineRule="auto"/>
        <w:ind w:firstLine="284"/>
        <w:jc w:val="center"/>
        <w:rPr>
          <w:rFonts w:ascii="Times New Roman" w:eastAsia="Calibri" w:hAnsi="Times New Roman" w:cs="Times New Roman"/>
          <w:b/>
          <w:sz w:val="12"/>
          <w:szCs w:val="12"/>
        </w:rPr>
      </w:pPr>
      <w:r w:rsidRPr="006A1807">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Сургут муниципального района Сергиевский </w:t>
      </w:r>
    </w:p>
    <w:p w:rsidR="006A1807" w:rsidRDefault="006A1807" w:rsidP="006A1807">
      <w:pPr>
        <w:tabs>
          <w:tab w:val="left" w:pos="284"/>
        </w:tabs>
        <w:spacing w:after="0" w:line="240" w:lineRule="auto"/>
        <w:ind w:firstLine="284"/>
        <w:jc w:val="center"/>
        <w:rPr>
          <w:rFonts w:ascii="Times New Roman" w:eastAsia="Calibri" w:hAnsi="Times New Roman" w:cs="Times New Roman"/>
          <w:b/>
          <w:sz w:val="12"/>
          <w:szCs w:val="12"/>
        </w:rPr>
      </w:pPr>
      <w:r w:rsidRPr="006A1807">
        <w:rPr>
          <w:rFonts w:ascii="Times New Roman" w:eastAsia="Calibri" w:hAnsi="Times New Roman" w:cs="Times New Roman"/>
          <w:b/>
          <w:sz w:val="12"/>
          <w:szCs w:val="12"/>
        </w:rPr>
        <w:t xml:space="preserve">№68 от 28.12.2017г. «Об утверждении муниципальной программы сельского поселения Сургут </w:t>
      </w:r>
    </w:p>
    <w:p w:rsidR="006A1807" w:rsidRDefault="006A1807" w:rsidP="006A1807">
      <w:pPr>
        <w:tabs>
          <w:tab w:val="left" w:pos="284"/>
        </w:tabs>
        <w:spacing w:after="0" w:line="240" w:lineRule="auto"/>
        <w:ind w:firstLine="284"/>
        <w:jc w:val="center"/>
        <w:rPr>
          <w:rFonts w:ascii="Times New Roman" w:eastAsia="Calibri" w:hAnsi="Times New Roman" w:cs="Times New Roman"/>
          <w:b/>
          <w:sz w:val="12"/>
          <w:szCs w:val="12"/>
        </w:rPr>
      </w:pPr>
      <w:r w:rsidRPr="006A1807">
        <w:rPr>
          <w:rFonts w:ascii="Times New Roman" w:eastAsia="Calibri" w:hAnsi="Times New Roman" w:cs="Times New Roman"/>
          <w:b/>
          <w:sz w:val="12"/>
          <w:szCs w:val="12"/>
        </w:rPr>
        <w:t>муниципального района Сергиевский «Формирование комфортной городской среды на 2018-2022 годы»</w:t>
      </w:r>
    </w:p>
    <w:p w:rsidR="006A1807" w:rsidRDefault="006A1807" w:rsidP="006A1807">
      <w:pPr>
        <w:tabs>
          <w:tab w:val="left" w:pos="284"/>
        </w:tabs>
        <w:spacing w:after="0" w:line="240" w:lineRule="auto"/>
        <w:ind w:firstLine="284"/>
        <w:jc w:val="both"/>
        <w:rPr>
          <w:rFonts w:ascii="Times New Roman" w:eastAsia="Calibri" w:hAnsi="Times New Roman" w:cs="Times New Roman"/>
          <w:sz w:val="12"/>
          <w:szCs w:val="12"/>
        </w:rPr>
      </w:pP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2F6EAB">
        <w:rPr>
          <w:rFonts w:ascii="Times New Roman" w:eastAsia="Calibri" w:hAnsi="Times New Roman" w:cs="Times New Roman"/>
          <w:sz w:val="12"/>
          <w:szCs w:val="12"/>
        </w:rPr>
        <w:t>совершенствования системы комплексного благоустройства населенных пунктов поселения</w:t>
      </w:r>
      <w:proofErr w:type="gramEnd"/>
      <w:r w:rsidRPr="002F6EAB">
        <w:rPr>
          <w:rFonts w:ascii="Times New Roman" w:eastAsia="Calibri" w:hAnsi="Times New Roman" w:cs="Times New Roman"/>
          <w:sz w:val="12"/>
          <w:szCs w:val="12"/>
        </w:rPr>
        <w:t xml:space="preserve"> и качества жизни населения, администрация сельского поселения Сургут муниципального района Сергиевский,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b/>
          <w:sz w:val="12"/>
          <w:szCs w:val="12"/>
        </w:rPr>
      </w:pPr>
      <w:r w:rsidRPr="002F6EAB">
        <w:rPr>
          <w:rFonts w:ascii="Times New Roman" w:eastAsia="Calibri" w:hAnsi="Times New Roman" w:cs="Times New Roman"/>
          <w:b/>
          <w:sz w:val="12"/>
          <w:szCs w:val="12"/>
        </w:rPr>
        <w:t>ПОСТАНОВЛЯЕТ:</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1. Внести изменения в Приложение №1 к  Постановлению Администрации сельского поселения Сургут муниципального района Сергиевский №68 от 28.12.2017г. «Об утверждении муниципальной программы сельского поселения Сургут муниципального района Сергиевский «Формирование комфортной городской среды на 2018-2022 годы» следующего содержания:</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xml:space="preserve">«Планируемый общий объем финансирования Программы составит: 7 277 032,89 рублей (прогноз), в </w:t>
      </w:r>
      <w:proofErr w:type="spellStart"/>
      <w:r w:rsidRPr="002F6EAB">
        <w:rPr>
          <w:rFonts w:ascii="Times New Roman" w:eastAsia="Calibri" w:hAnsi="Times New Roman" w:cs="Times New Roman"/>
          <w:sz w:val="12"/>
          <w:szCs w:val="12"/>
        </w:rPr>
        <w:t>т.ч</w:t>
      </w:r>
      <w:proofErr w:type="spellEnd"/>
      <w:r w:rsidRPr="002F6EAB">
        <w:rPr>
          <w:rFonts w:ascii="Times New Roman" w:eastAsia="Calibri" w:hAnsi="Times New Roman" w:cs="Times New Roman"/>
          <w:sz w:val="12"/>
          <w:szCs w:val="12"/>
        </w:rPr>
        <w:t>.:</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средства местного бюджета – 7 277 032,89 рублей (прогноз):</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В том числе по годам:</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2018 год – 615 996,68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средства местного бюджета –615 996,68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2019 год – 2 690 301,90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средства местного бюджета – 2 690 301,90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2020 год – 3 158 100,00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средства местного бюджета – 3 158 100,00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2021 год – 462 774,96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средства местного бюджета – 462 774,96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2022 год – 349 859,35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средства местного бюджета – 349 859,35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прогноз финансирования»</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1.2. В разделе Программы «Объемы и источники финансирования Программы» слова</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xml:space="preserve">Планируемый общий объем финансирования Программы составит: 14 461 036,21 рублей (прогноз), в </w:t>
      </w:r>
      <w:proofErr w:type="spellStart"/>
      <w:r w:rsidRPr="002F6EAB">
        <w:rPr>
          <w:rFonts w:ascii="Times New Roman" w:eastAsia="Calibri" w:hAnsi="Times New Roman" w:cs="Times New Roman"/>
          <w:sz w:val="12"/>
          <w:szCs w:val="12"/>
        </w:rPr>
        <w:t>т.ч</w:t>
      </w:r>
      <w:proofErr w:type="spellEnd"/>
      <w:r w:rsidRPr="002F6EAB">
        <w:rPr>
          <w:rFonts w:ascii="Times New Roman" w:eastAsia="Calibri" w:hAnsi="Times New Roman" w:cs="Times New Roman"/>
          <w:sz w:val="12"/>
          <w:szCs w:val="12"/>
        </w:rPr>
        <w:t>.:</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средства местного бюджета – 14 461 036,21 рублей (прогноз):</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В том числе по годам:</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2018 год – 7 800 000,00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средства местного бюджета –7 800 000,00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2019 год – 2 690 301,90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средства местного бюджета – 2 690 301,90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2020 год – 3 158 100,00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средства местного бюджета – 3 158 100,00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2021 год – 462 774,96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средства местного бюджета – 462 774,96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lastRenderedPageBreak/>
        <w:t>2022 год – 349 859,35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средства местного бюджета – 349 859,35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прогноз финансирования»</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заменить словами</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xml:space="preserve">«Планируемый общий объем финансирования Программы составит: 7 277 032,89 рублей (прогноз), в </w:t>
      </w:r>
      <w:proofErr w:type="spellStart"/>
      <w:r w:rsidRPr="002F6EAB">
        <w:rPr>
          <w:rFonts w:ascii="Times New Roman" w:eastAsia="Calibri" w:hAnsi="Times New Roman" w:cs="Times New Roman"/>
          <w:sz w:val="12"/>
          <w:szCs w:val="12"/>
        </w:rPr>
        <w:t>т.ч</w:t>
      </w:r>
      <w:proofErr w:type="spellEnd"/>
      <w:r w:rsidRPr="002F6EAB">
        <w:rPr>
          <w:rFonts w:ascii="Times New Roman" w:eastAsia="Calibri" w:hAnsi="Times New Roman" w:cs="Times New Roman"/>
          <w:sz w:val="12"/>
          <w:szCs w:val="12"/>
        </w:rPr>
        <w:t>.:</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средства местного бюджета – 7 277 032,89 рублей (прогноз):</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В том числе по годам:</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2018 год – 615 996,68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средства местного бюджета –615 996,68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2019 год – 2 690 301,90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средства местного бюджета – 2 690 301,90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2020 год – 3 158 100,00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средства местного бюджета – 3 158 100,00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2021 год – 462 774,96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средства местного бюджета – 462 774,96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2022 год – 349 859,35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средства местного бюджета – 349 859,35 рублей;</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прогноз финансирования»</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1.4. Приложение №4 к Программе изложить в редакции согласно приложению №2 к настоящему Постановлению.</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1.5. Приложение №5 к Программе изложить в редакции согласно приложению №3 к настоящему Постановлению.</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2. Опубликовать настоящее Постановление в газете «Сергиевский вестник».</w:t>
      </w:r>
    </w:p>
    <w:p w:rsidR="002F6EAB" w:rsidRP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F6EAB" w:rsidRDefault="002F6EAB" w:rsidP="002F6EAB">
      <w:pPr>
        <w:tabs>
          <w:tab w:val="left" w:pos="284"/>
        </w:tabs>
        <w:spacing w:after="0" w:line="240" w:lineRule="auto"/>
        <w:ind w:firstLine="284"/>
        <w:jc w:val="both"/>
        <w:rPr>
          <w:rFonts w:ascii="Times New Roman" w:eastAsia="Calibri" w:hAnsi="Times New Roman" w:cs="Times New Roman"/>
          <w:sz w:val="12"/>
          <w:szCs w:val="12"/>
        </w:rPr>
      </w:pPr>
      <w:r w:rsidRPr="002F6EAB">
        <w:rPr>
          <w:rFonts w:ascii="Times New Roman" w:eastAsia="Calibri" w:hAnsi="Times New Roman" w:cs="Times New Roman"/>
          <w:sz w:val="12"/>
          <w:szCs w:val="12"/>
        </w:rPr>
        <w:t xml:space="preserve">4. </w:t>
      </w:r>
      <w:proofErr w:type="gramStart"/>
      <w:r w:rsidRPr="002F6EAB">
        <w:rPr>
          <w:rFonts w:ascii="Times New Roman" w:eastAsia="Calibri" w:hAnsi="Times New Roman" w:cs="Times New Roman"/>
          <w:sz w:val="12"/>
          <w:szCs w:val="12"/>
        </w:rPr>
        <w:t>Контроль за</w:t>
      </w:r>
      <w:proofErr w:type="gramEnd"/>
      <w:r w:rsidRPr="002F6EAB">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572DB6" w:rsidRPr="002F6EAB" w:rsidRDefault="00572DB6" w:rsidP="002F6EAB">
      <w:pPr>
        <w:tabs>
          <w:tab w:val="left" w:pos="284"/>
        </w:tabs>
        <w:spacing w:after="0" w:line="240" w:lineRule="auto"/>
        <w:ind w:firstLine="284"/>
        <w:jc w:val="both"/>
        <w:rPr>
          <w:rFonts w:ascii="Times New Roman" w:eastAsia="Calibri" w:hAnsi="Times New Roman" w:cs="Times New Roman"/>
          <w:sz w:val="12"/>
          <w:szCs w:val="12"/>
        </w:rPr>
      </w:pPr>
    </w:p>
    <w:p w:rsidR="002F6EAB" w:rsidRPr="002F6EAB" w:rsidRDefault="002F6EAB" w:rsidP="002F6EAB">
      <w:pPr>
        <w:tabs>
          <w:tab w:val="left" w:pos="284"/>
        </w:tabs>
        <w:spacing w:after="0" w:line="240" w:lineRule="auto"/>
        <w:jc w:val="right"/>
        <w:rPr>
          <w:rFonts w:ascii="Times New Roman" w:eastAsia="Calibri" w:hAnsi="Times New Roman" w:cs="Times New Roman"/>
          <w:sz w:val="12"/>
          <w:szCs w:val="12"/>
        </w:rPr>
      </w:pPr>
      <w:r w:rsidRPr="002F6EAB">
        <w:rPr>
          <w:rFonts w:ascii="Times New Roman" w:eastAsia="Calibri" w:hAnsi="Times New Roman" w:cs="Times New Roman"/>
          <w:sz w:val="12"/>
          <w:szCs w:val="12"/>
        </w:rPr>
        <w:t>Глава сельского поселения Сургут</w:t>
      </w:r>
    </w:p>
    <w:p w:rsidR="002F6EAB" w:rsidRDefault="002F6EAB" w:rsidP="002F6EAB">
      <w:pPr>
        <w:tabs>
          <w:tab w:val="left" w:pos="284"/>
        </w:tabs>
        <w:spacing w:after="0" w:line="240" w:lineRule="auto"/>
        <w:jc w:val="right"/>
        <w:rPr>
          <w:rFonts w:ascii="Times New Roman" w:eastAsia="Calibri" w:hAnsi="Times New Roman" w:cs="Times New Roman"/>
          <w:sz w:val="12"/>
          <w:szCs w:val="12"/>
        </w:rPr>
      </w:pPr>
      <w:r w:rsidRPr="002F6EAB">
        <w:rPr>
          <w:rFonts w:ascii="Times New Roman" w:eastAsia="Calibri" w:hAnsi="Times New Roman" w:cs="Times New Roman"/>
          <w:sz w:val="12"/>
          <w:szCs w:val="12"/>
        </w:rPr>
        <w:t>муниципального района Сергиевский</w:t>
      </w:r>
    </w:p>
    <w:p w:rsidR="002F6EAB" w:rsidRPr="002F6EAB" w:rsidRDefault="002F6EAB" w:rsidP="002F6EAB">
      <w:pPr>
        <w:tabs>
          <w:tab w:val="left" w:pos="284"/>
        </w:tabs>
        <w:spacing w:after="0" w:line="240" w:lineRule="auto"/>
        <w:jc w:val="right"/>
        <w:rPr>
          <w:rFonts w:ascii="Times New Roman" w:eastAsia="Calibri" w:hAnsi="Times New Roman" w:cs="Times New Roman"/>
          <w:sz w:val="12"/>
          <w:szCs w:val="12"/>
        </w:rPr>
      </w:pPr>
      <w:r w:rsidRPr="002F6EAB">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2F6EAB">
        <w:rPr>
          <w:rFonts w:ascii="Times New Roman" w:eastAsia="Calibri" w:hAnsi="Times New Roman" w:cs="Times New Roman"/>
          <w:sz w:val="12"/>
          <w:szCs w:val="12"/>
        </w:rPr>
        <w:t>Содомов</w:t>
      </w:r>
    </w:p>
    <w:p w:rsidR="00977F5A" w:rsidRDefault="00977F5A" w:rsidP="002F6EAB">
      <w:pPr>
        <w:tabs>
          <w:tab w:val="left" w:pos="284"/>
        </w:tabs>
        <w:spacing w:after="0" w:line="240" w:lineRule="auto"/>
        <w:jc w:val="right"/>
        <w:rPr>
          <w:rFonts w:ascii="Times New Roman" w:eastAsia="Calibri" w:hAnsi="Times New Roman" w:cs="Times New Roman"/>
          <w:sz w:val="12"/>
          <w:szCs w:val="12"/>
        </w:rPr>
      </w:pPr>
    </w:p>
    <w:p w:rsidR="00572DB6" w:rsidRDefault="00572DB6" w:rsidP="002F6EAB">
      <w:pPr>
        <w:tabs>
          <w:tab w:val="left" w:pos="284"/>
        </w:tabs>
        <w:spacing w:after="0" w:line="240" w:lineRule="auto"/>
        <w:jc w:val="right"/>
        <w:rPr>
          <w:rFonts w:ascii="Times New Roman" w:eastAsia="Calibri" w:hAnsi="Times New Roman" w:cs="Times New Roman"/>
          <w:sz w:val="12"/>
          <w:szCs w:val="12"/>
        </w:rPr>
      </w:pPr>
    </w:p>
    <w:p w:rsidR="002F6EAB" w:rsidRPr="009A2646" w:rsidRDefault="002F6EAB" w:rsidP="002F6EA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2F6EAB" w:rsidRPr="009A2646" w:rsidRDefault="002F6EAB" w:rsidP="002F6EAB">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2F6EAB" w:rsidRDefault="002F6EAB" w:rsidP="002F6EAB">
      <w:pPr>
        <w:tabs>
          <w:tab w:val="left" w:pos="284"/>
        </w:tabs>
        <w:spacing w:after="0" w:line="240" w:lineRule="auto"/>
        <w:jc w:val="right"/>
        <w:rPr>
          <w:rFonts w:ascii="Times New Roman" w:eastAsia="Calibri" w:hAnsi="Times New Roman" w:cs="Times New Roman"/>
          <w:i/>
          <w:sz w:val="12"/>
          <w:szCs w:val="12"/>
        </w:rPr>
      </w:pPr>
      <w:r w:rsidRPr="007234E3">
        <w:rPr>
          <w:rFonts w:ascii="Times New Roman" w:eastAsia="Calibri" w:hAnsi="Times New Roman" w:cs="Times New Roman"/>
          <w:i/>
          <w:sz w:val="12"/>
          <w:szCs w:val="12"/>
        </w:rPr>
        <w:t>сельского поселения Сургут</w:t>
      </w:r>
    </w:p>
    <w:p w:rsidR="002F6EAB" w:rsidRPr="009A2646" w:rsidRDefault="002F6EAB" w:rsidP="002F6EAB">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2F6EAB" w:rsidRPr="009A2646" w:rsidRDefault="002F6EAB" w:rsidP="002F6EAB">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2F6EAB" w:rsidRPr="009A2646" w:rsidRDefault="002F6EAB" w:rsidP="002F6EA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№44 от "19</w:t>
      </w:r>
      <w:r w:rsidRPr="009A2646">
        <w:rPr>
          <w:rFonts w:ascii="Times New Roman" w:eastAsia="Calibri" w:hAnsi="Times New Roman" w:cs="Times New Roman"/>
          <w:i/>
          <w:sz w:val="12"/>
          <w:szCs w:val="12"/>
        </w:rPr>
        <w:t>" сентября 2018г.</w:t>
      </w:r>
    </w:p>
    <w:p w:rsidR="004B6A64" w:rsidRPr="00D46044" w:rsidRDefault="004B6A64" w:rsidP="004B6A64">
      <w:pPr>
        <w:tabs>
          <w:tab w:val="left" w:pos="284"/>
        </w:tabs>
        <w:spacing w:after="0" w:line="240" w:lineRule="auto"/>
        <w:jc w:val="center"/>
        <w:rPr>
          <w:rFonts w:ascii="Times New Roman" w:eastAsia="Calibri" w:hAnsi="Times New Roman" w:cs="Times New Roman"/>
          <w:b/>
          <w:sz w:val="12"/>
          <w:szCs w:val="12"/>
        </w:rPr>
      </w:pPr>
      <w:r w:rsidRPr="00D46044">
        <w:rPr>
          <w:rFonts w:ascii="Times New Roman" w:eastAsia="Calibri" w:hAnsi="Times New Roman" w:cs="Times New Roman"/>
          <w:b/>
          <w:sz w:val="12"/>
          <w:szCs w:val="12"/>
        </w:rPr>
        <w:t>Объемы и источники финансирования программных мероприятий</w:t>
      </w:r>
    </w:p>
    <w:p w:rsidR="004B6A64" w:rsidRDefault="004B6A64" w:rsidP="004B6A64">
      <w:pPr>
        <w:tabs>
          <w:tab w:val="left" w:pos="284"/>
        </w:tabs>
        <w:spacing w:after="0" w:line="240" w:lineRule="auto"/>
        <w:jc w:val="right"/>
        <w:rPr>
          <w:rFonts w:ascii="Times New Roman" w:eastAsia="Calibri" w:hAnsi="Times New Roman" w:cs="Times New Roman"/>
          <w:sz w:val="12"/>
          <w:szCs w:val="12"/>
        </w:rPr>
      </w:pPr>
      <w:r w:rsidRPr="00D46044">
        <w:rPr>
          <w:rFonts w:ascii="Times New Roman" w:eastAsia="Calibri" w:hAnsi="Times New Roman" w:cs="Times New Roman"/>
          <w:sz w:val="12"/>
          <w:szCs w:val="12"/>
        </w:rPr>
        <w:t>Данные в руб.</w:t>
      </w:r>
    </w:p>
    <w:tbl>
      <w:tblPr>
        <w:tblStyle w:val="af4"/>
        <w:tblW w:w="0" w:type="auto"/>
        <w:tblInd w:w="108" w:type="dxa"/>
        <w:tblLayout w:type="fixed"/>
        <w:tblLook w:val="04A0" w:firstRow="1" w:lastRow="0" w:firstColumn="1" w:lastColumn="0" w:noHBand="0" w:noVBand="1"/>
      </w:tblPr>
      <w:tblGrid>
        <w:gridCol w:w="1701"/>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54"/>
        <w:gridCol w:w="236"/>
        <w:gridCol w:w="236"/>
      </w:tblGrid>
      <w:tr w:rsidR="004B6A64" w:rsidRPr="004B6A64" w:rsidTr="004B6A64">
        <w:trPr>
          <w:trHeight w:val="20"/>
        </w:trPr>
        <w:tc>
          <w:tcPr>
            <w:tcW w:w="1701" w:type="dxa"/>
            <w:vMerge w:val="restart"/>
            <w:hideMark/>
          </w:tcPr>
          <w:p w:rsidR="004B6A64" w:rsidRPr="004B6A64" w:rsidRDefault="004B6A64" w:rsidP="004B6A64">
            <w:pPr>
              <w:tabs>
                <w:tab w:val="left" w:pos="284"/>
              </w:tabs>
              <w:rPr>
                <w:rFonts w:ascii="Times New Roman" w:eastAsia="Calibri" w:hAnsi="Times New Roman" w:cs="Times New Roman"/>
                <w:sz w:val="12"/>
                <w:szCs w:val="12"/>
              </w:rPr>
            </w:pPr>
            <w:r w:rsidRPr="004B6A64">
              <w:rPr>
                <w:rFonts w:ascii="Times New Roman" w:eastAsia="Calibri" w:hAnsi="Times New Roman" w:cs="Times New Roman"/>
                <w:sz w:val="12"/>
                <w:szCs w:val="12"/>
              </w:rPr>
              <w:t>Наименование мероприятий</w:t>
            </w:r>
          </w:p>
        </w:tc>
        <w:tc>
          <w:tcPr>
            <w:tcW w:w="284" w:type="dxa"/>
            <w:vMerge w:val="restart"/>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0"/>
                <w:szCs w:val="10"/>
              </w:rPr>
            </w:pPr>
            <w:r w:rsidRPr="004B6A64">
              <w:rPr>
                <w:rFonts w:ascii="Times New Roman" w:eastAsia="Calibri" w:hAnsi="Times New Roman" w:cs="Times New Roman"/>
                <w:bCs/>
                <w:sz w:val="10"/>
                <w:szCs w:val="10"/>
              </w:rPr>
              <w:t>Всего</w:t>
            </w:r>
          </w:p>
        </w:tc>
        <w:tc>
          <w:tcPr>
            <w:tcW w:w="1134" w:type="dxa"/>
            <w:gridSpan w:val="4"/>
            <w:hideMark/>
          </w:tcPr>
          <w:p w:rsidR="004B6A64" w:rsidRPr="004B6A64" w:rsidRDefault="004B6A64" w:rsidP="004B6A64">
            <w:pPr>
              <w:tabs>
                <w:tab w:val="left" w:pos="284"/>
              </w:tabs>
              <w:rPr>
                <w:rFonts w:ascii="Times New Roman" w:eastAsia="Calibri" w:hAnsi="Times New Roman" w:cs="Times New Roman"/>
                <w:sz w:val="12"/>
                <w:szCs w:val="12"/>
              </w:rPr>
            </w:pPr>
            <w:r w:rsidRPr="004B6A64">
              <w:rPr>
                <w:rFonts w:ascii="Times New Roman" w:eastAsia="Calibri" w:hAnsi="Times New Roman" w:cs="Times New Roman"/>
                <w:sz w:val="12"/>
                <w:szCs w:val="12"/>
              </w:rPr>
              <w:t>2018 год</w:t>
            </w:r>
          </w:p>
        </w:tc>
        <w:tc>
          <w:tcPr>
            <w:tcW w:w="1134" w:type="dxa"/>
            <w:gridSpan w:val="4"/>
            <w:hideMark/>
          </w:tcPr>
          <w:p w:rsidR="004B6A64" w:rsidRPr="004B6A64" w:rsidRDefault="004B6A64" w:rsidP="004B6A64">
            <w:pPr>
              <w:tabs>
                <w:tab w:val="left" w:pos="284"/>
              </w:tabs>
              <w:rPr>
                <w:rFonts w:ascii="Times New Roman" w:eastAsia="Calibri" w:hAnsi="Times New Roman" w:cs="Times New Roman"/>
                <w:sz w:val="12"/>
                <w:szCs w:val="12"/>
              </w:rPr>
            </w:pPr>
            <w:r w:rsidRPr="004B6A64">
              <w:rPr>
                <w:rFonts w:ascii="Times New Roman" w:eastAsia="Calibri" w:hAnsi="Times New Roman" w:cs="Times New Roman"/>
                <w:sz w:val="12"/>
                <w:szCs w:val="12"/>
              </w:rPr>
              <w:t>2019 год</w:t>
            </w:r>
          </w:p>
        </w:tc>
        <w:tc>
          <w:tcPr>
            <w:tcW w:w="1134" w:type="dxa"/>
            <w:gridSpan w:val="4"/>
            <w:hideMark/>
          </w:tcPr>
          <w:p w:rsidR="004B6A64" w:rsidRPr="004B6A64" w:rsidRDefault="004B6A64" w:rsidP="004B6A64">
            <w:pPr>
              <w:tabs>
                <w:tab w:val="left" w:pos="284"/>
              </w:tabs>
              <w:rPr>
                <w:rFonts w:ascii="Times New Roman" w:eastAsia="Calibri" w:hAnsi="Times New Roman" w:cs="Times New Roman"/>
                <w:sz w:val="12"/>
                <w:szCs w:val="12"/>
              </w:rPr>
            </w:pPr>
            <w:r w:rsidRPr="004B6A64">
              <w:rPr>
                <w:rFonts w:ascii="Times New Roman" w:eastAsia="Calibri" w:hAnsi="Times New Roman" w:cs="Times New Roman"/>
                <w:sz w:val="12"/>
                <w:szCs w:val="12"/>
              </w:rPr>
              <w:t>2020 год</w:t>
            </w:r>
          </w:p>
        </w:tc>
        <w:tc>
          <w:tcPr>
            <w:tcW w:w="1134" w:type="dxa"/>
            <w:gridSpan w:val="4"/>
            <w:hideMark/>
          </w:tcPr>
          <w:p w:rsidR="004B6A64" w:rsidRPr="004B6A64" w:rsidRDefault="004B6A64" w:rsidP="004B6A64">
            <w:pPr>
              <w:tabs>
                <w:tab w:val="left" w:pos="284"/>
              </w:tabs>
              <w:rPr>
                <w:rFonts w:ascii="Times New Roman" w:eastAsia="Calibri" w:hAnsi="Times New Roman" w:cs="Times New Roman"/>
                <w:sz w:val="12"/>
                <w:szCs w:val="12"/>
              </w:rPr>
            </w:pPr>
            <w:r w:rsidRPr="004B6A64">
              <w:rPr>
                <w:rFonts w:ascii="Times New Roman" w:eastAsia="Calibri" w:hAnsi="Times New Roman" w:cs="Times New Roman"/>
                <w:sz w:val="12"/>
                <w:szCs w:val="12"/>
              </w:rPr>
              <w:t>2021 год</w:t>
            </w:r>
          </w:p>
        </w:tc>
        <w:tc>
          <w:tcPr>
            <w:tcW w:w="1009" w:type="dxa"/>
            <w:gridSpan w:val="4"/>
            <w:hideMark/>
          </w:tcPr>
          <w:p w:rsidR="004B6A64" w:rsidRPr="004B6A64" w:rsidRDefault="004B6A64" w:rsidP="004B6A64">
            <w:pPr>
              <w:tabs>
                <w:tab w:val="left" w:pos="284"/>
              </w:tabs>
              <w:rPr>
                <w:rFonts w:ascii="Times New Roman" w:eastAsia="Calibri" w:hAnsi="Times New Roman" w:cs="Times New Roman"/>
                <w:sz w:val="12"/>
                <w:szCs w:val="12"/>
              </w:rPr>
            </w:pPr>
            <w:r w:rsidRPr="004B6A64">
              <w:rPr>
                <w:rFonts w:ascii="Times New Roman" w:eastAsia="Calibri" w:hAnsi="Times New Roman" w:cs="Times New Roman"/>
                <w:sz w:val="12"/>
                <w:szCs w:val="12"/>
              </w:rPr>
              <w:t>2022 год</w:t>
            </w:r>
          </w:p>
        </w:tc>
      </w:tr>
      <w:tr w:rsidR="004B6A64" w:rsidRPr="004B6A64" w:rsidTr="004B6A64">
        <w:trPr>
          <w:cantSplit/>
          <w:trHeight w:val="1320"/>
        </w:trPr>
        <w:tc>
          <w:tcPr>
            <w:tcW w:w="1701" w:type="dxa"/>
            <w:vMerge/>
            <w:hideMark/>
          </w:tcPr>
          <w:p w:rsidR="004B6A64" w:rsidRPr="004B6A64" w:rsidRDefault="004B6A64" w:rsidP="004B6A64">
            <w:pPr>
              <w:tabs>
                <w:tab w:val="left" w:pos="284"/>
              </w:tabs>
              <w:rPr>
                <w:rFonts w:ascii="Times New Roman" w:eastAsia="Calibri" w:hAnsi="Times New Roman" w:cs="Times New Roman"/>
                <w:sz w:val="12"/>
                <w:szCs w:val="12"/>
              </w:rPr>
            </w:pPr>
          </w:p>
        </w:tc>
        <w:tc>
          <w:tcPr>
            <w:tcW w:w="284" w:type="dxa"/>
            <w:vMerge/>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0"/>
                <w:szCs w:val="10"/>
              </w:rPr>
            </w:pPr>
            <w:r w:rsidRPr="004B6A64">
              <w:rPr>
                <w:rFonts w:ascii="Times New Roman" w:eastAsia="Calibri" w:hAnsi="Times New Roman" w:cs="Times New Roman"/>
                <w:bCs/>
                <w:sz w:val="10"/>
                <w:szCs w:val="10"/>
              </w:rPr>
              <w:t>Итого</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0"/>
                <w:szCs w:val="10"/>
              </w:rPr>
            </w:pPr>
            <w:r w:rsidRPr="004B6A64">
              <w:rPr>
                <w:rFonts w:ascii="Times New Roman" w:eastAsia="Calibri" w:hAnsi="Times New Roman" w:cs="Times New Roman"/>
                <w:sz w:val="10"/>
                <w:szCs w:val="10"/>
              </w:rPr>
              <w:t>местный бюджет*</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0"/>
                <w:szCs w:val="10"/>
              </w:rPr>
            </w:pPr>
            <w:r w:rsidRPr="004B6A64">
              <w:rPr>
                <w:rFonts w:ascii="Times New Roman" w:eastAsia="Calibri" w:hAnsi="Times New Roman" w:cs="Times New Roman"/>
                <w:sz w:val="10"/>
                <w:szCs w:val="10"/>
              </w:rPr>
              <w:t>областной бюджет*</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0"/>
                <w:szCs w:val="10"/>
              </w:rPr>
            </w:pPr>
            <w:r w:rsidRPr="004B6A64">
              <w:rPr>
                <w:rFonts w:ascii="Times New Roman" w:eastAsia="Calibri" w:hAnsi="Times New Roman" w:cs="Times New Roman"/>
                <w:sz w:val="10"/>
                <w:szCs w:val="10"/>
              </w:rPr>
              <w:t>федеральный бюджет*</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0"/>
                <w:szCs w:val="10"/>
              </w:rPr>
            </w:pPr>
            <w:r w:rsidRPr="004B6A64">
              <w:rPr>
                <w:rFonts w:ascii="Times New Roman" w:eastAsia="Calibri" w:hAnsi="Times New Roman" w:cs="Times New Roman"/>
                <w:bCs/>
                <w:sz w:val="10"/>
                <w:szCs w:val="10"/>
              </w:rPr>
              <w:t>Итого</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0"/>
                <w:szCs w:val="10"/>
              </w:rPr>
            </w:pPr>
            <w:r w:rsidRPr="004B6A64">
              <w:rPr>
                <w:rFonts w:ascii="Times New Roman" w:eastAsia="Calibri" w:hAnsi="Times New Roman" w:cs="Times New Roman"/>
                <w:sz w:val="10"/>
                <w:szCs w:val="10"/>
              </w:rPr>
              <w:t>местный бюджет*</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0"/>
                <w:szCs w:val="10"/>
              </w:rPr>
            </w:pPr>
            <w:r w:rsidRPr="004B6A64">
              <w:rPr>
                <w:rFonts w:ascii="Times New Roman" w:eastAsia="Calibri" w:hAnsi="Times New Roman" w:cs="Times New Roman"/>
                <w:sz w:val="10"/>
                <w:szCs w:val="10"/>
              </w:rPr>
              <w:t>областной бюджет*</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0"/>
                <w:szCs w:val="10"/>
              </w:rPr>
            </w:pPr>
            <w:r w:rsidRPr="004B6A64">
              <w:rPr>
                <w:rFonts w:ascii="Times New Roman" w:eastAsia="Calibri" w:hAnsi="Times New Roman" w:cs="Times New Roman"/>
                <w:sz w:val="10"/>
                <w:szCs w:val="10"/>
              </w:rPr>
              <w:t>федеральный бюджет*</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0"/>
                <w:szCs w:val="10"/>
              </w:rPr>
            </w:pPr>
            <w:r w:rsidRPr="004B6A64">
              <w:rPr>
                <w:rFonts w:ascii="Times New Roman" w:eastAsia="Calibri" w:hAnsi="Times New Roman" w:cs="Times New Roman"/>
                <w:bCs/>
                <w:sz w:val="10"/>
                <w:szCs w:val="10"/>
              </w:rPr>
              <w:t>Итого</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0"/>
                <w:szCs w:val="10"/>
              </w:rPr>
            </w:pPr>
            <w:r w:rsidRPr="004B6A64">
              <w:rPr>
                <w:rFonts w:ascii="Times New Roman" w:eastAsia="Calibri" w:hAnsi="Times New Roman" w:cs="Times New Roman"/>
                <w:sz w:val="10"/>
                <w:szCs w:val="10"/>
              </w:rPr>
              <w:t>местный бюджет*</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0"/>
                <w:szCs w:val="10"/>
              </w:rPr>
            </w:pPr>
            <w:r w:rsidRPr="004B6A64">
              <w:rPr>
                <w:rFonts w:ascii="Times New Roman" w:eastAsia="Calibri" w:hAnsi="Times New Roman" w:cs="Times New Roman"/>
                <w:sz w:val="10"/>
                <w:szCs w:val="10"/>
              </w:rPr>
              <w:t>областной бюджет*</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0"/>
                <w:szCs w:val="10"/>
              </w:rPr>
            </w:pPr>
            <w:r w:rsidRPr="004B6A64">
              <w:rPr>
                <w:rFonts w:ascii="Times New Roman" w:eastAsia="Calibri" w:hAnsi="Times New Roman" w:cs="Times New Roman"/>
                <w:sz w:val="10"/>
                <w:szCs w:val="10"/>
              </w:rPr>
              <w:t>федеральный бюджет*</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0"/>
                <w:szCs w:val="10"/>
              </w:rPr>
            </w:pPr>
            <w:r w:rsidRPr="004B6A64">
              <w:rPr>
                <w:rFonts w:ascii="Times New Roman" w:eastAsia="Calibri" w:hAnsi="Times New Roman" w:cs="Times New Roman"/>
                <w:bCs/>
                <w:sz w:val="10"/>
                <w:szCs w:val="10"/>
              </w:rPr>
              <w:t>Итого</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0"/>
                <w:szCs w:val="10"/>
              </w:rPr>
            </w:pPr>
            <w:r w:rsidRPr="004B6A64">
              <w:rPr>
                <w:rFonts w:ascii="Times New Roman" w:eastAsia="Calibri" w:hAnsi="Times New Roman" w:cs="Times New Roman"/>
                <w:sz w:val="10"/>
                <w:szCs w:val="10"/>
              </w:rPr>
              <w:t>местный бюджет*</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0"/>
                <w:szCs w:val="10"/>
              </w:rPr>
            </w:pPr>
            <w:r w:rsidRPr="004B6A64">
              <w:rPr>
                <w:rFonts w:ascii="Times New Roman" w:eastAsia="Calibri" w:hAnsi="Times New Roman" w:cs="Times New Roman"/>
                <w:sz w:val="10"/>
                <w:szCs w:val="10"/>
              </w:rPr>
              <w:t>областной бюджет*</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0"/>
                <w:szCs w:val="10"/>
              </w:rPr>
            </w:pPr>
            <w:r w:rsidRPr="004B6A64">
              <w:rPr>
                <w:rFonts w:ascii="Times New Roman" w:eastAsia="Calibri" w:hAnsi="Times New Roman" w:cs="Times New Roman"/>
                <w:sz w:val="10"/>
                <w:szCs w:val="10"/>
              </w:rPr>
              <w:t>федеральный бюджет*</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0"/>
                <w:szCs w:val="10"/>
              </w:rPr>
            </w:pPr>
            <w:r w:rsidRPr="004B6A64">
              <w:rPr>
                <w:rFonts w:ascii="Times New Roman" w:eastAsia="Calibri" w:hAnsi="Times New Roman" w:cs="Times New Roman"/>
                <w:bCs/>
                <w:sz w:val="10"/>
                <w:szCs w:val="10"/>
              </w:rPr>
              <w:t>Итого</w:t>
            </w:r>
          </w:p>
        </w:tc>
        <w:tc>
          <w:tcPr>
            <w:tcW w:w="25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0"/>
                <w:szCs w:val="10"/>
              </w:rPr>
            </w:pPr>
            <w:r w:rsidRPr="004B6A64">
              <w:rPr>
                <w:rFonts w:ascii="Times New Roman" w:eastAsia="Calibri" w:hAnsi="Times New Roman" w:cs="Times New Roman"/>
                <w:sz w:val="10"/>
                <w:szCs w:val="10"/>
              </w:rPr>
              <w:t>местный бюджет*</w:t>
            </w:r>
          </w:p>
        </w:tc>
        <w:tc>
          <w:tcPr>
            <w:tcW w:w="236"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0"/>
                <w:szCs w:val="10"/>
              </w:rPr>
            </w:pPr>
            <w:r w:rsidRPr="004B6A64">
              <w:rPr>
                <w:rFonts w:ascii="Times New Roman" w:eastAsia="Calibri" w:hAnsi="Times New Roman" w:cs="Times New Roman"/>
                <w:sz w:val="10"/>
                <w:szCs w:val="10"/>
              </w:rPr>
              <w:t>областной бюджет*</w:t>
            </w:r>
          </w:p>
        </w:tc>
        <w:tc>
          <w:tcPr>
            <w:tcW w:w="236"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0"/>
                <w:szCs w:val="10"/>
              </w:rPr>
            </w:pPr>
            <w:r w:rsidRPr="004B6A64">
              <w:rPr>
                <w:rFonts w:ascii="Times New Roman" w:eastAsia="Calibri" w:hAnsi="Times New Roman" w:cs="Times New Roman"/>
                <w:sz w:val="10"/>
                <w:szCs w:val="10"/>
              </w:rPr>
              <w:t>федеральный бюджет*</w:t>
            </w:r>
          </w:p>
        </w:tc>
      </w:tr>
      <w:tr w:rsidR="004B6A64" w:rsidRPr="004B6A64" w:rsidTr="001D0539">
        <w:trPr>
          <w:cantSplit/>
          <w:trHeight w:val="842"/>
        </w:trPr>
        <w:tc>
          <w:tcPr>
            <w:tcW w:w="1701" w:type="dxa"/>
            <w:hideMark/>
          </w:tcPr>
          <w:p w:rsidR="004B6A64" w:rsidRPr="004B6A64" w:rsidRDefault="004B6A64" w:rsidP="004B6A64">
            <w:pPr>
              <w:tabs>
                <w:tab w:val="left" w:pos="284"/>
              </w:tabs>
              <w:rPr>
                <w:rFonts w:ascii="Times New Roman" w:eastAsia="Calibri" w:hAnsi="Times New Roman" w:cs="Times New Roman"/>
                <w:sz w:val="12"/>
                <w:szCs w:val="12"/>
              </w:rPr>
            </w:pPr>
            <w:r w:rsidRPr="004B6A64">
              <w:rPr>
                <w:rFonts w:ascii="Times New Roman" w:eastAsia="Calibri" w:hAnsi="Times New Roman" w:cs="Times New Roman"/>
                <w:sz w:val="12"/>
                <w:szCs w:val="12"/>
              </w:rPr>
              <w:t>Благоустройство дворовых территории</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964 107,98</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151 473,67</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151 473,67</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462 774,96</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462 774,96</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349 859,35</w:t>
            </w:r>
          </w:p>
        </w:tc>
        <w:tc>
          <w:tcPr>
            <w:tcW w:w="25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349 859,35</w:t>
            </w:r>
          </w:p>
        </w:tc>
        <w:tc>
          <w:tcPr>
            <w:tcW w:w="236"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36"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r>
      <w:tr w:rsidR="004B6A64" w:rsidRPr="004B6A64" w:rsidTr="001D0539">
        <w:trPr>
          <w:cantSplit/>
          <w:trHeight w:val="983"/>
        </w:trPr>
        <w:tc>
          <w:tcPr>
            <w:tcW w:w="1701" w:type="dxa"/>
            <w:hideMark/>
          </w:tcPr>
          <w:p w:rsidR="004B6A64" w:rsidRPr="004B6A64" w:rsidRDefault="004B6A64" w:rsidP="004B6A64">
            <w:pPr>
              <w:tabs>
                <w:tab w:val="left" w:pos="284"/>
              </w:tabs>
              <w:rPr>
                <w:rFonts w:ascii="Times New Roman" w:eastAsia="Calibri" w:hAnsi="Times New Roman" w:cs="Times New Roman"/>
                <w:sz w:val="12"/>
                <w:szCs w:val="12"/>
              </w:rPr>
            </w:pPr>
            <w:r w:rsidRPr="004B6A64">
              <w:rPr>
                <w:rFonts w:ascii="Times New Roman" w:eastAsia="Calibri" w:hAnsi="Times New Roman" w:cs="Times New Roman"/>
                <w:sz w:val="12"/>
                <w:szCs w:val="12"/>
              </w:rPr>
              <w:t>Благоустройство общественных территорий</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6 312 924,91</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464 523,01</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464 523,01</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2 690 301,90</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2 690 301,90</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3 158 100,00</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3 158 100,00</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5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36"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c>
          <w:tcPr>
            <w:tcW w:w="236" w:type="dxa"/>
            <w:textDirection w:val="tbRl"/>
            <w:hideMark/>
          </w:tcPr>
          <w:p w:rsidR="004B6A64" w:rsidRPr="004B6A64" w:rsidRDefault="004B6A64" w:rsidP="004B6A64">
            <w:pPr>
              <w:tabs>
                <w:tab w:val="left" w:pos="284"/>
              </w:tabs>
              <w:ind w:left="113" w:right="113"/>
              <w:rPr>
                <w:rFonts w:ascii="Times New Roman" w:eastAsia="Calibri" w:hAnsi="Times New Roman" w:cs="Times New Roman"/>
                <w:sz w:val="12"/>
                <w:szCs w:val="12"/>
              </w:rPr>
            </w:pPr>
            <w:r w:rsidRPr="004B6A64">
              <w:rPr>
                <w:rFonts w:ascii="Times New Roman" w:eastAsia="Calibri" w:hAnsi="Times New Roman" w:cs="Times New Roman"/>
                <w:sz w:val="12"/>
                <w:szCs w:val="12"/>
              </w:rPr>
              <w:t>0,00</w:t>
            </w:r>
          </w:p>
        </w:tc>
      </w:tr>
      <w:tr w:rsidR="004B6A64" w:rsidRPr="004B6A64" w:rsidTr="001D0539">
        <w:trPr>
          <w:cantSplit/>
          <w:trHeight w:val="983"/>
        </w:trPr>
        <w:tc>
          <w:tcPr>
            <w:tcW w:w="1701" w:type="dxa"/>
            <w:hideMark/>
          </w:tcPr>
          <w:p w:rsidR="004B6A64" w:rsidRPr="004B6A64" w:rsidRDefault="004B6A64" w:rsidP="004B6A64">
            <w:pPr>
              <w:tabs>
                <w:tab w:val="left" w:pos="284"/>
              </w:tabs>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ИТОГО</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7 277 032,89</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615 996,68</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615 996,68</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0,00</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0,00</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2 690 301,90</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2 690 301,90</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0,00</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0,00</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3 158 100,00</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3 158 100,00</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0,00</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0,00</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462 774,96</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462 774,96</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0,00</w:t>
            </w:r>
          </w:p>
        </w:tc>
        <w:tc>
          <w:tcPr>
            <w:tcW w:w="28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0,00</w:t>
            </w:r>
          </w:p>
        </w:tc>
        <w:tc>
          <w:tcPr>
            <w:tcW w:w="283"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349 859,35</w:t>
            </w:r>
          </w:p>
        </w:tc>
        <w:tc>
          <w:tcPr>
            <w:tcW w:w="254"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349 859,35</w:t>
            </w:r>
          </w:p>
        </w:tc>
        <w:tc>
          <w:tcPr>
            <w:tcW w:w="236"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0,00</w:t>
            </w:r>
          </w:p>
        </w:tc>
        <w:tc>
          <w:tcPr>
            <w:tcW w:w="236" w:type="dxa"/>
            <w:textDirection w:val="tbRl"/>
            <w:hideMark/>
          </w:tcPr>
          <w:p w:rsidR="004B6A64" w:rsidRPr="004B6A64" w:rsidRDefault="004B6A64" w:rsidP="004B6A64">
            <w:pPr>
              <w:tabs>
                <w:tab w:val="left" w:pos="284"/>
              </w:tabs>
              <w:ind w:left="113" w:right="113"/>
              <w:rPr>
                <w:rFonts w:ascii="Times New Roman" w:eastAsia="Calibri" w:hAnsi="Times New Roman" w:cs="Times New Roman"/>
                <w:bCs/>
                <w:sz w:val="12"/>
                <w:szCs w:val="12"/>
              </w:rPr>
            </w:pPr>
            <w:r w:rsidRPr="004B6A64">
              <w:rPr>
                <w:rFonts w:ascii="Times New Roman" w:eastAsia="Calibri" w:hAnsi="Times New Roman" w:cs="Times New Roman"/>
                <w:bCs/>
                <w:sz w:val="12"/>
                <w:szCs w:val="12"/>
              </w:rPr>
              <w:t>0,00</w:t>
            </w:r>
          </w:p>
        </w:tc>
      </w:tr>
      <w:tr w:rsidR="004B6A64" w:rsidRPr="004B6A64" w:rsidTr="001D0539">
        <w:trPr>
          <w:cantSplit/>
          <w:trHeight w:val="131"/>
        </w:trPr>
        <w:tc>
          <w:tcPr>
            <w:tcW w:w="1985" w:type="dxa"/>
            <w:gridSpan w:val="2"/>
            <w:hideMark/>
          </w:tcPr>
          <w:p w:rsidR="004B6A64" w:rsidRPr="004B6A64" w:rsidRDefault="004B6A64" w:rsidP="001D0539">
            <w:pPr>
              <w:tabs>
                <w:tab w:val="left" w:pos="284"/>
              </w:tabs>
              <w:rPr>
                <w:rFonts w:ascii="Times New Roman" w:eastAsia="Calibri" w:hAnsi="Times New Roman" w:cs="Times New Roman"/>
                <w:sz w:val="12"/>
                <w:szCs w:val="12"/>
              </w:rPr>
            </w:pPr>
            <w:r w:rsidRPr="004B6A64">
              <w:rPr>
                <w:rFonts w:ascii="Times New Roman" w:eastAsia="Calibri" w:hAnsi="Times New Roman" w:cs="Times New Roman"/>
                <w:sz w:val="12"/>
                <w:szCs w:val="12"/>
              </w:rPr>
              <w:t>* прогноз финансирования</w:t>
            </w:r>
          </w:p>
        </w:tc>
        <w:tc>
          <w:tcPr>
            <w:tcW w:w="283" w:type="dxa"/>
            <w:hideMark/>
          </w:tcPr>
          <w:p w:rsidR="004B6A64" w:rsidRPr="004B6A64" w:rsidRDefault="004B6A64" w:rsidP="004B6A64">
            <w:pPr>
              <w:tabs>
                <w:tab w:val="left" w:pos="284"/>
              </w:tabs>
              <w:rPr>
                <w:rFonts w:ascii="Times New Roman" w:eastAsia="Calibri" w:hAnsi="Times New Roman" w:cs="Times New Roman"/>
                <w:bCs/>
                <w:sz w:val="12"/>
                <w:szCs w:val="12"/>
              </w:rPr>
            </w:pPr>
          </w:p>
        </w:tc>
        <w:tc>
          <w:tcPr>
            <w:tcW w:w="284" w:type="dxa"/>
            <w:hideMark/>
          </w:tcPr>
          <w:p w:rsidR="004B6A64" w:rsidRPr="004B6A64" w:rsidRDefault="004B6A64" w:rsidP="004B6A64">
            <w:pPr>
              <w:tabs>
                <w:tab w:val="left" w:pos="284"/>
              </w:tabs>
              <w:rPr>
                <w:rFonts w:ascii="Times New Roman" w:eastAsia="Calibri" w:hAnsi="Times New Roman" w:cs="Times New Roman"/>
                <w:sz w:val="12"/>
                <w:szCs w:val="12"/>
              </w:rPr>
            </w:pPr>
          </w:p>
        </w:tc>
        <w:tc>
          <w:tcPr>
            <w:tcW w:w="283" w:type="dxa"/>
            <w:hideMark/>
          </w:tcPr>
          <w:p w:rsidR="004B6A64" w:rsidRPr="004B6A64" w:rsidRDefault="004B6A64" w:rsidP="004B6A64">
            <w:pPr>
              <w:tabs>
                <w:tab w:val="left" w:pos="284"/>
              </w:tabs>
              <w:rPr>
                <w:rFonts w:ascii="Times New Roman" w:eastAsia="Calibri" w:hAnsi="Times New Roman" w:cs="Times New Roman"/>
                <w:sz w:val="12"/>
                <w:szCs w:val="12"/>
              </w:rPr>
            </w:pPr>
          </w:p>
        </w:tc>
        <w:tc>
          <w:tcPr>
            <w:tcW w:w="284" w:type="dxa"/>
            <w:hideMark/>
          </w:tcPr>
          <w:p w:rsidR="004B6A64" w:rsidRPr="004B6A64" w:rsidRDefault="004B6A64" w:rsidP="004B6A64">
            <w:pPr>
              <w:tabs>
                <w:tab w:val="left" w:pos="284"/>
              </w:tabs>
              <w:rPr>
                <w:rFonts w:ascii="Times New Roman" w:eastAsia="Calibri" w:hAnsi="Times New Roman" w:cs="Times New Roman"/>
                <w:sz w:val="12"/>
                <w:szCs w:val="12"/>
              </w:rPr>
            </w:pPr>
          </w:p>
        </w:tc>
        <w:tc>
          <w:tcPr>
            <w:tcW w:w="283" w:type="dxa"/>
            <w:hideMark/>
          </w:tcPr>
          <w:p w:rsidR="004B6A64" w:rsidRPr="004B6A64" w:rsidRDefault="004B6A64" w:rsidP="004B6A64">
            <w:pPr>
              <w:tabs>
                <w:tab w:val="left" w:pos="284"/>
              </w:tabs>
              <w:rPr>
                <w:rFonts w:ascii="Times New Roman" w:eastAsia="Calibri" w:hAnsi="Times New Roman" w:cs="Times New Roman"/>
                <w:bCs/>
                <w:sz w:val="12"/>
                <w:szCs w:val="12"/>
              </w:rPr>
            </w:pPr>
          </w:p>
        </w:tc>
        <w:tc>
          <w:tcPr>
            <w:tcW w:w="284" w:type="dxa"/>
            <w:hideMark/>
          </w:tcPr>
          <w:p w:rsidR="004B6A64" w:rsidRPr="004B6A64" w:rsidRDefault="004B6A64" w:rsidP="004B6A64">
            <w:pPr>
              <w:tabs>
                <w:tab w:val="left" w:pos="284"/>
              </w:tabs>
              <w:rPr>
                <w:rFonts w:ascii="Times New Roman" w:eastAsia="Calibri" w:hAnsi="Times New Roman" w:cs="Times New Roman"/>
                <w:sz w:val="12"/>
                <w:szCs w:val="12"/>
              </w:rPr>
            </w:pPr>
          </w:p>
        </w:tc>
        <w:tc>
          <w:tcPr>
            <w:tcW w:w="283" w:type="dxa"/>
            <w:hideMark/>
          </w:tcPr>
          <w:p w:rsidR="004B6A64" w:rsidRPr="004B6A64" w:rsidRDefault="004B6A64" w:rsidP="004B6A64">
            <w:pPr>
              <w:tabs>
                <w:tab w:val="left" w:pos="284"/>
              </w:tabs>
              <w:rPr>
                <w:rFonts w:ascii="Times New Roman" w:eastAsia="Calibri" w:hAnsi="Times New Roman" w:cs="Times New Roman"/>
                <w:sz w:val="12"/>
                <w:szCs w:val="12"/>
              </w:rPr>
            </w:pPr>
          </w:p>
        </w:tc>
        <w:tc>
          <w:tcPr>
            <w:tcW w:w="284" w:type="dxa"/>
            <w:hideMark/>
          </w:tcPr>
          <w:p w:rsidR="004B6A64" w:rsidRPr="004B6A64" w:rsidRDefault="004B6A64" w:rsidP="004B6A64">
            <w:pPr>
              <w:tabs>
                <w:tab w:val="left" w:pos="284"/>
              </w:tabs>
              <w:rPr>
                <w:rFonts w:ascii="Times New Roman" w:eastAsia="Calibri" w:hAnsi="Times New Roman" w:cs="Times New Roman"/>
                <w:sz w:val="12"/>
                <w:szCs w:val="12"/>
              </w:rPr>
            </w:pPr>
          </w:p>
        </w:tc>
        <w:tc>
          <w:tcPr>
            <w:tcW w:w="283" w:type="dxa"/>
            <w:hideMark/>
          </w:tcPr>
          <w:p w:rsidR="004B6A64" w:rsidRPr="004B6A64" w:rsidRDefault="004B6A64" w:rsidP="004B6A64">
            <w:pPr>
              <w:tabs>
                <w:tab w:val="left" w:pos="284"/>
              </w:tabs>
              <w:rPr>
                <w:rFonts w:ascii="Times New Roman" w:eastAsia="Calibri" w:hAnsi="Times New Roman" w:cs="Times New Roman"/>
                <w:bCs/>
                <w:sz w:val="12"/>
                <w:szCs w:val="12"/>
              </w:rPr>
            </w:pPr>
          </w:p>
        </w:tc>
        <w:tc>
          <w:tcPr>
            <w:tcW w:w="284" w:type="dxa"/>
            <w:hideMark/>
          </w:tcPr>
          <w:p w:rsidR="004B6A64" w:rsidRPr="004B6A64" w:rsidRDefault="004B6A64" w:rsidP="004B6A64">
            <w:pPr>
              <w:tabs>
                <w:tab w:val="left" w:pos="284"/>
              </w:tabs>
              <w:rPr>
                <w:rFonts w:ascii="Times New Roman" w:eastAsia="Calibri" w:hAnsi="Times New Roman" w:cs="Times New Roman"/>
                <w:sz w:val="12"/>
                <w:szCs w:val="12"/>
              </w:rPr>
            </w:pPr>
          </w:p>
        </w:tc>
        <w:tc>
          <w:tcPr>
            <w:tcW w:w="283" w:type="dxa"/>
            <w:hideMark/>
          </w:tcPr>
          <w:p w:rsidR="004B6A64" w:rsidRPr="004B6A64" w:rsidRDefault="004B6A64" w:rsidP="004B6A64">
            <w:pPr>
              <w:tabs>
                <w:tab w:val="left" w:pos="284"/>
              </w:tabs>
              <w:rPr>
                <w:rFonts w:ascii="Times New Roman" w:eastAsia="Calibri" w:hAnsi="Times New Roman" w:cs="Times New Roman"/>
                <w:sz w:val="12"/>
                <w:szCs w:val="12"/>
              </w:rPr>
            </w:pPr>
          </w:p>
        </w:tc>
        <w:tc>
          <w:tcPr>
            <w:tcW w:w="284" w:type="dxa"/>
            <w:hideMark/>
          </w:tcPr>
          <w:p w:rsidR="004B6A64" w:rsidRPr="004B6A64" w:rsidRDefault="004B6A64" w:rsidP="004B6A64">
            <w:pPr>
              <w:tabs>
                <w:tab w:val="left" w:pos="284"/>
              </w:tabs>
              <w:rPr>
                <w:rFonts w:ascii="Times New Roman" w:eastAsia="Calibri" w:hAnsi="Times New Roman" w:cs="Times New Roman"/>
                <w:sz w:val="12"/>
                <w:szCs w:val="12"/>
              </w:rPr>
            </w:pPr>
          </w:p>
        </w:tc>
        <w:tc>
          <w:tcPr>
            <w:tcW w:w="283" w:type="dxa"/>
            <w:hideMark/>
          </w:tcPr>
          <w:p w:rsidR="004B6A64" w:rsidRPr="004B6A64" w:rsidRDefault="004B6A64" w:rsidP="004B6A64">
            <w:pPr>
              <w:tabs>
                <w:tab w:val="left" w:pos="284"/>
              </w:tabs>
              <w:rPr>
                <w:rFonts w:ascii="Times New Roman" w:eastAsia="Calibri" w:hAnsi="Times New Roman" w:cs="Times New Roman"/>
                <w:bCs/>
                <w:sz w:val="12"/>
                <w:szCs w:val="12"/>
              </w:rPr>
            </w:pPr>
          </w:p>
        </w:tc>
        <w:tc>
          <w:tcPr>
            <w:tcW w:w="284" w:type="dxa"/>
            <w:hideMark/>
          </w:tcPr>
          <w:p w:rsidR="004B6A64" w:rsidRPr="004B6A64" w:rsidRDefault="004B6A64" w:rsidP="004B6A64">
            <w:pPr>
              <w:tabs>
                <w:tab w:val="left" w:pos="284"/>
              </w:tabs>
              <w:rPr>
                <w:rFonts w:ascii="Times New Roman" w:eastAsia="Calibri" w:hAnsi="Times New Roman" w:cs="Times New Roman"/>
                <w:sz w:val="12"/>
                <w:szCs w:val="12"/>
              </w:rPr>
            </w:pPr>
          </w:p>
        </w:tc>
        <w:tc>
          <w:tcPr>
            <w:tcW w:w="283" w:type="dxa"/>
            <w:hideMark/>
          </w:tcPr>
          <w:p w:rsidR="004B6A64" w:rsidRPr="004B6A64" w:rsidRDefault="004B6A64" w:rsidP="004B6A64">
            <w:pPr>
              <w:tabs>
                <w:tab w:val="left" w:pos="284"/>
              </w:tabs>
              <w:rPr>
                <w:rFonts w:ascii="Times New Roman" w:eastAsia="Calibri" w:hAnsi="Times New Roman" w:cs="Times New Roman"/>
                <w:sz w:val="12"/>
                <w:szCs w:val="12"/>
              </w:rPr>
            </w:pPr>
          </w:p>
        </w:tc>
        <w:tc>
          <w:tcPr>
            <w:tcW w:w="284" w:type="dxa"/>
            <w:hideMark/>
          </w:tcPr>
          <w:p w:rsidR="004B6A64" w:rsidRPr="004B6A64" w:rsidRDefault="004B6A64" w:rsidP="004B6A64">
            <w:pPr>
              <w:tabs>
                <w:tab w:val="left" w:pos="284"/>
              </w:tabs>
              <w:rPr>
                <w:rFonts w:ascii="Times New Roman" w:eastAsia="Calibri" w:hAnsi="Times New Roman" w:cs="Times New Roman"/>
                <w:sz w:val="12"/>
                <w:szCs w:val="12"/>
              </w:rPr>
            </w:pPr>
          </w:p>
        </w:tc>
        <w:tc>
          <w:tcPr>
            <w:tcW w:w="283" w:type="dxa"/>
            <w:hideMark/>
          </w:tcPr>
          <w:p w:rsidR="004B6A64" w:rsidRPr="004B6A64" w:rsidRDefault="004B6A64" w:rsidP="004B6A64">
            <w:pPr>
              <w:tabs>
                <w:tab w:val="left" w:pos="284"/>
              </w:tabs>
              <w:rPr>
                <w:rFonts w:ascii="Times New Roman" w:eastAsia="Calibri" w:hAnsi="Times New Roman" w:cs="Times New Roman"/>
                <w:bCs/>
                <w:sz w:val="12"/>
                <w:szCs w:val="12"/>
              </w:rPr>
            </w:pPr>
          </w:p>
        </w:tc>
        <w:tc>
          <w:tcPr>
            <w:tcW w:w="254" w:type="dxa"/>
            <w:hideMark/>
          </w:tcPr>
          <w:p w:rsidR="004B6A64" w:rsidRPr="004B6A64" w:rsidRDefault="004B6A64" w:rsidP="004B6A64">
            <w:pPr>
              <w:tabs>
                <w:tab w:val="left" w:pos="284"/>
              </w:tabs>
              <w:rPr>
                <w:rFonts w:ascii="Times New Roman" w:eastAsia="Calibri" w:hAnsi="Times New Roman" w:cs="Times New Roman"/>
                <w:sz w:val="12"/>
                <w:szCs w:val="12"/>
              </w:rPr>
            </w:pPr>
          </w:p>
        </w:tc>
        <w:tc>
          <w:tcPr>
            <w:tcW w:w="236" w:type="dxa"/>
            <w:hideMark/>
          </w:tcPr>
          <w:p w:rsidR="004B6A64" w:rsidRPr="004B6A64" w:rsidRDefault="004B6A64" w:rsidP="004B6A64">
            <w:pPr>
              <w:tabs>
                <w:tab w:val="left" w:pos="284"/>
              </w:tabs>
              <w:rPr>
                <w:rFonts w:ascii="Times New Roman" w:eastAsia="Calibri" w:hAnsi="Times New Roman" w:cs="Times New Roman"/>
                <w:sz w:val="12"/>
                <w:szCs w:val="12"/>
              </w:rPr>
            </w:pPr>
          </w:p>
        </w:tc>
        <w:tc>
          <w:tcPr>
            <w:tcW w:w="236" w:type="dxa"/>
            <w:hideMark/>
          </w:tcPr>
          <w:p w:rsidR="004B6A64" w:rsidRPr="004B6A64" w:rsidRDefault="004B6A64" w:rsidP="004B6A64">
            <w:pPr>
              <w:tabs>
                <w:tab w:val="left" w:pos="284"/>
              </w:tabs>
              <w:rPr>
                <w:rFonts w:ascii="Times New Roman" w:eastAsia="Calibri" w:hAnsi="Times New Roman" w:cs="Times New Roman"/>
                <w:sz w:val="12"/>
                <w:szCs w:val="12"/>
              </w:rPr>
            </w:pPr>
          </w:p>
        </w:tc>
      </w:tr>
    </w:tbl>
    <w:p w:rsidR="00977F5A" w:rsidRDefault="00977F5A" w:rsidP="003C0C77">
      <w:pPr>
        <w:tabs>
          <w:tab w:val="left" w:pos="284"/>
        </w:tabs>
        <w:spacing w:after="0" w:line="240" w:lineRule="auto"/>
        <w:rPr>
          <w:rFonts w:ascii="Times New Roman" w:eastAsia="Calibri" w:hAnsi="Times New Roman" w:cs="Times New Roman"/>
          <w:sz w:val="12"/>
          <w:szCs w:val="12"/>
        </w:rPr>
      </w:pPr>
    </w:p>
    <w:p w:rsidR="00790F95" w:rsidRPr="009A2646" w:rsidRDefault="00790F95" w:rsidP="00790F9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790F95" w:rsidRPr="009A2646" w:rsidRDefault="00790F95" w:rsidP="00790F95">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790F95" w:rsidRDefault="00790F95" w:rsidP="00790F95">
      <w:pPr>
        <w:tabs>
          <w:tab w:val="left" w:pos="284"/>
        </w:tabs>
        <w:spacing w:after="0" w:line="240" w:lineRule="auto"/>
        <w:jc w:val="right"/>
        <w:rPr>
          <w:rFonts w:ascii="Times New Roman" w:eastAsia="Calibri" w:hAnsi="Times New Roman" w:cs="Times New Roman"/>
          <w:i/>
          <w:sz w:val="12"/>
          <w:szCs w:val="12"/>
        </w:rPr>
      </w:pPr>
      <w:r w:rsidRPr="007234E3">
        <w:rPr>
          <w:rFonts w:ascii="Times New Roman" w:eastAsia="Calibri" w:hAnsi="Times New Roman" w:cs="Times New Roman"/>
          <w:i/>
          <w:sz w:val="12"/>
          <w:szCs w:val="12"/>
        </w:rPr>
        <w:t>сельского поселения Сургут</w:t>
      </w:r>
    </w:p>
    <w:p w:rsidR="00790F95" w:rsidRPr="009A2646" w:rsidRDefault="00790F95" w:rsidP="00790F95">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790F95" w:rsidRPr="009A2646" w:rsidRDefault="00790F95" w:rsidP="00790F95">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lastRenderedPageBreak/>
        <w:t>Самарской области</w:t>
      </w:r>
    </w:p>
    <w:p w:rsidR="00790F95" w:rsidRPr="009A2646" w:rsidRDefault="00790F95" w:rsidP="00790F9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№44 от "19</w:t>
      </w:r>
      <w:r w:rsidRPr="009A2646">
        <w:rPr>
          <w:rFonts w:ascii="Times New Roman" w:eastAsia="Calibri" w:hAnsi="Times New Roman" w:cs="Times New Roman"/>
          <w:i/>
          <w:sz w:val="12"/>
          <w:szCs w:val="12"/>
        </w:rPr>
        <w:t>" сентября 2018г.</w:t>
      </w:r>
    </w:p>
    <w:p w:rsidR="00790F95" w:rsidRDefault="00790F95" w:rsidP="00790F95">
      <w:pPr>
        <w:tabs>
          <w:tab w:val="left" w:pos="284"/>
        </w:tabs>
        <w:spacing w:after="0" w:line="240" w:lineRule="auto"/>
        <w:jc w:val="center"/>
        <w:rPr>
          <w:rFonts w:ascii="Times New Roman" w:eastAsia="Calibri" w:hAnsi="Times New Roman" w:cs="Times New Roman"/>
          <w:b/>
          <w:sz w:val="12"/>
          <w:szCs w:val="12"/>
        </w:rPr>
      </w:pPr>
      <w:r w:rsidRPr="00790F95">
        <w:rPr>
          <w:rFonts w:ascii="Times New Roman" w:eastAsia="Calibri" w:hAnsi="Times New Roman" w:cs="Times New Roman"/>
          <w:b/>
          <w:sz w:val="12"/>
          <w:szCs w:val="12"/>
        </w:rPr>
        <w:t xml:space="preserve">Адресный перечень дворовых территорий многоквартирных домов </w:t>
      </w:r>
    </w:p>
    <w:p w:rsidR="00977F5A" w:rsidRPr="00790F95" w:rsidRDefault="00790F95" w:rsidP="00790F95">
      <w:pPr>
        <w:tabs>
          <w:tab w:val="left" w:pos="284"/>
        </w:tabs>
        <w:spacing w:after="0" w:line="240" w:lineRule="auto"/>
        <w:jc w:val="center"/>
        <w:rPr>
          <w:rFonts w:ascii="Times New Roman" w:eastAsia="Calibri" w:hAnsi="Times New Roman" w:cs="Times New Roman"/>
          <w:b/>
          <w:sz w:val="12"/>
          <w:szCs w:val="12"/>
        </w:rPr>
      </w:pPr>
      <w:r w:rsidRPr="00790F95">
        <w:rPr>
          <w:rFonts w:ascii="Times New Roman" w:eastAsia="Calibri" w:hAnsi="Times New Roman" w:cs="Times New Roman"/>
          <w:b/>
          <w:sz w:val="12"/>
          <w:szCs w:val="12"/>
        </w:rPr>
        <w:t xml:space="preserve">сельского поселения Сургут муниципального района Сергиевский, </w:t>
      </w:r>
      <w:proofErr w:type="gramStart"/>
      <w:r w:rsidRPr="00790F95">
        <w:rPr>
          <w:rFonts w:ascii="Times New Roman" w:eastAsia="Calibri" w:hAnsi="Times New Roman" w:cs="Times New Roman"/>
          <w:b/>
          <w:sz w:val="12"/>
          <w:szCs w:val="12"/>
        </w:rPr>
        <w:t>нуждающихся</w:t>
      </w:r>
      <w:proofErr w:type="gramEnd"/>
      <w:r w:rsidRPr="00790F95">
        <w:rPr>
          <w:rFonts w:ascii="Times New Roman" w:eastAsia="Calibri" w:hAnsi="Times New Roman" w:cs="Times New Roman"/>
          <w:b/>
          <w:sz w:val="12"/>
          <w:szCs w:val="12"/>
        </w:rPr>
        <w:t xml:space="preserve"> в благоустройстве</w:t>
      </w:r>
    </w:p>
    <w:tbl>
      <w:tblPr>
        <w:tblStyle w:val="af4"/>
        <w:tblW w:w="0" w:type="auto"/>
        <w:tblInd w:w="108" w:type="dxa"/>
        <w:tblLayout w:type="fixed"/>
        <w:tblLook w:val="04A0" w:firstRow="1" w:lastRow="0" w:firstColumn="1" w:lastColumn="0" w:noHBand="0" w:noVBand="1"/>
      </w:tblPr>
      <w:tblGrid>
        <w:gridCol w:w="851"/>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61"/>
        <w:gridCol w:w="236"/>
        <w:gridCol w:w="236"/>
      </w:tblGrid>
      <w:tr w:rsidR="00790F95" w:rsidRPr="00790F95" w:rsidTr="00790F95">
        <w:trPr>
          <w:trHeight w:val="20"/>
        </w:trPr>
        <w:tc>
          <w:tcPr>
            <w:tcW w:w="851" w:type="dxa"/>
            <w:vMerge w:val="restart"/>
            <w:hideMark/>
          </w:tcPr>
          <w:p w:rsidR="00790F95" w:rsidRPr="00790F95" w:rsidRDefault="00790F95" w:rsidP="00790F95">
            <w:pPr>
              <w:tabs>
                <w:tab w:val="left" w:pos="284"/>
              </w:tabs>
              <w:rPr>
                <w:rFonts w:ascii="Times New Roman" w:eastAsia="Calibri" w:hAnsi="Times New Roman" w:cs="Times New Roman"/>
                <w:sz w:val="10"/>
                <w:szCs w:val="10"/>
              </w:rPr>
            </w:pPr>
            <w:r w:rsidRPr="00790F95">
              <w:rPr>
                <w:rFonts w:ascii="Times New Roman" w:eastAsia="Calibri" w:hAnsi="Times New Roman" w:cs="Times New Roman"/>
                <w:sz w:val="10"/>
                <w:szCs w:val="10"/>
              </w:rPr>
              <w:t>Наименование населенного пункта, адрес МКД</w:t>
            </w:r>
          </w:p>
        </w:tc>
        <w:tc>
          <w:tcPr>
            <w:tcW w:w="1134" w:type="dxa"/>
            <w:gridSpan w:val="4"/>
            <w:hideMark/>
          </w:tcPr>
          <w:p w:rsidR="00790F95" w:rsidRPr="00790F95" w:rsidRDefault="00790F95" w:rsidP="00790F95">
            <w:pPr>
              <w:tabs>
                <w:tab w:val="left" w:pos="284"/>
              </w:tabs>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Всего</w:t>
            </w:r>
          </w:p>
        </w:tc>
        <w:tc>
          <w:tcPr>
            <w:tcW w:w="1134" w:type="dxa"/>
            <w:gridSpan w:val="4"/>
            <w:hideMark/>
          </w:tcPr>
          <w:p w:rsidR="00790F95" w:rsidRPr="00790F95" w:rsidRDefault="00790F95" w:rsidP="00790F95">
            <w:pPr>
              <w:tabs>
                <w:tab w:val="left" w:pos="284"/>
              </w:tabs>
              <w:rPr>
                <w:rFonts w:ascii="Times New Roman" w:eastAsia="Calibri" w:hAnsi="Times New Roman" w:cs="Times New Roman"/>
                <w:sz w:val="12"/>
                <w:szCs w:val="12"/>
              </w:rPr>
            </w:pPr>
            <w:r w:rsidRPr="00790F95">
              <w:rPr>
                <w:rFonts w:ascii="Times New Roman" w:eastAsia="Calibri" w:hAnsi="Times New Roman" w:cs="Times New Roman"/>
                <w:sz w:val="12"/>
                <w:szCs w:val="12"/>
              </w:rPr>
              <w:t>2018 год</w:t>
            </w:r>
          </w:p>
        </w:tc>
        <w:tc>
          <w:tcPr>
            <w:tcW w:w="1134" w:type="dxa"/>
            <w:gridSpan w:val="4"/>
            <w:hideMark/>
          </w:tcPr>
          <w:p w:rsidR="00790F95" w:rsidRPr="00790F95" w:rsidRDefault="00790F95" w:rsidP="00790F95">
            <w:pPr>
              <w:tabs>
                <w:tab w:val="left" w:pos="284"/>
              </w:tabs>
              <w:rPr>
                <w:rFonts w:ascii="Times New Roman" w:eastAsia="Calibri" w:hAnsi="Times New Roman" w:cs="Times New Roman"/>
                <w:sz w:val="12"/>
                <w:szCs w:val="12"/>
              </w:rPr>
            </w:pPr>
            <w:r w:rsidRPr="00790F95">
              <w:rPr>
                <w:rFonts w:ascii="Times New Roman" w:eastAsia="Calibri" w:hAnsi="Times New Roman" w:cs="Times New Roman"/>
                <w:sz w:val="12"/>
                <w:szCs w:val="12"/>
              </w:rPr>
              <w:t>2019 год</w:t>
            </w:r>
          </w:p>
        </w:tc>
        <w:tc>
          <w:tcPr>
            <w:tcW w:w="1134" w:type="dxa"/>
            <w:gridSpan w:val="4"/>
            <w:hideMark/>
          </w:tcPr>
          <w:p w:rsidR="00790F95" w:rsidRPr="00790F95" w:rsidRDefault="00790F95" w:rsidP="00790F95">
            <w:pPr>
              <w:tabs>
                <w:tab w:val="left" w:pos="284"/>
              </w:tabs>
              <w:rPr>
                <w:rFonts w:ascii="Times New Roman" w:eastAsia="Calibri" w:hAnsi="Times New Roman" w:cs="Times New Roman"/>
                <w:sz w:val="12"/>
                <w:szCs w:val="12"/>
              </w:rPr>
            </w:pPr>
            <w:r w:rsidRPr="00790F95">
              <w:rPr>
                <w:rFonts w:ascii="Times New Roman" w:eastAsia="Calibri" w:hAnsi="Times New Roman" w:cs="Times New Roman"/>
                <w:sz w:val="12"/>
                <w:szCs w:val="12"/>
              </w:rPr>
              <w:t>2020 год</w:t>
            </w:r>
          </w:p>
        </w:tc>
        <w:tc>
          <w:tcPr>
            <w:tcW w:w="1134" w:type="dxa"/>
            <w:gridSpan w:val="4"/>
            <w:hideMark/>
          </w:tcPr>
          <w:p w:rsidR="00790F95" w:rsidRPr="00790F95" w:rsidRDefault="00790F95" w:rsidP="00790F95">
            <w:pPr>
              <w:tabs>
                <w:tab w:val="left" w:pos="284"/>
              </w:tabs>
              <w:rPr>
                <w:rFonts w:ascii="Times New Roman" w:eastAsia="Calibri" w:hAnsi="Times New Roman" w:cs="Times New Roman"/>
                <w:sz w:val="12"/>
                <w:szCs w:val="12"/>
              </w:rPr>
            </w:pPr>
            <w:r w:rsidRPr="00790F95">
              <w:rPr>
                <w:rFonts w:ascii="Times New Roman" w:eastAsia="Calibri" w:hAnsi="Times New Roman" w:cs="Times New Roman"/>
                <w:sz w:val="12"/>
                <w:szCs w:val="12"/>
              </w:rPr>
              <w:t>2021 год</w:t>
            </w:r>
          </w:p>
        </w:tc>
        <w:tc>
          <w:tcPr>
            <w:tcW w:w="1016" w:type="dxa"/>
            <w:gridSpan w:val="4"/>
            <w:hideMark/>
          </w:tcPr>
          <w:p w:rsidR="00790F95" w:rsidRPr="00790F95" w:rsidRDefault="00790F95" w:rsidP="00790F95">
            <w:pPr>
              <w:tabs>
                <w:tab w:val="left" w:pos="284"/>
              </w:tabs>
              <w:rPr>
                <w:rFonts w:ascii="Times New Roman" w:eastAsia="Calibri" w:hAnsi="Times New Roman" w:cs="Times New Roman"/>
                <w:sz w:val="12"/>
                <w:szCs w:val="12"/>
              </w:rPr>
            </w:pPr>
            <w:r w:rsidRPr="00790F95">
              <w:rPr>
                <w:rFonts w:ascii="Times New Roman" w:eastAsia="Calibri" w:hAnsi="Times New Roman" w:cs="Times New Roman"/>
                <w:sz w:val="12"/>
                <w:szCs w:val="12"/>
              </w:rPr>
              <w:t>2022 год</w:t>
            </w:r>
          </w:p>
        </w:tc>
      </w:tr>
      <w:tr w:rsidR="00790F95" w:rsidRPr="00790F95" w:rsidTr="00790F95">
        <w:trPr>
          <w:cantSplit/>
          <w:trHeight w:val="1338"/>
        </w:trPr>
        <w:tc>
          <w:tcPr>
            <w:tcW w:w="851" w:type="dxa"/>
            <w:vMerge/>
            <w:hideMark/>
          </w:tcPr>
          <w:p w:rsidR="00790F95" w:rsidRPr="00790F95" w:rsidRDefault="00790F95" w:rsidP="00790F95">
            <w:pPr>
              <w:tabs>
                <w:tab w:val="left" w:pos="284"/>
              </w:tabs>
              <w:rPr>
                <w:rFonts w:ascii="Times New Roman" w:eastAsia="Calibri" w:hAnsi="Times New Roman" w:cs="Times New Roman"/>
                <w:sz w:val="10"/>
                <w:szCs w:val="10"/>
              </w:rPr>
            </w:pPr>
          </w:p>
        </w:tc>
        <w:tc>
          <w:tcPr>
            <w:tcW w:w="283"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0"/>
                <w:szCs w:val="10"/>
              </w:rPr>
            </w:pPr>
            <w:r w:rsidRPr="00790F95">
              <w:rPr>
                <w:rFonts w:ascii="Times New Roman" w:eastAsia="Calibri" w:hAnsi="Times New Roman" w:cs="Times New Roman"/>
                <w:bCs/>
                <w:sz w:val="10"/>
                <w:szCs w:val="10"/>
              </w:rPr>
              <w:t>Итого</w:t>
            </w:r>
          </w:p>
        </w:tc>
        <w:tc>
          <w:tcPr>
            <w:tcW w:w="284" w:type="dxa"/>
            <w:textDirection w:val="tbRl"/>
            <w:hideMark/>
          </w:tcPr>
          <w:p w:rsidR="00790F95" w:rsidRPr="00790F95" w:rsidRDefault="00790F95" w:rsidP="00790F95">
            <w:pPr>
              <w:tabs>
                <w:tab w:val="left" w:pos="284"/>
              </w:tabs>
              <w:ind w:left="113" w:right="113"/>
              <w:rPr>
                <w:rFonts w:ascii="Times New Roman" w:eastAsia="Calibri" w:hAnsi="Times New Roman" w:cs="Times New Roman"/>
                <w:sz w:val="10"/>
                <w:szCs w:val="10"/>
              </w:rPr>
            </w:pPr>
            <w:r w:rsidRPr="00790F95">
              <w:rPr>
                <w:rFonts w:ascii="Times New Roman" w:eastAsia="Calibri" w:hAnsi="Times New Roman" w:cs="Times New Roman"/>
                <w:sz w:val="10"/>
                <w:szCs w:val="10"/>
              </w:rPr>
              <w:t>местный бюджет*</w:t>
            </w:r>
          </w:p>
        </w:tc>
        <w:tc>
          <w:tcPr>
            <w:tcW w:w="283" w:type="dxa"/>
            <w:textDirection w:val="tbRl"/>
            <w:hideMark/>
          </w:tcPr>
          <w:p w:rsidR="00790F95" w:rsidRPr="00790F95" w:rsidRDefault="00790F95" w:rsidP="00790F95">
            <w:pPr>
              <w:tabs>
                <w:tab w:val="left" w:pos="284"/>
              </w:tabs>
              <w:ind w:left="113" w:right="113"/>
              <w:rPr>
                <w:rFonts w:ascii="Times New Roman" w:eastAsia="Calibri" w:hAnsi="Times New Roman" w:cs="Times New Roman"/>
                <w:sz w:val="10"/>
                <w:szCs w:val="10"/>
              </w:rPr>
            </w:pPr>
            <w:r w:rsidRPr="00790F95">
              <w:rPr>
                <w:rFonts w:ascii="Times New Roman" w:eastAsia="Calibri" w:hAnsi="Times New Roman" w:cs="Times New Roman"/>
                <w:sz w:val="10"/>
                <w:szCs w:val="10"/>
              </w:rPr>
              <w:t>областной бюджет*</w:t>
            </w:r>
          </w:p>
        </w:tc>
        <w:tc>
          <w:tcPr>
            <w:tcW w:w="284" w:type="dxa"/>
            <w:textDirection w:val="tbRl"/>
            <w:hideMark/>
          </w:tcPr>
          <w:p w:rsidR="00790F95" w:rsidRPr="00790F95" w:rsidRDefault="00790F95" w:rsidP="00790F95">
            <w:pPr>
              <w:tabs>
                <w:tab w:val="left" w:pos="284"/>
              </w:tabs>
              <w:ind w:left="113" w:right="113"/>
              <w:rPr>
                <w:rFonts w:ascii="Times New Roman" w:eastAsia="Calibri" w:hAnsi="Times New Roman" w:cs="Times New Roman"/>
                <w:sz w:val="10"/>
                <w:szCs w:val="10"/>
              </w:rPr>
            </w:pPr>
            <w:r w:rsidRPr="00790F95">
              <w:rPr>
                <w:rFonts w:ascii="Times New Roman" w:eastAsia="Calibri" w:hAnsi="Times New Roman" w:cs="Times New Roman"/>
                <w:sz w:val="10"/>
                <w:szCs w:val="10"/>
              </w:rPr>
              <w:t>федеральный бюджет*</w:t>
            </w:r>
          </w:p>
        </w:tc>
        <w:tc>
          <w:tcPr>
            <w:tcW w:w="283"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0"/>
                <w:szCs w:val="10"/>
              </w:rPr>
            </w:pPr>
            <w:r w:rsidRPr="00790F95">
              <w:rPr>
                <w:rFonts w:ascii="Times New Roman" w:eastAsia="Calibri" w:hAnsi="Times New Roman" w:cs="Times New Roman"/>
                <w:bCs/>
                <w:sz w:val="10"/>
                <w:szCs w:val="10"/>
              </w:rPr>
              <w:t>Итого</w:t>
            </w:r>
          </w:p>
        </w:tc>
        <w:tc>
          <w:tcPr>
            <w:tcW w:w="284" w:type="dxa"/>
            <w:textDirection w:val="tbRl"/>
            <w:hideMark/>
          </w:tcPr>
          <w:p w:rsidR="00790F95" w:rsidRPr="00790F95" w:rsidRDefault="00790F95" w:rsidP="00790F95">
            <w:pPr>
              <w:tabs>
                <w:tab w:val="left" w:pos="284"/>
              </w:tabs>
              <w:ind w:left="113" w:right="113"/>
              <w:rPr>
                <w:rFonts w:ascii="Times New Roman" w:eastAsia="Calibri" w:hAnsi="Times New Roman" w:cs="Times New Roman"/>
                <w:sz w:val="10"/>
                <w:szCs w:val="10"/>
              </w:rPr>
            </w:pPr>
            <w:r w:rsidRPr="00790F95">
              <w:rPr>
                <w:rFonts w:ascii="Times New Roman" w:eastAsia="Calibri" w:hAnsi="Times New Roman" w:cs="Times New Roman"/>
                <w:sz w:val="10"/>
                <w:szCs w:val="10"/>
              </w:rPr>
              <w:t>местный бюджет*</w:t>
            </w:r>
          </w:p>
        </w:tc>
        <w:tc>
          <w:tcPr>
            <w:tcW w:w="283" w:type="dxa"/>
            <w:textDirection w:val="tbRl"/>
            <w:hideMark/>
          </w:tcPr>
          <w:p w:rsidR="00790F95" w:rsidRPr="00790F95" w:rsidRDefault="00790F95" w:rsidP="00790F95">
            <w:pPr>
              <w:tabs>
                <w:tab w:val="left" w:pos="284"/>
              </w:tabs>
              <w:ind w:left="113" w:right="113"/>
              <w:rPr>
                <w:rFonts w:ascii="Times New Roman" w:eastAsia="Calibri" w:hAnsi="Times New Roman" w:cs="Times New Roman"/>
                <w:sz w:val="10"/>
                <w:szCs w:val="10"/>
              </w:rPr>
            </w:pPr>
            <w:r w:rsidRPr="00790F95">
              <w:rPr>
                <w:rFonts w:ascii="Times New Roman" w:eastAsia="Calibri" w:hAnsi="Times New Roman" w:cs="Times New Roman"/>
                <w:sz w:val="10"/>
                <w:szCs w:val="10"/>
              </w:rPr>
              <w:t>областной бюджет*</w:t>
            </w:r>
          </w:p>
        </w:tc>
        <w:tc>
          <w:tcPr>
            <w:tcW w:w="284" w:type="dxa"/>
            <w:textDirection w:val="tbRl"/>
            <w:hideMark/>
          </w:tcPr>
          <w:p w:rsidR="00790F95" w:rsidRPr="00790F95" w:rsidRDefault="00790F95" w:rsidP="00790F95">
            <w:pPr>
              <w:tabs>
                <w:tab w:val="left" w:pos="284"/>
              </w:tabs>
              <w:ind w:left="113" w:right="113"/>
              <w:rPr>
                <w:rFonts w:ascii="Times New Roman" w:eastAsia="Calibri" w:hAnsi="Times New Roman" w:cs="Times New Roman"/>
                <w:sz w:val="10"/>
                <w:szCs w:val="10"/>
              </w:rPr>
            </w:pPr>
            <w:r w:rsidRPr="00790F95">
              <w:rPr>
                <w:rFonts w:ascii="Times New Roman" w:eastAsia="Calibri" w:hAnsi="Times New Roman" w:cs="Times New Roman"/>
                <w:sz w:val="10"/>
                <w:szCs w:val="10"/>
              </w:rPr>
              <w:t>федеральный бюджет*</w:t>
            </w:r>
          </w:p>
        </w:tc>
        <w:tc>
          <w:tcPr>
            <w:tcW w:w="283"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0"/>
                <w:szCs w:val="10"/>
              </w:rPr>
            </w:pPr>
            <w:r w:rsidRPr="00790F95">
              <w:rPr>
                <w:rFonts w:ascii="Times New Roman" w:eastAsia="Calibri" w:hAnsi="Times New Roman" w:cs="Times New Roman"/>
                <w:bCs/>
                <w:sz w:val="10"/>
                <w:szCs w:val="10"/>
              </w:rPr>
              <w:t>Итого</w:t>
            </w:r>
          </w:p>
        </w:tc>
        <w:tc>
          <w:tcPr>
            <w:tcW w:w="284" w:type="dxa"/>
            <w:textDirection w:val="tbRl"/>
            <w:hideMark/>
          </w:tcPr>
          <w:p w:rsidR="00790F95" w:rsidRPr="00790F95" w:rsidRDefault="00790F95" w:rsidP="00790F95">
            <w:pPr>
              <w:tabs>
                <w:tab w:val="left" w:pos="284"/>
              </w:tabs>
              <w:ind w:left="113" w:right="113"/>
              <w:rPr>
                <w:rFonts w:ascii="Times New Roman" w:eastAsia="Calibri" w:hAnsi="Times New Roman" w:cs="Times New Roman"/>
                <w:sz w:val="10"/>
                <w:szCs w:val="10"/>
              </w:rPr>
            </w:pPr>
            <w:r w:rsidRPr="00790F95">
              <w:rPr>
                <w:rFonts w:ascii="Times New Roman" w:eastAsia="Calibri" w:hAnsi="Times New Roman" w:cs="Times New Roman"/>
                <w:sz w:val="10"/>
                <w:szCs w:val="10"/>
              </w:rPr>
              <w:t>местный бюджет*</w:t>
            </w:r>
          </w:p>
        </w:tc>
        <w:tc>
          <w:tcPr>
            <w:tcW w:w="283" w:type="dxa"/>
            <w:textDirection w:val="tbRl"/>
            <w:hideMark/>
          </w:tcPr>
          <w:p w:rsidR="00790F95" w:rsidRPr="00790F95" w:rsidRDefault="00790F95" w:rsidP="00790F95">
            <w:pPr>
              <w:tabs>
                <w:tab w:val="left" w:pos="284"/>
              </w:tabs>
              <w:ind w:left="113" w:right="113"/>
              <w:rPr>
                <w:rFonts w:ascii="Times New Roman" w:eastAsia="Calibri" w:hAnsi="Times New Roman" w:cs="Times New Roman"/>
                <w:sz w:val="10"/>
                <w:szCs w:val="10"/>
              </w:rPr>
            </w:pPr>
            <w:r w:rsidRPr="00790F95">
              <w:rPr>
                <w:rFonts w:ascii="Times New Roman" w:eastAsia="Calibri" w:hAnsi="Times New Roman" w:cs="Times New Roman"/>
                <w:sz w:val="10"/>
                <w:szCs w:val="10"/>
              </w:rPr>
              <w:t>областной бюджет*</w:t>
            </w:r>
          </w:p>
        </w:tc>
        <w:tc>
          <w:tcPr>
            <w:tcW w:w="284" w:type="dxa"/>
            <w:textDirection w:val="tbRl"/>
            <w:hideMark/>
          </w:tcPr>
          <w:p w:rsidR="00790F95" w:rsidRPr="00790F95" w:rsidRDefault="00790F95" w:rsidP="00790F95">
            <w:pPr>
              <w:tabs>
                <w:tab w:val="left" w:pos="284"/>
              </w:tabs>
              <w:ind w:left="113" w:right="113"/>
              <w:rPr>
                <w:rFonts w:ascii="Times New Roman" w:eastAsia="Calibri" w:hAnsi="Times New Roman" w:cs="Times New Roman"/>
                <w:sz w:val="10"/>
                <w:szCs w:val="10"/>
              </w:rPr>
            </w:pPr>
            <w:r w:rsidRPr="00790F95">
              <w:rPr>
                <w:rFonts w:ascii="Times New Roman" w:eastAsia="Calibri" w:hAnsi="Times New Roman" w:cs="Times New Roman"/>
                <w:sz w:val="10"/>
                <w:szCs w:val="10"/>
              </w:rPr>
              <w:t>федеральный бюджет*</w:t>
            </w:r>
          </w:p>
        </w:tc>
        <w:tc>
          <w:tcPr>
            <w:tcW w:w="283"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0"/>
                <w:szCs w:val="10"/>
              </w:rPr>
            </w:pPr>
            <w:r w:rsidRPr="00790F95">
              <w:rPr>
                <w:rFonts w:ascii="Times New Roman" w:eastAsia="Calibri" w:hAnsi="Times New Roman" w:cs="Times New Roman"/>
                <w:bCs/>
                <w:sz w:val="10"/>
                <w:szCs w:val="10"/>
              </w:rPr>
              <w:t>Итого</w:t>
            </w:r>
          </w:p>
        </w:tc>
        <w:tc>
          <w:tcPr>
            <w:tcW w:w="284" w:type="dxa"/>
            <w:textDirection w:val="tbRl"/>
            <w:hideMark/>
          </w:tcPr>
          <w:p w:rsidR="00790F95" w:rsidRPr="00790F95" w:rsidRDefault="00790F95" w:rsidP="00790F95">
            <w:pPr>
              <w:tabs>
                <w:tab w:val="left" w:pos="284"/>
              </w:tabs>
              <w:ind w:left="113" w:right="113"/>
              <w:rPr>
                <w:rFonts w:ascii="Times New Roman" w:eastAsia="Calibri" w:hAnsi="Times New Roman" w:cs="Times New Roman"/>
                <w:sz w:val="10"/>
                <w:szCs w:val="10"/>
              </w:rPr>
            </w:pPr>
            <w:r w:rsidRPr="00790F95">
              <w:rPr>
                <w:rFonts w:ascii="Times New Roman" w:eastAsia="Calibri" w:hAnsi="Times New Roman" w:cs="Times New Roman"/>
                <w:sz w:val="10"/>
                <w:szCs w:val="10"/>
              </w:rPr>
              <w:t>местный бюджет*</w:t>
            </w:r>
          </w:p>
        </w:tc>
        <w:tc>
          <w:tcPr>
            <w:tcW w:w="283" w:type="dxa"/>
            <w:textDirection w:val="tbRl"/>
            <w:hideMark/>
          </w:tcPr>
          <w:p w:rsidR="00790F95" w:rsidRPr="00790F95" w:rsidRDefault="00790F95" w:rsidP="00790F95">
            <w:pPr>
              <w:tabs>
                <w:tab w:val="left" w:pos="284"/>
              </w:tabs>
              <w:ind w:left="113" w:right="113"/>
              <w:rPr>
                <w:rFonts w:ascii="Times New Roman" w:eastAsia="Calibri" w:hAnsi="Times New Roman" w:cs="Times New Roman"/>
                <w:sz w:val="10"/>
                <w:szCs w:val="10"/>
              </w:rPr>
            </w:pPr>
            <w:r w:rsidRPr="00790F95">
              <w:rPr>
                <w:rFonts w:ascii="Times New Roman" w:eastAsia="Calibri" w:hAnsi="Times New Roman" w:cs="Times New Roman"/>
                <w:sz w:val="10"/>
                <w:szCs w:val="10"/>
              </w:rPr>
              <w:t>областной бюджет*</w:t>
            </w:r>
          </w:p>
        </w:tc>
        <w:tc>
          <w:tcPr>
            <w:tcW w:w="284" w:type="dxa"/>
            <w:textDirection w:val="tbRl"/>
            <w:hideMark/>
          </w:tcPr>
          <w:p w:rsidR="00790F95" w:rsidRPr="00790F95" w:rsidRDefault="00790F95" w:rsidP="00790F95">
            <w:pPr>
              <w:tabs>
                <w:tab w:val="left" w:pos="284"/>
              </w:tabs>
              <w:ind w:left="113" w:right="113"/>
              <w:rPr>
                <w:rFonts w:ascii="Times New Roman" w:eastAsia="Calibri" w:hAnsi="Times New Roman" w:cs="Times New Roman"/>
                <w:sz w:val="10"/>
                <w:szCs w:val="10"/>
              </w:rPr>
            </w:pPr>
            <w:r w:rsidRPr="00790F95">
              <w:rPr>
                <w:rFonts w:ascii="Times New Roman" w:eastAsia="Calibri" w:hAnsi="Times New Roman" w:cs="Times New Roman"/>
                <w:sz w:val="10"/>
                <w:szCs w:val="10"/>
              </w:rPr>
              <w:t>федеральный бюджет*</w:t>
            </w:r>
          </w:p>
        </w:tc>
        <w:tc>
          <w:tcPr>
            <w:tcW w:w="283"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0"/>
                <w:szCs w:val="10"/>
              </w:rPr>
            </w:pPr>
            <w:r w:rsidRPr="00790F95">
              <w:rPr>
                <w:rFonts w:ascii="Times New Roman" w:eastAsia="Calibri" w:hAnsi="Times New Roman" w:cs="Times New Roman"/>
                <w:bCs/>
                <w:sz w:val="10"/>
                <w:szCs w:val="10"/>
              </w:rPr>
              <w:t>Итого</w:t>
            </w:r>
          </w:p>
        </w:tc>
        <w:tc>
          <w:tcPr>
            <w:tcW w:w="284" w:type="dxa"/>
            <w:textDirection w:val="tbRl"/>
            <w:hideMark/>
          </w:tcPr>
          <w:p w:rsidR="00790F95" w:rsidRPr="00790F95" w:rsidRDefault="00790F95" w:rsidP="00790F95">
            <w:pPr>
              <w:tabs>
                <w:tab w:val="left" w:pos="284"/>
              </w:tabs>
              <w:ind w:left="113" w:right="113"/>
              <w:rPr>
                <w:rFonts w:ascii="Times New Roman" w:eastAsia="Calibri" w:hAnsi="Times New Roman" w:cs="Times New Roman"/>
                <w:sz w:val="10"/>
                <w:szCs w:val="10"/>
              </w:rPr>
            </w:pPr>
            <w:r w:rsidRPr="00790F95">
              <w:rPr>
                <w:rFonts w:ascii="Times New Roman" w:eastAsia="Calibri" w:hAnsi="Times New Roman" w:cs="Times New Roman"/>
                <w:sz w:val="10"/>
                <w:szCs w:val="10"/>
              </w:rPr>
              <w:t>местный бюджет*</w:t>
            </w:r>
          </w:p>
        </w:tc>
        <w:tc>
          <w:tcPr>
            <w:tcW w:w="283" w:type="dxa"/>
            <w:textDirection w:val="tbRl"/>
            <w:hideMark/>
          </w:tcPr>
          <w:p w:rsidR="00790F95" w:rsidRPr="00790F95" w:rsidRDefault="00790F95" w:rsidP="00790F95">
            <w:pPr>
              <w:tabs>
                <w:tab w:val="left" w:pos="284"/>
              </w:tabs>
              <w:ind w:left="113" w:right="113"/>
              <w:rPr>
                <w:rFonts w:ascii="Times New Roman" w:eastAsia="Calibri" w:hAnsi="Times New Roman" w:cs="Times New Roman"/>
                <w:sz w:val="10"/>
                <w:szCs w:val="10"/>
              </w:rPr>
            </w:pPr>
            <w:r w:rsidRPr="00790F95">
              <w:rPr>
                <w:rFonts w:ascii="Times New Roman" w:eastAsia="Calibri" w:hAnsi="Times New Roman" w:cs="Times New Roman"/>
                <w:sz w:val="10"/>
                <w:szCs w:val="10"/>
              </w:rPr>
              <w:t>областной бюджет*</w:t>
            </w:r>
          </w:p>
        </w:tc>
        <w:tc>
          <w:tcPr>
            <w:tcW w:w="284" w:type="dxa"/>
            <w:textDirection w:val="tbRl"/>
            <w:hideMark/>
          </w:tcPr>
          <w:p w:rsidR="00790F95" w:rsidRPr="00790F95" w:rsidRDefault="00790F95" w:rsidP="00790F95">
            <w:pPr>
              <w:tabs>
                <w:tab w:val="left" w:pos="284"/>
              </w:tabs>
              <w:ind w:left="113" w:right="113"/>
              <w:rPr>
                <w:rFonts w:ascii="Times New Roman" w:eastAsia="Calibri" w:hAnsi="Times New Roman" w:cs="Times New Roman"/>
                <w:sz w:val="10"/>
                <w:szCs w:val="10"/>
              </w:rPr>
            </w:pPr>
            <w:r w:rsidRPr="00790F95">
              <w:rPr>
                <w:rFonts w:ascii="Times New Roman" w:eastAsia="Calibri" w:hAnsi="Times New Roman" w:cs="Times New Roman"/>
                <w:sz w:val="10"/>
                <w:szCs w:val="10"/>
              </w:rPr>
              <w:t>федеральный бюджет*</w:t>
            </w:r>
          </w:p>
        </w:tc>
        <w:tc>
          <w:tcPr>
            <w:tcW w:w="283"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0"/>
                <w:szCs w:val="10"/>
              </w:rPr>
            </w:pPr>
            <w:r w:rsidRPr="00790F95">
              <w:rPr>
                <w:rFonts w:ascii="Times New Roman" w:eastAsia="Calibri" w:hAnsi="Times New Roman" w:cs="Times New Roman"/>
                <w:bCs/>
                <w:sz w:val="10"/>
                <w:szCs w:val="10"/>
              </w:rPr>
              <w:t>Итого</w:t>
            </w:r>
          </w:p>
        </w:tc>
        <w:tc>
          <w:tcPr>
            <w:tcW w:w="261" w:type="dxa"/>
            <w:textDirection w:val="tbRl"/>
            <w:hideMark/>
          </w:tcPr>
          <w:p w:rsidR="00790F95" w:rsidRPr="00790F95" w:rsidRDefault="00790F95" w:rsidP="00790F95">
            <w:pPr>
              <w:tabs>
                <w:tab w:val="left" w:pos="284"/>
              </w:tabs>
              <w:ind w:left="113" w:right="113"/>
              <w:rPr>
                <w:rFonts w:ascii="Times New Roman" w:eastAsia="Calibri" w:hAnsi="Times New Roman" w:cs="Times New Roman"/>
                <w:sz w:val="10"/>
                <w:szCs w:val="10"/>
              </w:rPr>
            </w:pPr>
            <w:r w:rsidRPr="00790F95">
              <w:rPr>
                <w:rFonts w:ascii="Times New Roman" w:eastAsia="Calibri" w:hAnsi="Times New Roman" w:cs="Times New Roman"/>
                <w:sz w:val="10"/>
                <w:szCs w:val="10"/>
              </w:rPr>
              <w:t>местный бюджет*</w:t>
            </w:r>
          </w:p>
        </w:tc>
        <w:tc>
          <w:tcPr>
            <w:tcW w:w="236" w:type="dxa"/>
            <w:textDirection w:val="tbRl"/>
            <w:hideMark/>
          </w:tcPr>
          <w:p w:rsidR="00790F95" w:rsidRPr="00790F95" w:rsidRDefault="00790F95" w:rsidP="00790F95">
            <w:pPr>
              <w:tabs>
                <w:tab w:val="left" w:pos="284"/>
              </w:tabs>
              <w:ind w:left="113" w:right="113"/>
              <w:rPr>
                <w:rFonts w:ascii="Times New Roman" w:eastAsia="Calibri" w:hAnsi="Times New Roman" w:cs="Times New Roman"/>
                <w:sz w:val="10"/>
                <w:szCs w:val="10"/>
              </w:rPr>
            </w:pPr>
            <w:r w:rsidRPr="00790F95">
              <w:rPr>
                <w:rFonts w:ascii="Times New Roman" w:eastAsia="Calibri" w:hAnsi="Times New Roman" w:cs="Times New Roman"/>
                <w:sz w:val="10"/>
                <w:szCs w:val="10"/>
              </w:rPr>
              <w:t>областной бюджет*</w:t>
            </w:r>
          </w:p>
        </w:tc>
        <w:tc>
          <w:tcPr>
            <w:tcW w:w="236" w:type="dxa"/>
            <w:textDirection w:val="tbRl"/>
            <w:hideMark/>
          </w:tcPr>
          <w:p w:rsidR="00790F95" w:rsidRPr="00790F95" w:rsidRDefault="00790F95" w:rsidP="00790F95">
            <w:pPr>
              <w:tabs>
                <w:tab w:val="left" w:pos="284"/>
              </w:tabs>
              <w:ind w:left="113" w:right="113"/>
              <w:rPr>
                <w:rFonts w:ascii="Times New Roman" w:eastAsia="Calibri" w:hAnsi="Times New Roman" w:cs="Times New Roman"/>
                <w:sz w:val="10"/>
                <w:szCs w:val="10"/>
              </w:rPr>
            </w:pPr>
            <w:r w:rsidRPr="00790F95">
              <w:rPr>
                <w:rFonts w:ascii="Times New Roman" w:eastAsia="Calibri" w:hAnsi="Times New Roman" w:cs="Times New Roman"/>
                <w:sz w:val="10"/>
                <w:szCs w:val="10"/>
              </w:rPr>
              <w:t>федеральный бюджет*</w:t>
            </w:r>
          </w:p>
        </w:tc>
      </w:tr>
      <w:tr w:rsidR="00790F95" w:rsidRPr="00790F95" w:rsidTr="00790F95">
        <w:trPr>
          <w:cantSplit/>
          <w:trHeight w:val="832"/>
        </w:trPr>
        <w:tc>
          <w:tcPr>
            <w:tcW w:w="851" w:type="dxa"/>
            <w:hideMark/>
          </w:tcPr>
          <w:p w:rsidR="00790F95" w:rsidRPr="00790F95" w:rsidRDefault="00790F95" w:rsidP="00790F95">
            <w:pPr>
              <w:tabs>
                <w:tab w:val="left" w:pos="284"/>
              </w:tabs>
              <w:rPr>
                <w:rFonts w:ascii="Times New Roman" w:eastAsia="Calibri" w:hAnsi="Times New Roman" w:cs="Times New Roman"/>
                <w:bCs/>
                <w:sz w:val="10"/>
                <w:szCs w:val="10"/>
              </w:rPr>
            </w:pPr>
            <w:r w:rsidRPr="00790F95">
              <w:rPr>
                <w:rFonts w:ascii="Times New Roman" w:eastAsia="Calibri" w:hAnsi="Times New Roman" w:cs="Times New Roman"/>
                <w:bCs/>
                <w:sz w:val="10"/>
                <w:szCs w:val="10"/>
              </w:rPr>
              <w:t xml:space="preserve">ВСЕГО, в </w:t>
            </w:r>
            <w:proofErr w:type="spellStart"/>
            <w:r w:rsidRPr="00790F95">
              <w:rPr>
                <w:rFonts w:ascii="Times New Roman" w:eastAsia="Calibri" w:hAnsi="Times New Roman" w:cs="Times New Roman"/>
                <w:bCs/>
                <w:sz w:val="10"/>
                <w:szCs w:val="10"/>
              </w:rPr>
              <w:t>т</w:t>
            </w:r>
            <w:proofErr w:type="gramStart"/>
            <w:r w:rsidRPr="00790F95">
              <w:rPr>
                <w:rFonts w:ascii="Times New Roman" w:eastAsia="Calibri" w:hAnsi="Times New Roman" w:cs="Times New Roman"/>
                <w:bCs/>
                <w:sz w:val="10"/>
                <w:szCs w:val="10"/>
              </w:rPr>
              <w:t>.ч</w:t>
            </w:r>
            <w:proofErr w:type="spellEnd"/>
            <w:proofErr w:type="gramEnd"/>
            <w:r w:rsidRPr="00790F95">
              <w:rPr>
                <w:rFonts w:ascii="Times New Roman" w:eastAsia="Calibri" w:hAnsi="Times New Roman" w:cs="Times New Roman"/>
                <w:bCs/>
                <w:sz w:val="10"/>
                <w:szCs w:val="10"/>
              </w:rPr>
              <w:t>:</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964 107,98</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964 107,98</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151 473,67</w:t>
            </w:r>
          </w:p>
        </w:tc>
        <w:tc>
          <w:tcPr>
            <w:tcW w:w="284"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151 473,67</w:t>
            </w:r>
          </w:p>
        </w:tc>
        <w:tc>
          <w:tcPr>
            <w:tcW w:w="283"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462 774,96</w:t>
            </w:r>
          </w:p>
        </w:tc>
        <w:tc>
          <w:tcPr>
            <w:tcW w:w="284"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462 774,96</w:t>
            </w:r>
          </w:p>
        </w:tc>
        <w:tc>
          <w:tcPr>
            <w:tcW w:w="283"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349 859,35</w:t>
            </w:r>
          </w:p>
        </w:tc>
        <w:tc>
          <w:tcPr>
            <w:tcW w:w="261"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349 859,35</w:t>
            </w:r>
          </w:p>
        </w:tc>
        <w:tc>
          <w:tcPr>
            <w:tcW w:w="236"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36" w:type="dxa"/>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r>
      <w:tr w:rsidR="00790F95" w:rsidRPr="00790F95" w:rsidTr="00790F95">
        <w:trPr>
          <w:cantSplit/>
          <w:trHeight w:val="844"/>
        </w:trPr>
        <w:tc>
          <w:tcPr>
            <w:tcW w:w="851" w:type="dxa"/>
            <w:noWrap/>
            <w:hideMark/>
          </w:tcPr>
          <w:p w:rsidR="00790F95" w:rsidRPr="00790F95" w:rsidRDefault="00790F95" w:rsidP="00790F95">
            <w:pPr>
              <w:tabs>
                <w:tab w:val="left" w:pos="284"/>
              </w:tabs>
              <w:rPr>
                <w:rFonts w:ascii="Times New Roman" w:eastAsia="Calibri" w:hAnsi="Times New Roman" w:cs="Times New Roman"/>
                <w:bCs/>
                <w:sz w:val="10"/>
                <w:szCs w:val="10"/>
              </w:rPr>
            </w:pPr>
            <w:r w:rsidRPr="00790F95">
              <w:rPr>
                <w:rFonts w:ascii="Times New Roman" w:eastAsia="Calibri" w:hAnsi="Times New Roman" w:cs="Times New Roman"/>
                <w:bCs/>
                <w:sz w:val="10"/>
                <w:szCs w:val="10"/>
              </w:rPr>
              <w:t>СП СУРГУТ</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964 107,98</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964 107,98</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151 473,67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151 473,67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462 774,96</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462 774,96</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349 859,35</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349 859,35</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r>
      <w:tr w:rsidR="00790F95" w:rsidRPr="00790F95" w:rsidTr="00790F95">
        <w:trPr>
          <w:cantSplit/>
          <w:trHeight w:val="559"/>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Кооперативная, д. 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709"/>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Кооперативная, д. 9</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56 971,87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56 971,87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56 971,87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56 971,87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549"/>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Молодежная, д. 2</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840"/>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Молодежная, д. 4</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151 473,67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151 473,67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151 473,67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151 473,67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555"/>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Молодежная, д. 6</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847"/>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Молодежная, д. 8</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81 971,87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81 971,87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81 971,87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81 971,87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547"/>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Первомайская, д. 1</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838"/>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Первомайская, д. 10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55 971,87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55 971,87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55 971,87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55 971,87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709"/>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Первомайская, д. 11</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55 971,87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55 971,87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55 971,87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55 971,87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767"/>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lastRenderedPageBreak/>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Первомайская, д. 12</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55 971,87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55 971,87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55 971,87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55 971,87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768"/>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Первомайская, д. 13</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55 971,87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55 971,87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55 971,87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55 971,87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564"/>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Первомайская, д. 14</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560"/>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Первомайская, д. 15</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554"/>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Первомайская, д. 16</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547"/>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Первомайская, д. 17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852"/>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Первомайская, д. 18</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55 971,87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55 971,87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55 971,87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55 971,87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553"/>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Первомайская, д. 19</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831"/>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Первомайская, д. 2</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43 971,87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43 971,87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43 971,87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43 971,87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559"/>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Первомайская, д. 20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566"/>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Первомайская, д. 21</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561"/>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Первомайская, д. 3</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542"/>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Первомайская, д. 4</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563"/>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Первомайская, д. 6</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840"/>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Первомайская, д. 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56 971,87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56 971,87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56 971,87</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56 971,87</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555"/>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Первомайская, д. 8</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626"/>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lastRenderedPageBreak/>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Первомайская, д. 9</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767"/>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Победы, д. 12</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91 000,00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91 000,00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91 000,00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91 000,00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564"/>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Победы, д. 15</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560"/>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Победы, д. 17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837"/>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Победы, д. 18</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69 971,87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69 971,87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69 971,87</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69 971,87</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835"/>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Победы, д. 19</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69 971,87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69 971,87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69 971,87</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69 971,87</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549"/>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Победы, д. 2</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570"/>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Победы, д. 20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565"/>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Победы, д. 21</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829"/>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Победа, д. 24</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30 971,87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30 971,87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30 971,87</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30 971,87</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r w:rsidR="00790F95" w:rsidRPr="00790F95" w:rsidTr="00790F95">
        <w:trPr>
          <w:cantSplit/>
          <w:trHeight w:val="841"/>
        </w:trPr>
        <w:tc>
          <w:tcPr>
            <w:tcW w:w="851" w:type="dxa"/>
            <w:hideMark/>
          </w:tcPr>
          <w:p w:rsidR="00790F95" w:rsidRPr="00790F95" w:rsidRDefault="00790F95" w:rsidP="00790F95">
            <w:pPr>
              <w:tabs>
                <w:tab w:val="left" w:pos="284"/>
              </w:tabs>
              <w:rPr>
                <w:rFonts w:ascii="Times New Roman" w:eastAsia="Calibri" w:hAnsi="Times New Roman" w:cs="Times New Roman"/>
                <w:sz w:val="10"/>
                <w:szCs w:val="10"/>
              </w:rPr>
            </w:pPr>
            <w:proofErr w:type="spellStart"/>
            <w:r w:rsidRPr="00790F95">
              <w:rPr>
                <w:rFonts w:ascii="Times New Roman" w:eastAsia="Calibri" w:hAnsi="Times New Roman" w:cs="Times New Roman"/>
                <w:sz w:val="10"/>
                <w:szCs w:val="10"/>
              </w:rPr>
              <w:t>п</w:t>
            </w:r>
            <w:proofErr w:type="gramStart"/>
            <w:r w:rsidRPr="00790F95">
              <w:rPr>
                <w:rFonts w:ascii="Times New Roman" w:eastAsia="Calibri" w:hAnsi="Times New Roman" w:cs="Times New Roman"/>
                <w:sz w:val="10"/>
                <w:szCs w:val="10"/>
              </w:rPr>
              <w:t>.С</w:t>
            </w:r>
            <w:proofErr w:type="gramEnd"/>
            <w:r w:rsidRPr="00790F95">
              <w:rPr>
                <w:rFonts w:ascii="Times New Roman" w:eastAsia="Calibri" w:hAnsi="Times New Roman" w:cs="Times New Roman"/>
                <w:sz w:val="10"/>
                <w:szCs w:val="10"/>
              </w:rPr>
              <w:t>ургут</w:t>
            </w:r>
            <w:proofErr w:type="spellEnd"/>
            <w:r w:rsidRPr="00790F95">
              <w:rPr>
                <w:rFonts w:ascii="Times New Roman" w:eastAsia="Calibri" w:hAnsi="Times New Roman" w:cs="Times New Roman"/>
                <w:sz w:val="10"/>
                <w:szCs w:val="10"/>
              </w:rPr>
              <w:t>, ул. Победы, д. 25</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30 971,87</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30 971,87</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4"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83"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bCs/>
                <w:sz w:val="12"/>
                <w:szCs w:val="12"/>
              </w:rPr>
            </w:pPr>
            <w:r w:rsidRPr="00790F95">
              <w:rPr>
                <w:rFonts w:ascii="Times New Roman" w:eastAsia="Calibri" w:hAnsi="Times New Roman" w:cs="Times New Roman"/>
                <w:bCs/>
                <w:sz w:val="12"/>
                <w:szCs w:val="12"/>
              </w:rPr>
              <w:t>30 971,87</w:t>
            </w:r>
          </w:p>
        </w:tc>
        <w:tc>
          <w:tcPr>
            <w:tcW w:w="261"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30 971,87</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c>
          <w:tcPr>
            <w:tcW w:w="236" w:type="dxa"/>
            <w:noWrap/>
            <w:textDirection w:val="tbRl"/>
            <w:hideMark/>
          </w:tcPr>
          <w:p w:rsidR="00790F95" w:rsidRPr="00790F95" w:rsidRDefault="00790F95" w:rsidP="00790F95">
            <w:pPr>
              <w:tabs>
                <w:tab w:val="left" w:pos="284"/>
              </w:tabs>
              <w:ind w:left="113" w:right="113"/>
              <w:rPr>
                <w:rFonts w:ascii="Times New Roman" w:eastAsia="Calibri" w:hAnsi="Times New Roman" w:cs="Times New Roman"/>
                <w:sz w:val="12"/>
                <w:szCs w:val="12"/>
              </w:rPr>
            </w:pPr>
            <w:r w:rsidRPr="00790F95">
              <w:rPr>
                <w:rFonts w:ascii="Times New Roman" w:eastAsia="Calibri" w:hAnsi="Times New Roman" w:cs="Times New Roman"/>
                <w:sz w:val="12"/>
                <w:szCs w:val="12"/>
              </w:rPr>
              <w:t>0,00</w:t>
            </w:r>
          </w:p>
        </w:tc>
      </w:tr>
    </w:tbl>
    <w:p w:rsidR="00977F5A" w:rsidRPr="00790F95" w:rsidRDefault="00977F5A" w:rsidP="00790F95">
      <w:pPr>
        <w:tabs>
          <w:tab w:val="left" w:pos="284"/>
        </w:tabs>
        <w:spacing w:after="0" w:line="240" w:lineRule="auto"/>
        <w:rPr>
          <w:rFonts w:ascii="Times New Roman" w:eastAsia="Calibri" w:hAnsi="Times New Roman" w:cs="Times New Roman"/>
          <w:sz w:val="12"/>
          <w:szCs w:val="12"/>
        </w:rPr>
      </w:pPr>
    </w:p>
    <w:p w:rsidR="00CA5FD8" w:rsidRPr="009A2646" w:rsidRDefault="00CA5FD8" w:rsidP="00CA5FD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CA5FD8" w:rsidRPr="009A2646" w:rsidRDefault="00CA5FD8" w:rsidP="00CA5FD8">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CA5FD8" w:rsidRDefault="00CA5FD8" w:rsidP="00CA5FD8">
      <w:pPr>
        <w:tabs>
          <w:tab w:val="left" w:pos="284"/>
        </w:tabs>
        <w:spacing w:after="0" w:line="240" w:lineRule="auto"/>
        <w:jc w:val="right"/>
        <w:rPr>
          <w:rFonts w:ascii="Times New Roman" w:eastAsia="Calibri" w:hAnsi="Times New Roman" w:cs="Times New Roman"/>
          <w:i/>
          <w:sz w:val="12"/>
          <w:szCs w:val="12"/>
        </w:rPr>
      </w:pPr>
      <w:r w:rsidRPr="007234E3">
        <w:rPr>
          <w:rFonts w:ascii="Times New Roman" w:eastAsia="Calibri" w:hAnsi="Times New Roman" w:cs="Times New Roman"/>
          <w:i/>
          <w:sz w:val="12"/>
          <w:szCs w:val="12"/>
        </w:rPr>
        <w:t>сельского поселения Сургут</w:t>
      </w:r>
    </w:p>
    <w:p w:rsidR="00CA5FD8" w:rsidRPr="009A2646" w:rsidRDefault="00CA5FD8" w:rsidP="00CA5FD8">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CA5FD8" w:rsidRPr="009A2646" w:rsidRDefault="00CA5FD8" w:rsidP="00CA5FD8">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CA5FD8" w:rsidRPr="009A2646" w:rsidRDefault="00CA5FD8" w:rsidP="00CA5FD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№44 от "19</w:t>
      </w:r>
      <w:r w:rsidRPr="009A2646">
        <w:rPr>
          <w:rFonts w:ascii="Times New Roman" w:eastAsia="Calibri" w:hAnsi="Times New Roman" w:cs="Times New Roman"/>
          <w:i/>
          <w:sz w:val="12"/>
          <w:szCs w:val="12"/>
        </w:rPr>
        <w:t>" сентября 2018г.</w:t>
      </w:r>
    </w:p>
    <w:p w:rsidR="00CA5FD8" w:rsidRDefault="00CA5FD8" w:rsidP="00CA5FD8">
      <w:pPr>
        <w:tabs>
          <w:tab w:val="left" w:pos="284"/>
        </w:tabs>
        <w:spacing w:after="0" w:line="240" w:lineRule="auto"/>
        <w:jc w:val="center"/>
        <w:rPr>
          <w:rFonts w:ascii="Times New Roman" w:eastAsia="Calibri" w:hAnsi="Times New Roman" w:cs="Times New Roman"/>
          <w:b/>
          <w:sz w:val="12"/>
          <w:szCs w:val="12"/>
        </w:rPr>
      </w:pPr>
      <w:r w:rsidRPr="00CA5FD8">
        <w:rPr>
          <w:rFonts w:ascii="Times New Roman" w:eastAsia="Calibri" w:hAnsi="Times New Roman" w:cs="Times New Roman"/>
          <w:b/>
          <w:sz w:val="12"/>
          <w:szCs w:val="12"/>
        </w:rPr>
        <w:t>Перечень общественных территорий сельского поселения Сургут</w:t>
      </w:r>
    </w:p>
    <w:p w:rsidR="00977F5A" w:rsidRPr="00CA5FD8" w:rsidRDefault="00CA5FD8" w:rsidP="00CA5FD8">
      <w:pPr>
        <w:tabs>
          <w:tab w:val="left" w:pos="284"/>
        </w:tabs>
        <w:spacing w:after="0" w:line="240" w:lineRule="auto"/>
        <w:jc w:val="center"/>
        <w:rPr>
          <w:rFonts w:ascii="Times New Roman" w:eastAsia="Calibri" w:hAnsi="Times New Roman" w:cs="Times New Roman"/>
          <w:b/>
          <w:sz w:val="12"/>
          <w:szCs w:val="12"/>
        </w:rPr>
      </w:pPr>
      <w:r w:rsidRPr="00CA5FD8">
        <w:rPr>
          <w:rFonts w:ascii="Times New Roman" w:eastAsia="Calibri" w:hAnsi="Times New Roman" w:cs="Times New Roman"/>
          <w:b/>
          <w:sz w:val="12"/>
          <w:szCs w:val="12"/>
        </w:rPr>
        <w:t xml:space="preserve"> муниципального района Сергиевский, </w:t>
      </w:r>
      <w:proofErr w:type="gramStart"/>
      <w:r w:rsidRPr="00CA5FD8">
        <w:rPr>
          <w:rFonts w:ascii="Times New Roman" w:eastAsia="Calibri" w:hAnsi="Times New Roman" w:cs="Times New Roman"/>
          <w:b/>
          <w:sz w:val="12"/>
          <w:szCs w:val="12"/>
        </w:rPr>
        <w:t>нуждающихся</w:t>
      </w:r>
      <w:proofErr w:type="gramEnd"/>
      <w:r w:rsidRPr="00CA5FD8">
        <w:rPr>
          <w:rFonts w:ascii="Times New Roman" w:eastAsia="Calibri" w:hAnsi="Times New Roman" w:cs="Times New Roman"/>
          <w:b/>
          <w:sz w:val="12"/>
          <w:szCs w:val="12"/>
        </w:rPr>
        <w:t xml:space="preserve"> в благоустройстве</w:t>
      </w:r>
    </w:p>
    <w:tbl>
      <w:tblPr>
        <w:tblStyle w:val="af4"/>
        <w:tblW w:w="0" w:type="auto"/>
        <w:tblInd w:w="108" w:type="dxa"/>
        <w:tblLayout w:type="fixed"/>
        <w:tblLook w:val="04A0" w:firstRow="1" w:lastRow="0" w:firstColumn="1" w:lastColumn="0" w:noHBand="0" w:noVBand="1"/>
      </w:tblPr>
      <w:tblGrid>
        <w:gridCol w:w="2410"/>
        <w:gridCol w:w="284"/>
        <w:gridCol w:w="283"/>
        <w:gridCol w:w="284"/>
        <w:gridCol w:w="283"/>
        <w:gridCol w:w="284"/>
        <w:gridCol w:w="283"/>
        <w:gridCol w:w="284"/>
        <w:gridCol w:w="283"/>
        <w:gridCol w:w="284"/>
        <w:gridCol w:w="283"/>
        <w:gridCol w:w="284"/>
        <w:gridCol w:w="283"/>
        <w:gridCol w:w="284"/>
        <w:gridCol w:w="283"/>
        <w:gridCol w:w="284"/>
        <w:gridCol w:w="283"/>
        <w:gridCol w:w="303"/>
        <w:gridCol w:w="264"/>
      </w:tblGrid>
      <w:tr w:rsidR="00CA5FD8" w:rsidRPr="00CA5FD8" w:rsidTr="00CA5FD8">
        <w:trPr>
          <w:trHeight w:val="20"/>
        </w:trPr>
        <w:tc>
          <w:tcPr>
            <w:tcW w:w="2410" w:type="dxa"/>
            <w:vMerge w:val="restart"/>
            <w:hideMark/>
          </w:tcPr>
          <w:p w:rsidR="00CA5FD8" w:rsidRPr="00CA5FD8" w:rsidRDefault="00CA5FD8" w:rsidP="00CA5FD8">
            <w:pPr>
              <w:tabs>
                <w:tab w:val="left" w:pos="284"/>
              </w:tabs>
              <w:rPr>
                <w:rFonts w:ascii="Times New Roman" w:eastAsia="Calibri" w:hAnsi="Times New Roman" w:cs="Times New Roman"/>
                <w:sz w:val="12"/>
                <w:szCs w:val="12"/>
              </w:rPr>
            </w:pPr>
            <w:r w:rsidRPr="00CA5FD8">
              <w:rPr>
                <w:rFonts w:ascii="Times New Roman" w:eastAsia="Calibri" w:hAnsi="Times New Roman" w:cs="Times New Roman"/>
                <w:sz w:val="12"/>
                <w:szCs w:val="12"/>
              </w:rPr>
              <w:t>Перечень общественных территорий</w:t>
            </w:r>
          </w:p>
        </w:tc>
        <w:tc>
          <w:tcPr>
            <w:tcW w:w="851" w:type="dxa"/>
            <w:gridSpan w:val="3"/>
            <w:hideMark/>
          </w:tcPr>
          <w:p w:rsidR="00CA5FD8" w:rsidRPr="00CA5FD8" w:rsidRDefault="00CA5FD8" w:rsidP="00CA5FD8">
            <w:pPr>
              <w:tabs>
                <w:tab w:val="left" w:pos="284"/>
              </w:tabs>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Всего</w:t>
            </w:r>
          </w:p>
        </w:tc>
        <w:tc>
          <w:tcPr>
            <w:tcW w:w="850" w:type="dxa"/>
            <w:gridSpan w:val="3"/>
            <w:hideMark/>
          </w:tcPr>
          <w:p w:rsidR="00CA5FD8" w:rsidRPr="00CA5FD8" w:rsidRDefault="00CA5FD8" w:rsidP="00CA5FD8">
            <w:pPr>
              <w:tabs>
                <w:tab w:val="left" w:pos="284"/>
              </w:tabs>
              <w:rPr>
                <w:rFonts w:ascii="Times New Roman" w:eastAsia="Calibri" w:hAnsi="Times New Roman" w:cs="Times New Roman"/>
                <w:sz w:val="12"/>
                <w:szCs w:val="12"/>
              </w:rPr>
            </w:pPr>
            <w:r w:rsidRPr="00CA5FD8">
              <w:rPr>
                <w:rFonts w:ascii="Times New Roman" w:eastAsia="Calibri" w:hAnsi="Times New Roman" w:cs="Times New Roman"/>
                <w:sz w:val="12"/>
                <w:szCs w:val="12"/>
              </w:rPr>
              <w:t>2018 год</w:t>
            </w:r>
          </w:p>
        </w:tc>
        <w:tc>
          <w:tcPr>
            <w:tcW w:w="851" w:type="dxa"/>
            <w:gridSpan w:val="3"/>
            <w:hideMark/>
          </w:tcPr>
          <w:p w:rsidR="00CA5FD8" w:rsidRPr="00CA5FD8" w:rsidRDefault="00CA5FD8" w:rsidP="00CA5FD8">
            <w:pPr>
              <w:tabs>
                <w:tab w:val="left" w:pos="284"/>
              </w:tabs>
              <w:rPr>
                <w:rFonts w:ascii="Times New Roman" w:eastAsia="Calibri" w:hAnsi="Times New Roman" w:cs="Times New Roman"/>
                <w:sz w:val="12"/>
                <w:szCs w:val="12"/>
              </w:rPr>
            </w:pPr>
            <w:r w:rsidRPr="00CA5FD8">
              <w:rPr>
                <w:rFonts w:ascii="Times New Roman" w:eastAsia="Calibri" w:hAnsi="Times New Roman" w:cs="Times New Roman"/>
                <w:sz w:val="12"/>
                <w:szCs w:val="12"/>
              </w:rPr>
              <w:t>2019 год</w:t>
            </w:r>
          </w:p>
        </w:tc>
        <w:tc>
          <w:tcPr>
            <w:tcW w:w="850" w:type="dxa"/>
            <w:gridSpan w:val="3"/>
            <w:hideMark/>
          </w:tcPr>
          <w:p w:rsidR="00CA5FD8" w:rsidRPr="00CA5FD8" w:rsidRDefault="00CA5FD8" w:rsidP="00CA5FD8">
            <w:pPr>
              <w:tabs>
                <w:tab w:val="left" w:pos="284"/>
              </w:tabs>
              <w:rPr>
                <w:rFonts w:ascii="Times New Roman" w:eastAsia="Calibri" w:hAnsi="Times New Roman" w:cs="Times New Roman"/>
                <w:sz w:val="12"/>
                <w:szCs w:val="12"/>
              </w:rPr>
            </w:pPr>
            <w:r w:rsidRPr="00CA5FD8">
              <w:rPr>
                <w:rFonts w:ascii="Times New Roman" w:eastAsia="Calibri" w:hAnsi="Times New Roman" w:cs="Times New Roman"/>
                <w:sz w:val="12"/>
                <w:szCs w:val="12"/>
              </w:rPr>
              <w:t>2020 год</w:t>
            </w:r>
          </w:p>
        </w:tc>
        <w:tc>
          <w:tcPr>
            <w:tcW w:w="851" w:type="dxa"/>
            <w:gridSpan w:val="3"/>
            <w:hideMark/>
          </w:tcPr>
          <w:p w:rsidR="00CA5FD8" w:rsidRPr="00CA5FD8" w:rsidRDefault="00CA5FD8" w:rsidP="00CA5FD8">
            <w:pPr>
              <w:tabs>
                <w:tab w:val="left" w:pos="284"/>
              </w:tabs>
              <w:rPr>
                <w:rFonts w:ascii="Times New Roman" w:eastAsia="Calibri" w:hAnsi="Times New Roman" w:cs="Times New Roman"/>
                <w:sz w:val="12"/>
                <w:szCs w:val="12"/>
              </w:rPr>
            </w:pPr>
            <w:r w:rsidRPr="00CA5FD8">
              <w:rPr>
                <w:rFonts w:ascii="Times New Roman" w:eastAsia="Calibri" w:hAnsi="Times New Roman" w:cs="Times New Roman"/>
                <w:sz w:val="12"/>
                <w:szCs w:val="12"/>
              </w:rPr>
              <w:t>2021 год</w:t>
            </w:r>
          </w:p>
        </w:tc>
        <w:tc>
          <w:tcPr>
            <w:tcW w:w="850" w:type="dxa"/>
            <w:gridSpan w:val="3"/>
            <w:hideMark/>
          </w:tcPr>
          <w:p w:rsidR="00CA5FD8" w:rsidRPr="00CA5FD8" w:rsidRDefault="00CA5FD8" w:rsidP="00CA5FD8">
            <w:pPr>
              <w:tabs>
                <w:tab w:val="left" w:pos="284"/>
              </w:tabs>
              <w:rPr>
                <w:rFonts w:ascii="Times New Roman" w:eastAsia="Calibri" w:hAnsi="Times New Roman" w:cs="Times New Roman"/>
                <w:sz w:val="12"/>
                <w:szCs w:val="12"/>
              </w:rPr>
            </w:pPr>
            <w:r w:rsidRPr="00CA5FD8">
              <w:rPr>
                <w:rFonts w:ascii="Times New Roman" w:eastAsia="Calibri" w:hAnsi="Times New Roman" w:cs="Times New Roman"/>
                <w:sz w:val="12"/>
                <w:szCs w:val="12"/>
              </w:rPr>
              <w:t>2022 год</w:t>
            </w:r>
          </w:p>
        </w:tc>
      </w:tr>
      <w:tr w:rsidR="00CA5FD8" w:rsidRPr="00CA5FD8" w:rsidTr="00CA5FD8">
        <w:trPr>
          <w:cantSplit/>
          <w:trHeight w:val="1142"/>
        </w:trPr>
        <w:tc>
          <w:tcPr>
            <w:tcW w:w="2410" w:type="dxa"/>
            <w:vMerge/>
            <w:hideMark/>
          </w:tcPr>
          <w:p w:rsidR="00CA5FD8" w:rsidRPr="00CA5FD8" w:rsidRDefault="00CA5FD8" w:rsidP="00CA5FD8">
            <w:pPr>
              <w:tabs>
                <w:tab w:val="left" w:pos="284"/>
              </w:tabs>
              <w:rPr>
                <w:rFonts w:ascii="Times New Roman" w:eastAsia="Calibri" w:hAnsi="Times New Roman" w:cs="Times New Roman"/>
                <w:sz w:val="12"/>
                <w:szCs w:val="12"/>
              </w:rPr>
            </w:pPr>
          </w:p>
        </w:tc>
        <w:tc>
          <w:tcPr>
            <w:tcW w:w="284" w:type="dxa"/>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0"/>
                <w:szCs w:val="10"/>
              </w:rPr>
            </w:pPr>
            <w:r w:rsidRPr="00CA5FD8">
              <w:rPr>
                <w:rFonts w:ascii="Times New Roman" w:eastAsia="Calibri" w:hAnsi="Times New Roman" w:cs="Times New Roman"/>
                <w:bCs/>
                <w:sz w:val="10"/>
                <w:szCs w:val="10"/>
              </w:rPr>
              <w:t>Итого</w:t>
            </w:r>
          </w:p>
        </w:tc>
        <w:tc>
          <w:tcPr>
            <w:tcW w:w="283" w:type="dxa"/>
            <w:textDirection w:val="tbRl"/>
            <w:hideMark/>
          </w:tcPr>
          <w:p w:rsidR="00CA5FD8" w:rsidRPr="00CA5FD8" w:rsidRDefault="00CA5FD8" w:rsidP="00CA5FD8">
            <w:pPr>
              <w:tabs>
                <w:tab w:val="left" w:pos="284"/>
              </w:tabs>
              <w:ind w:left="113" w:right="113"/>
              <w:rPr>
                <w:rFonts w:ascii="Times New Roman" w:eastAsia="Calibri" w:hAnsi="Times New Roman" w:cs="Times New Roman"/>
                <w:sz w:val="10"/>
                <w:szCs w:val="10"/>
              </w:rPr>
            </w:pPr>
            <w:r w:rsidRPr="00CA5FD8">
              <w:rPr>
                <w:rFonts w:ascii="Times New Roman" w:eastAsia="Calibri" w:hAnsi="Times New Roman" w:cs="Times New Roman"/>
                <w:sz w:val="10"/>
                <w:szCs w:val="10"/>
              </w:rPr>
              <w:t>местный бюджет*</w:t>
            </w:r>
          </w:p>
        </w:tc>
        <w:tc>
          <w:tcPr>
            <w:tcW w:w="284" w:type="dxa"/>
            <w:textDirection w:val="tbRl"/>
            <w:hideMark/>
          </w:tcPr>
          <w:p w:rsidR="00CA5FD8" w:rsidRPr="00CA5FD8" w:rsidRDefault="00CA5FD8" w:rsidP="00CA5FD8">
            <w:pPr>
              <w:tabs>
                <w:tab w:val="left" w:pos="284"/>
              </w:tabs>
              <w:ind w:left="113" w:right="113"/>
              <w:rPr>
                <w:rFonts w:ascii="Times New Roman" w:eastAsia="Calibri" w:hAnsi="Times New Roman" w:cs="Times New Roman"/>
                <w:sz w:val="10"/>
                <w:szCs w:val="10"/>
              </w:rPr>
            </w:pPr>
            <w:r w:rsidRPr="00CA5FD8">
              <w:rPr>
                <w:rFonts w:ascii="Times New Roman" w:eastAsia="Calibri" w:hAnsi="Times New Roman" w:cs="Times New Roman"/>
                <w:sz w:val="10"/>
                <w:szCs w:val="10"/>
              </w:rPr>
              <w:t>областной бюджет*</w:t>
            </w:r>
          </w:p>
        </w:tc>
        <w:tc>
          <w:tcPr>
            <w:tcW w:w="283" w:type="dxa"/>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0"/>
                <w:szCs w:val="10"/>
              </w:rPr>
            </w:pPr>
            <w:r w:rsidRPr="00CA5FD8">
              <w:rPr>
                <w:rFonts w:ascii="Times New Roman" w:eastAsia="Calibri" w:hAnsi="Times New Roman" w:cs="Times New Roman"/>
                <w:bCs/>
                <w:sz w:val="10"/>
                <w:szCs w:val="10"/>
              </w:rPr>
              <w:t>Итого</w:t>
            </w:r>
          </w:p>
        </w:tc>
        <w:tc>
          <w:tcPr>
            <w:tcW w:w="284" w:type="dxa"/>
            <w:textDirection w:val="tbRl"/>
            <w:hideMark/>
          </w:tcPr>
          <w:p w:rsidR="00CA5FD8" w:rsidRPr="00CA5FD8" w:rsidRDefault="00CA5FD8" w:rsidP="00CA5FD8">
            <w:pPr>
              <w:tabs>
                <w:tab w:val="left" w:pos="284"/>
              </w:tabs>
              <w:ind w:left="113" w:right="113"/>
              <w:rPr>
                <w:rFonts w:ascii="Times New Roman" w:eastAsia="Calibri" w:hAnsi="Times New Roman" w:cs="Times New Roman"/>
                <w:sz w:val="10"/>
                <w:szCs w:val="10"/>
              </w:rPr>
            </w:pPr>
            <w:r w:rsidRPr="00CA5FD8">
              <w:rPr>
                <w:rFonts w:ascii="Times New Roman" w:eastAsia="Calibri" w:hAnsi="Times New Roman" w:cs="Times New Roman"/>
                <w:sz w:val="10"/>
                <w:szCs w:val="10"/>
              </w:rPr>
              <w:t>местный бюджет*</w:t>
            </w:r>
          </w:p>
        </w:tc>
        <w:tc>
          <w:tcPr>
            <w:tcW w:w="283" w:type="dxa"/>
            <w:textDirection w:val="tbRl"/>
            <w:hideMark/>
          </w:tcPr>
          <w:p w:rsidR="00CA5FD8" w:rsidRPr="00CA5FD8" w:rsidRDefault="00CA5FD8" w:rsidP="00CA5FD8">
            <w:pPr>
              <w:tabs>
                <w:tab w:val="left" w:pos="284"/>
              </w:tabs>
              <w:ind w:left="113" w:right="113"/>
              <w:rPr>
                <w:rFonts w:ascii="Times New Roman" w:eastAsia="Calibri" w:hAnsi="Times New Roman" w:cs="Times New Roman"/>
                <w:sz w:val="10"/>
                <w:szCs w:val="10"/>
              </w:rPr>
            </w:pPr>
            <w:r w:rsidRPr="00CA5FD8">
              <w:rPr>
                <w:rFonts w:ascii="Times New Roman" w:eastAsia="Calibri" w:hAnsi="Times New Roman" w:cs="Times New Roman"/>
                <w:sz w:val="10"/>
                <w:szCs w:val="10"/>
              </w:rPr>
              <w:t>областной бюджет*</w:t>
            </w:r>
          </w:p>
        </w:tc>
        <w:tc>
          <w:tcPr>
            <w:tcW w:w="284" w:type="dxa"/>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0"/>
                <w:szCs w:val="10"/>
              </w:rPr>
            </w:pPr>
            <w:r w:rsidRPr="00CA5FD8">
              <w:rPr>
                <w:rFonts w:ascii="Times New Roman" w:eastAsia="Calibri" w:hAnsi="Times New Roman" w:cs="Times New Roman"/>
                <w:bCs/>
                <w:sz w:val="10"/>
                <w:szCs w:val="10"/>
              </w:rPr>
              <w:t>Итого</w:t>
            </w:r>
          </w:p>
        </w:tc>
        <w:tc>
          <w:tcPr>
            <w:tcW w:w="283" w:type="dxa"/>
            <w:textDirection w:val="tbRl"/>
            <w:hideMark/>
          </w:tcPr>
          <w:p w:rsidR="00CA5FD8" w:rsidRPr="00CA5FD8" w:rsidRDefault="00CA5FD8" w:rsidP="00CA5FD8">
            <w:pPr>
              <w:tabs>
                <w:tab w:val="left" w:pos="284"/>
              </w:tabs>
              <w:ind w:left="113" w:right="113"/>
              <w:rPr>
                <w:rFonts w:ascii="Times New Roman" w:eastAsia="Calibri" w:hAnsi="Times New Roman" w:cs="Times New Roman"/>
                <w:sz w:val="10"/>
                <w:szCs w:val="10"/>
              </w:rPr>
            </w:pPr>
            <w:r w:rsidRPr="00CA5FD8">
              <w:rPr>
                <w:rFonts w:ascii="Times New Roman" w:eastAsia="Calibri" w:hAnsi="Times New Roman" w:cs="Times New Roman"/>
                <w:sz w:val="10"/>
                <w:szCs w:val="10"/>
              </w:rPr>
              <w:t>местный бюджет*</w:t>
            </w:r>
          </w:p>
        </w:tc>
        <w:tc>
          <w:tcPr>
            <w:tcW w:w="284" w:type="dxa"/>
            <w:textDirection w:val="tbRl"/>
            <w:hideMark/>
          </w:tcPr>
          <w:p w:rsidR="00CA5FD8" w:rsidRPr="00CA5FD8" w:rsidRDefault="00CA5FD8" w:rsidP="00CA5FD8">
            <w:pPr>
              <w:tabs>
                <w:tab w:val="left" w:pos="284"/>
              </w:tabs>
              <w:ind w:left="113" w:right="113"/>
              <w:rPr>
                <w:rFonts w:ascii="Times New Roman" w:eastAsia="Calibri" w:hAnsi="Times New Roman" w:cs="Times New Roman"/>
                <w:sz w:val="10"/>
                <w:szCs w:val="10"/>
              </w:rPr>
            </w:pPr>
            <w:r w:rsidRPr="00CA5FD8">
              <w:rPr>
                <w:rFonts w:ascii="Times New Roman" w:eastAsia="Calibri" w:hAnsi="Times New Roman" w:cs="Times New Roman"/>
                <w:sz w:val="10"/>
                <w:szCs w:val="10"/>
              </w:rPr>
              <w:t>областной бюджет*</w:t>
            </w:r>
          </w:p>
        </w:tc>
        <w:tc>
          <w:tcPr>
            <w:tcW w:w="283" w:type="dxa"/>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0"/>
                <w:szCs w:val="10"/>
              </w:rPr>
            </w:pPr>
            <w:r w:rsidRPr="00CA5FD8">
              <w:rPr>
                <w:rFonts w:ascii="Times New Roman" w:eastAsia="Calibri" w:hAnsi="Times New Roman" w:cs="Times New Roman"/>
                <w:bCs/>
                <w:sz w:val="10"/>
                <w:szCs w:val="10"/>
              </w:rPr>
              <w:t>Итого</w:t>
            </w:r>
          </w:p>
        </w:tc>
        <w:tc>
          <w:tcPr>
            <w:tcW w:w="284" w:type="dxa"/>
            <w:textDirection w:val="tbRl"/>
            <w:hideMark/>
          </w:tcPr>
          <w:p w:rsidR="00CA5FD8" w:rsidRPr="00CA5FD8" w:rsidRDefault="00CA5FD8" w:rsidP="00CA5FD8">
            <w:pPr>
              <w:tabs>
                <w:tab w:val="left" w:pos="284"/>
              </w:tabs>
              <w:ind w:left="113" w:right="113"/>
              <w:rPr>
                <w:rFonts w:ascii="Times New Roman" w:eastAsia="Calibri" w:hAnsi="Times New Roman" w:cs="Times New Roman"/>
                <w:sz w:val="10"/>
                <w:szCs w:val="10"/>
              </w:rPr>
            </w:pPr>
            <w:r w:rsidRPr="00CA5FD8">
              <w:rPr>
                <w:rFonts w:ascii="Times New Roman" w:eastAsia="Calibri" w:hAnsi="Times New Roman" w:cs="Times New Roman"/>
                <w:sz w:val="10"/>
                <w:szCs w:val="10"/>
              </w:rPr>
              <w:t>местный бюджет*</w:t>
            </w:r>
          </w:p>
        </w:tc>
        <w:tc>
          <w:tcPr>
            <w:tcW w:w="283" w:type="dxa"/>
            <w:textDirection w:val="tbRl"/>
            <w:hideMark/>
          </w:tcPr>
          <w:p w:rsidR="00CA5FD8" w:rsidRPr="00CA5FD8" w:rsidRDefault="00CA5FD8" w:rsidP="00CA5FD8">
            <w:pPr>
              <w:tabs>
                <w:tab w:val="left" w:pos="284"/>
              </w:tabs>
              <w:ind w:left="113" w:right="113"/>
              <w:rPr>
                <w:rFonts w:ascii="Times New Roman" w:eastAsia="Calibri" w:hAnsi="Times New Roman" w:cs="Times New Roman"/>
                <w:sz w:val="10"/>
                <w:szCs w:val="10"/>
              </w:rPr>
            </w:pPr>
            <w:r w:rsidRPr="00CA5FD8">
              <w:rPr>
                <w:rFonts w:ascii="Times New Roman" w:eastAsia="Calibri" w:hAnsi="Times New Roman" w:cs="Times New Roman"/>
                <w:sz w:val="10"/>
                <w:szCs w:val="10"/>
              </w:rPr>
              <w:t>областной бюджет*</w:t>
            </w:r>
          </w:p>
        </w:tc>
        <w:tc>
          <w:tcPr>
            <w:tcW w:w="284" w:type="dxa"/>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0"/>
                <w:szCs w:val="10"/>
              </w:rPr>
            </w:pPr>
            <w:r w:rsidRPr="00CA5FD8">
              <w:rPr>
                <w:rFonts w:ascii="Times New Roman" w:eastAsia="Calibri" w:hAnsi="Times New Roman" w:cs="Times New Roman"/>
                <w:bCs/>
                <w:sz w:val="10"/>
                <w:szCs w:val="10"/>
              </w:rPr>
              <w:t>Итого</w:t>
            </w:r>
          </w:p>
        </w:tc>
        <w:tc>
          <w:tcPr>
            <w:tcW w:w="283" w:type="dxa"/>
            <w:textDirection w:val="tbRl"/>
            <w:hideMark/>
          </w:tcPr>
          <w:p w:rsidR="00CA5FD8" w:rsidRPr="00CA5FD8" w:rsidRDefault="00CA5FD8" w:rsidP="00CA5FD8">
            <w:pPr>
              <w:tabs>
                <w:tab w:val="left" w:pos="284"/>
              </w:tabs>
              <w:ind w:left="113" w:right="113"/>
              <w:rPr>
                <w:rFonts w:ascii="Times New Roman" w:eastAsia="Calibri" w:hAnsi="Times New Roman" w:cs="Times New Roman"/>
                <w:sz w:val="10"/>
                <w:szCs w:val="10"/>
              </w:rPr>
            </w:pPr>
            <w:r w:rsidRPr="00CA5FD8">
              <w:rPr>
                <w:rFonts w:ascii="Times New Roman" w:eastAsia="Calibri" w:hAnsi="Times New Roman" w:cs="Times New Roman"/>
                <w:sz w:val="10"/>
                <w:szCs w:val="10"/>
              </w:rPr>
              <w:t>местный бюджет*</w:t>
            </w:r>
          </w:p>
        </w:tc>
        <w:tc>
          <w:tcPr>
            <w:tcW w:w="284" w:type="dxa"/>
            <w:textDirection w:val="tbRl"/>
            <w:hideMark/>
          </w:tcPr>
          <w:p w:rsidR="00CA5FD8" w:rsidRPr="00CA5FD8" w:rsidRDefault="00CA5FD8" w:rsidP="00CA5FD8">
            <w:pPr>
              <w:tabs>
                <w:tab w:val="left" w:pos="284"/>
              </w:tabs>
              <w:ind w:left="113" w:right="113"/>
              <w:rPr>
                <w:rFonts w:ascii="Times New Roman" w:eastAsia="Calibri" w:hAnsi="Times New Roman" w:cs="Times New Roman"/>
                <w:sz w:val="10"/>
                <w:szCs w:val="10"/>
              </w:rPr>
            </w:pPr>
            <w:r w:rsidRPr="00CA5FD8">
              <w:rPr>
                <w:rFonts w:ascii="Times New Roman" w:eastAsia="Calibri" w:hAnsi="Times New Roman" w:cs="Times New Roman"/>
                <w:sz w:val="10"/>
                <w:szCs w:val="10"/>
              </w:rPr>
              <w:t>областной бюджет*</w:t>
            </w:r>
          </w:p>
        </w:tc>
        <w:tc>
          <w:tcPr>
            <w:tcW w:w="283" w:type="dxa"/>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0"/>
                <w:szCs w:val="10"/>
              </w:rPr>
            </w:pPr>
            <w:r w:rsidRPr="00CA5FD8">
              <w:rPr>
                <w:rFonts w:ascii="Times New Roman" w:eastAsia="Calibri" w:hAnsi="Times New Roman" w:cs="Times New Roman"/>
                <w:bCs/>
                <w:sz w:val="10"/>
                <w:szCs w:val="10"/>
              </w:rPr>
              <w:t>Итого</w:t>
            </w:r>
          </w:p>
        </w:tc>
        <w:tc>
          <w:tcPr>
            <w:tcW w:w="303" w:type="dxa"/>
            <w:textDirection w:val="tbRl"/>
            <w:hideMark/>
          </w:tcPr>
          <w:p w:rsidR="00CA5FD8" w:rsidRPr="00CA5FD8" w:rsidRDefault="00CA5FD8" w:rsidP="00CA5FD8">
            <w:pPr>
              <w:tabs>
                <w:tab w:val="left" w:pos="284"/>
              </w:tabs>
              <w:ind w:left="113" w:right="113"/>
              <w:rPr>
                <w:rFonts w:ascii="Times New Roman" w:eastAsia="Calibri" w:hAnsi="Times New Roman" w:cs="Times New Roman"/>
                <w:sz w:val="10"/>
                <w:szCs w:val="10"/>
              </w:rPr>
            </w:pPr>
            <w:r w:rsidRPr="00CA5FD8">
              <w:rPr>
                <w:rFonts w:ascii="Times New Roman" w:eastAsia="Calibri" w:hAnsi="Times New Roman" w:cs="Times New Roman"/>
                <w:sz w:val="10"/>
                <w:szCs w:val="10"/>
              </w:rPr>
              <w:t>местный бюджет*</w:t>
            </w:r>
          </w:p>
        </w:tc>
        <w:tc>
          <w:tcPr>
            <w:tcW w:w="264" w:type="dxa"/>
            <w:textDirection w:val="tbRl"/>
            <w:hideMark/>
          </w:tcPr>
          <w:p w:rsidR="00CA5FD8" w:rsidRPr="00CA5FD8" w:rsidRDefault="00CA5FD8" w:rsidP="00CA5FD8">
            <w:pPr>
              <w:tabs>
                <w:tab w:val="left" w:pos="284"/>
              </w:tabs>
              <w:ind w:left="113" w:right="113"/>
              <w:rPr>
                <w:rFonts w:ascii="Times New Roman" w:eastAsia="Calibri" w:hAnsi="Times New Roman" w:cs="Times New Roman"/>
                <w:sz w:val="10"/>
                <w:szCs w:val="10"/>
              </w:rPr>
            </w:pPr>
            <w:r w:rsidRPr="00CA5FD8">
              <w:rPr>
                <w:rFonts w:ascii="Times New Roman" w:eastAsia="Calibri" w:hAnsi="Times New Roman" w:cs="Times New Roman"/>
                <w:sz w:val="10"/>
                <w:szCs w:val="10"/>
              </w:rPr>
              <w:t>областной бюджет*</w:t>
            </w:r>
          </w:p>
        </w:tc>
      </w:tr>
      <w:tr w:rsidR="00CA5FD8" w:rsidRPr="00CA5FD8" w:rsidTr="00CA5FD8">
        <w:trPr>
          <w:cantSplit/>
          <w:trHeight w:val="909"/>
        </w:trPr>
        <w:tc>
          <w:tcPr>
            <w:tcW w:w="2410" w:type="dxa"/>
            <w:hideMark/>
          </w:tcPr>
          <w:p w:rsidR="00CA5FD8" w:rsidRPr="00CA5FD8" w:rsidRDefault="00CA5FD8" w:rsidP="00CA5FD8">
            <w:pPr>
              <w:tabs>
                <w:tab w:val="left" w:pos="284"/>
              </w:tabs>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lastRenderedPageBreak/>
              <w:t xml:space="preserve">ВСЕГО, в </w:t>
            </w:r>
            <w:proofErr w:type="spellStart"/>
            <w:r w:rsidRPr="00CA5FD8">
              <w:rPr>
                <w:rFonts w:ascii="Times New Roman" w:eastAsia="Calibri" w:hAnsi="Times New Roman" w:cs="Times New Roman"/>
                <w:bCs/>
                <w:sz w:val="12"/>
                <w:szCs w:val="12"/>
              </w:rPr>
              <w:t>т</w:t>
            </w:r>
            <w:proofErr w:type="gramStart"/>
            <w:r w:rsidRPr="00CA5FD8">
              <w:rPr>
                <w:rFonts w:ascii="Times New Roman" w:eastAsia="Calibri" w:hAnsi="Times New Roman" w:cs="Times New Roman"/>
                <w:bCs/>
                <w:sz w:val="12"/>
                <w:szCs w:val="12"/>
              </w:rPr>
              <w:t>.ч</w:t>
            </w:r>
            <w:proofErr w:type="spellEnd"/>
            <w:proofErr w:type="gramEnd"/>
            <w:r w:rsidRPr="00CA5FD8">
              <w:rPr>
                <w:rFonts w:ascii="Times New Roman" w:eastAsia="Calibri" w:hAnsi="Times New Roman" w:cs="Times New Roman"/>
                <w:bCs/>
                <w:sz w:val="12"/>
                <w:szCs w:val="12"/>
              </w:rPr>
              <w:t>:</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3 622 623,01</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3 622 623,01</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464 523,01</w:t>
            </w:r>
          </w:p>
        </w:tc>
        <w:tc>
          <w:tcPr>
            <w:tcW w:w="284" w:type="dxa"/>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464 523,01</w:t>
            </w:r>
          </w:p>
        </w:tc>
        <w:tc>
          <w:tcPr>
            <w:tcW w:w="283" w:type="dxa"/>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4" w:type="dxa"/>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4" w:type="dxa"/>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3 158 100,00</w:t>
            </w:r>
          </w:p>
        </w:tc>
        <w:tc>
          <w:tcPr>
            <w:tcW w:w="284" w:type="dxa"/>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3 158 100,00</w:t>
            </w:r>
          </w:p>
        </w:tc>
        <w:tc>
          <w:tcPr>
            <w:tcW w:w="283" w:type="dxa"/>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4" w:type="dxa"/>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4" w:type="dxa"/>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303" w:type="dxa"/>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64" w:type="dxa"/>
            <w:hideMark/>
          </w:tcPr>
          <w:p w:rsidR="00CA5FD8" w:rsidRPr="00CA5FD8" w:rsidRDefault="00CA5FD8" w:rsidP="00CA5FD8">
            <w:pPr>
              <w:tabs>
                <w:tab w:val="left" w:pos="284"/>
              </w:tabs>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r>
      <w:tr w:rsidR="00CA5FD8" w:rsidRPr="00CA5FD8" w:rsidTr="00CA5FD8">
        <w:trPr>
          <w:cantSplit/>
          <w:trHeight w:val="979"/>
        </w:trPr>
        <w:tc>
          <w:tcPr>
            <w:tcW w:w="2410" w:type="dxa"/>
            <w:noWrap/>
            <w:hideMark/>
          </w:tcPr>
          <w:p w:rsidR="00CA5FD8" w:rsidRPr="00CA5FD8" w:rsidRDefault="00CA5FD8" w:rsidP="00CA5FD8">
            <w:pPr>
              <w:tabs>
                <w:tab w:val="left" w:pos="284"/>
              </w:tabs>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СП СУРГУТ</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3 622 623,01</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3 622 623,01</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464 523,01</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464 523,01</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3 158 100,00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3 158 100,00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30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64" w:type="dxa"/>
            <w:noWrap/>
            <w:hideMark/>
          </w:tcPr>
          <w:p w:rsidR="00CA5FD8" w:rsidRPr="00CA5FD8" w:rsidRDefault="00CA5FD8" w:rsidP="00CA5FD8">
            <w:pPr>
              <w:tabs>
                <w:tab w:val="left" w:pos="284"/>
              </w:tabs>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r>
      <w:tr w:rsidR="00CA5FD8" w:rsidRPr="00CA5FD8" w:rsidTr="00CA5FD8">
        <w:trPr>
          <w:cantSplit/>
          <w:trHeight w:val="978"/>
        </w:trPr>
        <w:tc>
          <w:tcPr>
            <w:tcW w:w="2410" w:type="dxa"/>
            <w:hideMark/>
          </w:tcPr>
          <w:p w:rsidR="00CA5FD8" w:rsidRPr="00CA5FD8" w:rsidRDefault="00CA5FD8" w:rsidP="00CA5FD8">
            <w:pPr>
              <w:tabs>
                <w:tab w:val="left" w:pos="284"/>
              </w:tabs>
              <w:rPr>
                <w:rFonts w:ascii="Times New Roman" w:eastAsia="Calibri" w:hAnsi="Times New Roman" w:cs="Times New Roman"/>
                <w:sz w:val="12"/>
                <w:szCs w:val="12"/>
              </w:rPr>
            </w:pPr>
            <w:r w:rsidRPr="00CA5FD8">
              <w:rPr>
                <w:rFonts w:ascii="Times New Roman" w:eastAsia="Calibri" w:hAnsi="Times New Roman" w:cs="Times New Roman"/>
                <w:sz w:val="12"/>
                <w:szCs w:val="12"/>
              </w:rPr>
              <w:t xml:space="preserve">Благоустройство территории кладбища в </w:t>
            </w:r>
            <w:proofErr w:type="spellStart"/>
            <w:r w:rsidRPr="00CA5FD8">
              <w:rPr>
                <w:rFonts w:ascii="Times New Roman" w:eastAsia="Calibri" w:hAnsi="Times New Roman" w:cs="Times New Roman"/>
                <w:sz w:val="12"/>
                <w:szCs w:val="12"/>
              </w:rPr>
              <w:t>п</w:t>
            </w:r>
            <w:proofErr w:type="gramStart"/>
            <w:r w:rsidRPr="00CA5FD8">
              <w:rPr>
                <w:rFonts w:ascii="Times New Roman" w:eastAsia="Calibri" w:hAnsi="Times New Roman" w:cs="Times New Roman"/>
                <w:sz w:val="12"/>
                <w:szCs w:val="12"/>
              </w:rPr>
              <w:t>.С</w:t>
            </w:r>
            <w:proofErr w:type="gramEnd"/>
            <w:r w:rsidRPr="00CA5FD8">
              <w:rPr>
                <w:rFonts w:ascii="Times New Roman" w:eastAsia="Calibri" w:hAnsi="Times New Roman" w:cs="Times New Roman"/>
                <w:sz w:val="12"/>
                <w:szCs w:val="12"/>
              </w:rPr>
              <w:t>ок</w:t>
            </w:r>
            <w:proofErr w:type="spellEnd"/>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1 320 000,00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1 320 000,00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1 320 000,00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1 320 000,00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30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64" w:type="dxa"/>
            <w:noWrap/>
            <w:hideMark/>
          </w:tcPr>
          <w:p w:rsidR="00CA5FD8" w:rsidRPr="00CA5FD8" w:rsidRDefault="00CA5FD8" w:rsidP="00CA5FD8">
            <w:pPr>
              <w:tabs>
                <w:tab w:val="left" w:pos="284"/>
              </w:tabs>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r>
      <w:tr w:rsidR="00CA5FD8" w:rsidRPr="00CA5FD8" w:rsidTr="00CA5FD8">
        <w:trPr>
          <w:cantSplit/>
          <w:trHeight w:val="992"/>
        </w:trPr>
        <w:tc>
          <w:tcPr>
            <w:tcW w:w="2410" w:type="dxa"/>
            <w:hideMark/>
          </w:tcPr>
          <w:p w:rsidR="00CA5FD8" w:rsidRPr="00CA5FD8" w:rsidRDefault="00CA5FD8" w:rsidP="00CA5FD8">
            <w:pPr>
              <w:tabs>
                <w:tab w:val="left" w:pos="284"/>
              </w:tabs>
              <w:rPr>
                <w:rFonts w:ascii="Times New Roman" w:eastAsia="Calibri" w:hAnsi="Times New Roman" w:cs="Times New Roman"/>
                <w:sz w:val="12"/>
                <w:szCs w:val="12"/>
              </w:rPr>
            </w:pPr>
            <w:r w:rsidRPr="00CA5FD8">
              <w:rPr>
                <w:rFonts w:ascii="Times New Roman" w:eastAsia="Calibri" w:hAnsi="Times New Roman" w:cs="Times New Roman"/>
                <w:sz w:val="12"/>
                <w:szCs w:val="12"/>
              </w:rPr>
              <w:t xml:space="preserve">Благоустройство </w:t>
            </w:r>
            <w:proofErr w:type="spellStart"/>
            <w:r w:rsidRPr="00CA5FD8">
              <w:rPr>
                <w:rFonts w:ascii="Times New Roman" w:eastAsia="Calibri" w:hAnsi="Times New Roman" w:cs="Times New Roman"/>
                <w:sz w:val="12"/>
                <w:szCs w:val="12"/>
              </w:rPr>
              <w:t>ул</w:t>
            </w:r>
            <w:proofErr w:type="gramStart"/>
            <w:r w:rsidRPr="00CA5FD8">
              <w:rPr>
                <w:rFonts w:ascii="Times New Roman" w:eastAsia="Calibri" w:hAnsi="Times New Roman" w:cs="Times New Roman"/>
                <w:sz w:val="12"/>
                <w:szCs w:val="12"/>
              </w:rPr>
              <w:t>.К</w:t>
            </w:r>
            <w:proofErr w:type="gramEnd"/>
            <w:r w:rsidRPr="00CA5FD8">
              <w:rPr>
                <w:rFonts w:ascii="Times New Roman" w:eastAsia="Calibri" w:hAnsi="Times New Roman" w:cs="Times New Roman"/>
                <w:sz w:val="12"/>
                <w:szCs w:val="12"/>
              </w:rPr>
              <w:t>ооперативная</w:t>
            </w:r>
            <w:proofErr w:type="spellEnd"/>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1 485 000,00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1 485 000,00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1 485 000,00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1 485 000,00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30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64" w:type="dxa"/>
            <w:noWrap/>
            <w:hideMark/>
          </w:tcPr>
          <w:p w:rsidR="00CA5FD8" w:rsidRPr="00CA5FD8" w:rsidRDefault="00CA5FD8" w:rsidP="00CA5FD8">
            <w:pPr>
              <w:tabs>
                <w:tab w:val="left" w:pos="284"/>
              </w:tabs>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r>
      <w:tr w:rsidR="00CA5FD8" w:rsidRPr="00CA5FD8" w:rsidTr="00CA5FD8">
        <w:trPr>
          <w:cantSplit/>
          <w:trHeight w:val="709"/>
        </w:trPr>
        <w:tc>
          <w:tcPr>
            <w:tcW w:w="2410" w:type="dxa"/>
            <w:hideMark/>
          </w:tcPr>
          <w:p w:rsidR="00CA5FD8" w:rsidRPr="00CA5FD8" w:rsidRDefault="00CA5FD8" w:rsidP="00CA5FD8">
            <w:pPr>
              <w:tabs>
                <w:tab w:val="left" w:pos="284"/>
              </w:tabs>
              <w:rPr>
                <w:rFonts w:ascii="Times New Roman" w:eastAsia="Calibri" w:hAnsi="Times New Roman" w:cs="Times New Roman"/>
                <w:sz w:val="12"/>
                <w:szCs w:val="12"/>
              </w:rPr>
            </w:pPr>
            <w:r w:rsidRPr="00CA5FD8">
              <w:rPr>
                <w:rFonts w:ascii="Times New Roman" w:eastAsia="Calibri" w:hAnsi="Times New Roman" w:cs="Times New Roman"/>
                <w:sz w:val="12"/>
                <w:szCs w:val="12"/>
              </w:rPr>
              <w:t xml:space="preserve">Тротуар от улицы </w:t>
            </w:r>
            <w:proofErr w:type="gramStart"/>
            <w:r w:rsidRPr="00CA5FD8">
              <w:rPr>
                <w:rFonts w:ascii="Times New Roman" w:eastAsia="Calibri" w:hAnsi="Times New Roman" w:cs="Times New Roman"/>
                <w:sz w:val="12"/>
                <w:szCs w:val="12"/>
              </w:rPr>
              <w:t>Первомайская</w:t>
            </w:r>
            <w:proofErr w:type="gramEnd"/>
            <w:r w:rsidRPr="00CA5FD8">
              <w:rPr>
                <w:rFonts w:ascii="Times New Roman" w:eastAsia="Calibri" w:hAnsi="Times New Roman" w:cs="Times New Roman"/>
                <w:sz w:val="12"/>
                <w:szCs w:val="12"/>
              </w:rPr>
              <w:t xml:space="preserve"> к улице Молодежная</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49 500,00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49 500,00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49 500,00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49 500,00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30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64" w:type="dxa"/>
            <w:noWrap/>
            <w:hideMark/>
          </w:tcPr>
          <w:p w:rsidR="00CA5FD8" w:rsidRPr="00CA5FD8" w:rsidRDefault="00CA5FD8" w:rsidP="00CA5FD8">
            <w:pPr>
              <w:tabs>
                <w:tab w:val="left" w:pos="284"/>
              </w:tabs>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r>
      <w:tr w:rsidR="00CA5FD8" w:rsidRPr="00CA5FD8" w:rsidTr="00CA5FD8">
        <w:trPr>
          <w:cantSplit/>
          <w:trHeight w:val="832"/>
        </w:trPr>
        <w:tc>
          <w:tcPr>
            <w:tcW w:w="2410" w:type="dxa"/>
            <w:hideMark/>
          </w:tcPr>
          <w:p w:rsidR="00CA5FD8" w:rsidRPr="00CA5FD8" w:rsidRDefault="00CA5FD8" w:rsidP="00CA5FD8">
            <w:pPr>
              <w:tabs>
                <w:tab w:val="left" w:pos="284"/>
              </w:tabs>
              <w:rPr>
                <w:rFonts w:ascii="Times New Roman" w:eastAsia="Calibri" w:hAnsi="Times New Roman" w:cs="Times New Roman"/>
                <w:sz w:val="12"/>
                <w:szCs w:val="12"/>
              </w:rPr>
            </w:pPr>
            <w:r w:rsidRPr="00CA5FD8">
              <w:rPr>
                <w:rFonts w:ascii="Times New Roman" w:eastAsia="Calibri" w:hAnsi="Times New Roman" w:cs="Times New Roman"/>
                <w:sz w:val="12"/>
                <w:szCs w:val="12"/>
              </w:rPr>
              <w:t xml:space="preserve">Строительство сквера по </w:t>
            </w:r>
            <w:proofErr w:type="spellStart"/>
            <w:r w:rsidRPr="00CA5FD8">
              <w:rPr>
                <w:rFonts w:ascii="Times New Roman" w:eastAsia="Calibri" w:hAnsi="Times New Roman" w:cs="Times New Roman"/>
                <w:sz w:val="12"/>
                <w:szCs w:val="12"/>
              </w:rPr>
              <w:t>ул</w:t>
            </w:r>
            <w:proofErr w:type="gramStart"/>
            <w:r w:rsidRPr="00CA5FD8">
              <w:rPr>
                <w:rFonts w:ascii="Times New Roman" w:eastAsia="Calibri" w:hAnsi="Times New Roman" w:cs="Times New Roman"/>
                <w:sz w:val="12"/>
                <w:szCs w:val="12"/>
              </w:rPr>
              <w:t>.П</w:t>
            </w:r>
            <w:proofErr w:type="gramEnd"/>
            <w:r w:rsidRPr="00CA5FD8">
              <w:rPr>
                <w:rFonts w:ascii="Times New Roman" w:eastAsia="Calibri" w:hAnsi="Times New Roman" w:cs="Times New Roman"/>
                <w:sz w:val="12"/>
                <w:szCs w:val="12"/>
              </w:rPr>
              <w:t>ервомайской</w:t>
            </w:r>
            <w:proofErr w:type="spellEnd"/>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464 523,01</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464 523,01</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464 523,01</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464 523,01</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30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64" w:type="dxa"/>
            <w:noWrap/>
            <w:hideMark/>
          </w:tcPr>
          <w:p w:rsidR="00CA5FD8" w:rsidRPr="00CA5FD8" w:rsidRDefault="00CA5FD8" w:rsidP="00CA5FD8">
            <w:pPr>
              <w:tabs>
                <w:tab w:val="left" w:pos="284"/>
              </w:tabs>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r>
      <w:tr w:rsidR="00CA5FD8" w:rsidRPr="00CA5FD8" w:rsidTr="00CA5FD8">
        <w:trPr>
          <w:cantSplit/>
          <w:trHeight w:val="547"/>
        </w:trPr>
        <w:tc>
          <w:tcPr>
            <w:tcW w:w="2410" w:type="dxa"/>
            <w:hideMark/>
          </w:tcPr>
          <w:p w:rsidR="00CA5FD8" w:rsidRPr="00CA5FD8" w:rsidRDefault="00CA5FD8" w:rsidP="00CA5FD8">
            <w:pPr>
              <w:tabs>
                <w:tab w:val="left" w:pos="284"/>
              </w:tabs>
              <w:rPr>
                <w:rFonts w:ascii="Times New Roman" w:eastAsia="Calibri" w:hAnsi="Times New Roman" w:cs="Times New Roman"/>
                <w:sz w:val="12"/>
                <w:szCs w:val="12"/>
              </w:rPr>
            </w:pPr>
            <w:r w:rsidRPr="00CA5FD8">
              <w:rPr>
                <w:rFonts w:ascii="Times New Roman" w:eastAsia="Calibri" w:hAnsi="Times New Roman" w:cs="Times New Roman"/>
                <w:sz w:val="12"/>
                <w:szCs w:val="12"/>
              </w:rPr>
              <w:t xml:space="preserve">Ремонт асфальтового покрытия дороги на общественной территории расположенной вдоль домов № 21, 20, 19, 15, 17, 18 </w:t>
            </w:r>
            <w:proofErr w:type="spellStart"/>
            <w:r w:rsidRPr="00CA5FD8">
              <w:rPr>
                <w:rFonts w:ascii="Times New Roman" w:eastAsia="Calibri" w:hAnsi="Times New Roman" w:cs="Times New Roman"/>
                <w:sz w:val="12"/>
                <w:szCs w:val="12"/>
              </w:rPr>
              <w:t>ул</w:t>
            </w:r>
            <w:proofErr w:type="gramStart"/>
            <w:r w:rsidRPr="00CA5FD8">
              <w:rPr>
                <w:rFonts w:ascii="Times New Roman" w:eastAsia="Calibri" w:hAnsi="Times New Roman" w:cs="Times New Roman"/>
                <w:sz w:val="12"/>
                <w:szCs w:val="12"/>
              </w:rPr>
              <w:t>.П</w:t>
            </w:r>
            <w:proofErr w:type="gramEnd"/>
            <w:r w:rsidRPr="00CA5FD8">
              <w:rPr>
                <w:rFonts w:ascii="Times New Roman" w:eastAsia="Calibri" w:hAnsi="Times New Roman" w:cs="Times New Roman"/>
                <w:sz w:val="12"/>
                <w:szCs w:val="12"/>
              </w:rPr>
              <w:t>обеды</w:t>
            </w:r>
            <w:proofErr w:type="spellEnd"/>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30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64" w:type="dxa"/>
            <w:noWrap/>
            <w:hideMark/>
          </w:tcPr>
          <w:p w:rsidR="00CA5FD8" w:rsidRPr="00CA5FD8" w:rsidRDefault="00CA5FD8" w:rsidP="00CA5FD8">
            <w:pPr>
              <w:tabs>
                <w:tab w:val="left" w:pos="284"/>
              </w:tabs>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r>
      <w:tr w:rsidR="00CA5FD8" w:rsidRPr="00CA5FD8" w:rsidTr="00CA5FD8">
        <w:trPr>
          <w:cantSplit/>
          <w:trHeight w:val="839"/>
        </w:trPr>
        <w:tc>
          <w:tcPr>
            <w:tcW w:w="2410" w:type="dxa"/>
            <w:hideMark/>
          </w:tcPr>
          <w:p w:rsidR="00CA5FD8" w:rsidRPr="00CA5FD8" w:rsidRDefault="00CA5FD8" w:rsidP="00CA5FD8">
            <w:pPr>
              <w:tabs>
                <w:tab w:val="left" w:pos="284"/>
              </w:tabs>
              <w:rPr>
                <w:rFonts w:ascii="Times New Roman" w:eastAsia="Calibri" w:hAnsi="Times New Roman" w:cs="Times New Roman"/>
                <w:sz w:val="12"/>
                <w:szCs w:val="12"/>
              </w:rPr>
            </w:pPr>
            <w:r w:rsidRPr="00CA5FD8">
              <w:rPr>
                <w:rFonts w:ascii="Times New Roman" w:eastAsia="Calibri" w:hAnsi="Times New Roman" w:cs="Times New Roman"/>
                <w:sz w:val="12"/>
                <w:szCs w:val="12"/>
              </w:rPr>
              <w:t xml:space="preserve">Установка контейнерных площадок </w:t>
            </w:r>
            <w:proofErr w:type="spellStart"/>
            <w:r w:rsidRPr="00CA5FD8">
              <w:rPr>
                <w:rFonts w:ascii="Times New Roman" w:eastAsia="Calibri" w:hAnsi="Times New Roman" w:cs="Times New Roman"/>
                <w:sz w:val="12"/>
                <w:szCs w:val="12"/>
              </w:rPr>
              <w:t>ул</w:t>
            </w:r>
            <w:proofErr w:type="gramStart"/>
            <w:r w:rsidRPr="00CA5FD8">
              <w:rPr>
                <w:rFonts w:ascii="Times New Roman" w:eastAsia="Calibri" w:hAnsi="Times New Roman" w:cs="Times New Roman"/>
                <w:sz w:val="12"/>
                <w:szCs w:val="12"/>
              </w:rPr>
              <w:t>.П</w:t>
            </w:r>
            <w:proofErr w:type="gramEnd"/>
            <w:r w:rsidRPr="00CA5FD8">
              <w:rPr>
                <w:rFonts w:ascii="Times New Roman" w:eastAsia="Calibri" w:hAnsi="Times New Roman" w:cs="Times New Roman"/>
                <w:sz w:val="12"/>
                <w:szCs w:val="12"/>
              </w:rPr>
              <w:t>обеды</w:t>
            </w:r>
            <w:proofErr w:type="spellEnd"/>
            <w:r w:rsidRPr="00CA5FD8">
              <w:rPr>
                <w:rFonts w:ascii="Times New Roman" w:eastAsia="Calibri" w:hAnsi="Times New Roman" w:cs="Times New Roman"/>
                <w:sz w:val="12"/>
                <w:szCs w:val="12"/>
              </w:rPr>
              <w:t xml:space="preserve"> д.2, </w:t>
            </w:r>
            <w:proofErr w:type="spellStart"/>
            <w:r w:rsidRPr="00CA5FD8">
              <w:rPr>
                <w:rFonts w:ascii="Times New Roman" w:eastAsia="Calibri" w:hAnsi="Times New Roman" w:cs="Times New Roman"/>
                <w:sz w:val="12"/>
                <w:szCs w:val="12"/>
              </w:rPr>
              <w:t>ул.Победы</w:t>
            </w:r>
            <w:proofErr w:type="spellEnd"/>
            <w:r w:rsidRPr="00CA5FD8">
              <w:rPr>
                <w:rFonts w:ascii="Times New Roman" w:eastAsia="Calibri" w:hAnsi="Times New Roman" w:cs="Times New Roman"/>
                <w:sz w:val="12"/>
                <w:szCs w:val="12"/>
              </w:rPr>
              <w:t xml:space="preserve"> д.12, </w:t>
            </w:r>
            <w:proofErr w:type="spellStart"/>
            <w:r w:rsidRPr="00CA5FD8">
              <w:rPr>
                <w:rFonts w:ascii="Times New Roman" w:eastAsia="Calibri" w:hAnsi="Times New Roman" w:cs="Times New Roman"/>
                <w:sz w:val="12"/>
                <w:szCs w:val="12"/>
              </w:rPr>
              <w:t>ул.Победы</w:t>
            </w:r>
            <w:proofErr w:type="spellEnd"/>
            <w:r w:rsidRPr="00CA5FD8">
              <w:rPr>
                <w:rFonts w:ascii="Times New Roman" w:eastAsia="Calibri" w:hAnsi="Times New Roman" w:cs="Times New Roman"/>
                <w:sz w:val="12"/>
                <w:szCs w:val="12"/>
              </w:rPr>
              <w:t xml:space="preserve"> д.21</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115 500,00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115 500,00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115 500,00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115 500,00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30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64" w:type="dxa"/>
            <w:noWrap/>
            <w:hideMark/>
          </w:tcPr>
          <w:p w:rsidR="00CA5FD8" w:rsidRPr="00CA5FD8" w:rsidRDefault="00CA5FD8" w:rsidP="00CA5FD8">
            <w:pPr>
              <w:tabs>
                <w:tab w:val="left" w:pos="284"/>
              </w:tabs>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r>
      <w:tr w:rsidR="00CA5FD8" w:rsidRPr="00CA5FD8" w:rsidTr="00CA5FD8">
        <w:trPr>
          <w:cantSplit/>
          <w:trHeight w:val="850"/>
        </w:trPr>
        <w:tc>
          <w:tcPr>
            <w:tcW w:w="2410" w:type="dxa"/>
            <w:hideMark/>
          </w:tcPr>
          <w:p w:rsidR="00CA5FD8" w:rsidRPr="00CA5FD8" w:rsidRDefault="00CA5FD8" w:rsidP="00CA5FD8">
            <w:pPr>
              <w:tabs>
                <w:tab w:val="left" w:pos="284"/>
              </w:tabs>
              <w:rPr>
                <w:rFonts w:ascii="Times New Roman" w:eastAsia="Calibri" w:hAnsi="Times New Roman" w:cs="Times New Roman"/>
                <w:sz w:val="12"/>
                <w:szCs w:val="12"/>
              </w:rPr>
            </w:pPr>
            <w:r w:rsidRPr="00CA5FD8">
              <w:rPr>
                <w:rFonts w:ascii="Times New Roman" w:eastAsia="Calibri" w:hAnsi="Times New Roman" w:cs="Times New Roman"/>
                <w:sz w:val="12"/>
                <w:szCs w:val="12"/>
              </w:rPr>
              <w:t xml:space="preserve">Установка контейнерных площадок </w:t>
            </w:r>
            <w:proofErr w:type="spellStart"/>
            <w:r w:rsidRPr="00CA5FD8">
              <w:rPr>
                <w:rFonts w:ascii="Times New Roman" w:eastAsia="Calibri" w:hAnsi="Times New Roman" w:cs="Times New Roman"/>
                <w:sz w:val="12"/>
                <w:szCs w:val="12"/>
              </w:rPr>
              <w:t>ул</w:t>
            </w:r>
            <w:proofErr w:type="gramStart"/>
            <w:r w:rsidRPr="00CA5FD8">
              <w:rPr>
                <w:rFonts w:ascii="Times New Roman" w:eastAsia="Calibri" w:hAnsi="Times New Roman" w:cs="Times New Roman"/>
                <w:sz w:val="12"/>
                <w:szCs w:val="12"/>
              </w:rPr>
              <w:t>.Н</w:t>
            </w:r>
            <w:proofErr w:type="gramEnd"/>
            <w:r w:rsidRPr="00CA5FD8">
              <w:rPr>
                <w:rFonts w:ascii="Times New Roman" w:eastAsia="Calibri" w:hAnsi="Times New Roman" w:cs="Times New Roman"/>
                <w:sz w:val="12"/>
                <w:szCs w:val="12"/>
              </w:rPr>
              <w:t>евская</w:t>
            </w:r>
            <w:proofErr w:type="spellEnd"/>
            <w:r w:rsidRPr="00CA5FD8">
              <w:rPr>
                <w:rFonts w:ascii="Times New Roman" w:eastAsia="Calibri" w:hAnsi="Times New Roman" w:cs="Times New Roman"/>
                <w:sz w:val="12"/>
                <w:szCs w:val="12"/>
              </w:rPr>
              <w:t xml:space="preserve"> д.1а, </w:t>
            </w:r>
            <w:proofErr w:type="spellStart"/>
            <w:r w:rsidRPr="00CA5FD8">
              <w:rPr>
                <w:rFonts w:ascii="Times New Roman" w:eastAsia="Calibri" w:hAnsi="Times New Roman" w:cs="Times New Roman"/>
                <w:sz w:val="12"/>
                <w:szCs w:val="12"/>
              </w:rPr>
              <w:t>ул.Молодежная</w:t>
            </w:r>
            <w:proofErr w:type="spellEnd"/>
            <w:r w:rsidRPr="00CA5FD8">
              <w:rPr>
                <w:rFonts w:ascii="Times New Roman" w:eastAsia="Calibri" w:hAnsi="Times New Roman" w:cs="Times New Roman"/>
                <w:sz w:val="12"/>
                <w:szCs w:val="12"/>
              </w:rPr>
              <w:t xml:space="preserve"> д.8, </w:t>
            </w:r>
            <w:proofErr w:type="spellStart"/>
            <w:r w:rsidRPr="00CA5FD8">
              <w:rPr>
                <w:rFonts w:ascii="Times New Roman" w:eastAsia="Calibri" w:hAnsi="Times New Roman" w:cs="Times New Roman"/>
                <w:sz w:val="12"/>
                <w:szCs w:val="12"/>
              </w:rPr>
              <w:t>ул.Кооперативная</w:t>
            </w:r>
            <w:proofErr w:type="spellEnd"/>
            <w:r w:rsidRPr="00CA5FD8">
              <w:rPr>
                <w:rFonts w:ascii="Times New Roman" w:eastAsia="Calibri" w:hAnsi="Times New Roman" w:cs="Times New Roman"/>
                <w:sz w:val="12"/>
                <w:szCs w:val="12"/>
              </w:rPr>
              <w:t xml:space="preserve"> д.6, </w:t>
            </w:r>
            <w:proofErr w:type="spellStart"/>
            <w:r w:rsidRPr="00CA5FD8">
              <w:rPr>
                <w:rFonts w:ascii="Times New Roman" w:eastAsia="Calibri" w:hAnsi="Times New Roman" w:cs="Times New Roman"/>
                <w:sz w:val="12"/>
                <w:szCs w:val="12"/>
              </w:rPr>
              <w:t>ул.Первомайская</w:t>
            </w:r>
            <w:proofErr w:type="spellEnd"/>
            <w:r w:rsidRPr="00CA5FD8">
              <w:rPr>
                <w:rFonts w:ascii="Times New Roman" w:eastAsia="Calibri" w:hAnsi="Times New Roman" w:cs="Times New Roman"/>
                <w:sz w:val="12"/>
                <w:szCs w:val="12"/>
              </w:rPr>
              <w:t xml:space="preserve"> д.2, </w:t>
            </w:r>
            <w:proofErr w:type="spellStart"/>
            <w:r w:rsidRPr="00CA5FD8">
              <w:rPr>
                <w:rFonts w:ascii="Times New Roman" w:eastAsia="Calibri" w:hAnsi="Times New Roman" w:cs="Times New Roman"/>
                <w:sz w:val="12"/>
                <w:szCs w:val="12"/>
              </w:rPr>
              <w:t>ул.Ново</w:t>
            </w:r>
            <w:proofErr w:type="spellEnd"/>
            <w:r w:rsidRPr="00CA5FD8">
              <w:rPr>
                <w:rFonts w:ascii="Times New Roman" w:eastAsia="Calibri" w:hAnsi="Times New Roman" w:cs="Times New Roman"/>
                <w:sz w:val="12"/>
                <w:szCs w:val="12"/>
              </w:rPr>
              <w:t xml:space="preserve">-Садовая д.34, </w:t>
            </w:r>
            <w:proofErr w:type="spellStart"/>
            <w:r w:rsidRPr="00CA5FD8">
              <w:rPr>
                <w:rFonts w:ascii="Times New Roman" w:eastAsia="Calibri" w:hAnsi="Times New Roman" w:cs="Times New Roman"/>
                <w:sz w:val="12"/>
                <w:szCs w:val="12"/>
              </w:rPr>
              <w:t>ул.Первомайская</w:t>
            </w:r>
            <w:proofErr w:type="spellEnd"/>
            <w:r w:rsidRPr="00CA5FD8">
              <w:rPr>
                <w:rFonts w:ascii="Times New Roman" w:eastAsia="Calibri" w:hAnsi="Times New Roman" w:cs="Times New Roman"/>
                <w:sz w:val="12"/>
                <w:szCs w:val="12"/>
              </w:rPr>
              <w:t xml:space="preserve">  д.22, </w:t>
            </w:r>
            <w:proofErr w:type="spellStart"/>
            <w:r w:rsidRPr="00CA5FD8">
              <w:rPr>
                <w:rFonts w:ascii="Times New Roman" w:eastAsia="Calibri" w:hAnsi="Times New Roman" w:cs="Times New Roman"/>
                <w:sz w:val="12"/>
                <w:szCs w:val="12"/>
              </w:rPr>
              <w:t>ул.Первомайская</w:t>
            </w:r>
            <w:proofErr w:type="spellEnd"/>
            <w:r w:rsidRPr="00CA5FD8">
              <w:rPr>
                <w:rFonts w:ascii="Times New Roman" w:eastAsia="Calibri" w:hAnsi="Times New Roman" w:cs="Times New Roman"/>
                <w:sz w:val="12"/>
                <w:szCs w:val="12"/>
              </w:rPr>
              <w:t xml:space="preserve"> д.19, </w:t>
            </w:r>
            <w:proofErr w:type="spellStart"/>
            <w:r w:rsidRPr="00CA5FD8">
              <w:rPr>
                <w:rFonts w:ascii="Times New Roman" w:eastAsia="Calibri" w:hAnsi="Times New Roman" w:cs="Times New Roman"/>
                <w:sz w:val="12"/>
                <w:szCs w:val="12"/>
              </w:rPr>
              <w:t>ул.Первомайская</w:t>
            </w:r>
            <w:proofErr w:type="spellEnd"/>
            <w:r w:rsidRPr="00CA5FD8">
              <w:rPr>
                <w:rFonts w:ascii="Times New Roman" w:eastAsia="Calibri" w:hAnsi="Times New Roman" w:cs="Times New Roman"/>
                <w:sz w:val="12"/>
                <w:szCs w:val="12"/>
              </w:rPr>
              <w:t xml:space="preserve"> д.12а </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188 100,00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188 100,00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188 100,00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188 100,00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4"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8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bCs/>
                <w:sz w:val="12"/>
                <w:szCs w:val="12"/>
              </w:rPr>
            </w:pPr>
            <w:r w:rsidRPr="00CA5FD8">
              <w:rPr>
                <w:rFonts w:ascii="Times New Roman" w:eastAsia="Calibri" w:hAnsi="Times New Roman" w:cs="Times New Roman"/>
                <w:bCs/>
                <w:sz w:val="12"/>
                <w:szCs w:val="12"/>
              </w:rPr>
              <w:t>0,00</w:t>
            </w:r>
          </w:p>
        </w:tc>
        <w:tc>
          <w:tcPr>
            <w:tcW w:w="303" w:type="dxa"/>
            <w:noWrap/>
            <w:textDirection w:val="tbRl"/>
            <w:hideMark/>
          </w:tcPr>
          <w:p w:rsidR="00CA5FD8" w:rsidRPr="00CA5FD8" w:rsidRDefault="00CA5FD8" w:rsidP="00CA5FD8">
            <w:pPr>
              <w:tabs>
                <w:tab w:val="left" w:pos="284"/>
              </w:tabs>
              <w:ind w:left="113" w:right="113"/>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c>
          <w:tcPr>
            <w:tcW w:w="264" w:type="dxa"/>
            <w:noWrap/>
            <w:hideMark/>
          </w:tcPr>
          <w:p w:rsidR="00CA5FD8" w:rsidRPr="00CA5FD8" w:rsidRDefault="00CA5FD8" w:rsidP="00CA5FD8">
            <w:pPr>
              <w:tabs>
                <w:tab w:val="left" w:pos="284"/>
              </w:tabs>
              <w:rPr>
                <w:rFonts w:ascii="Times New Roman" w:eastAsia="Calibri" w:hAnsi="Times New Roman" w:cs="Times New Roman"/>
                <w:sz w:val="12"/>
                <w:szCs w:val="12"/>
              </w:rPr>
            </w:pPr>
            <w:r w:rsidRPr="00CA5FD8">
              <w:rPr>
                <w:rFonts w:ascii="Times New Roman" w:eastAsia="Calibri" w:hAnsi="Times New Roman" w:cs="Times New Roman"/>
                <w:sz w:val="12"/>
                <w:szCs w:val="12"/>
              </w:rPr>
              <w:t>0,00</w:t>
            </w:r>
          </w:p>
        </w:tc>
      </w:tr>
    </w:tbl>
    <w:p w:rsidR="004B6A64" w:rsidRDefault="004B6A64" w:rsidP="003C0C77">
      <w:pPr>
        <w:tabs>
          <w:tab w:val="left" w:pos="284"/>
        </w:tabs>
        <w:spacing w:after="0" w:line="240" w:lineRule="auto"/>
        <w:rPr>
          <w:rFonts w:ascii="Times New Roman" w:eastAsia="Calibri" w:hAnsi="Times New Roman" w:cs="Times New Roman"/>
          <w:sz w:val="12"/>
          <w:szCs w:val="12"/>
        </w:rPr>
      </w:pPr>
    </w:p>
    <w:p w:rsidR="00E764A9" w:rsidRPr="001A509E" w:rsidRDefault="00E764A9" w:rsidP="00E764A9">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E764A9" w:rsidRPr="001A509E" w:rsidRDefault="00E764A9" w:rsidP="00E764A9">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E764A9">
        <w:rPr>
          <w:rFonts w:ascii="Times New Roman" w:eastAsia="Calibri" w:hAnsi="Times New Roman" w:cs="Times New Roman"/>
          <w:b/>
          <w:sz w:val="12"/>
          <w:szCs w:val="12"/>
        </w:rPr>
        <w:t>СЕРГИЕВСК</w:t>
      </w:r>
    </w:p>
    <w:p w:rsidR="00E764A9" w:rsidRPr="001A509E" w:rsidRDefault="00E764A9" w:rsidP="00E764A9">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E764A9" w:rsidRPr="001A509E" w:rsidRDefault="00E764A9" w:rsidP="00E764A9">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E764A9" w:rsidRPr="001A509E" w:rsidRDefault="00E764A9" w:rsidP="00E764A9">
      <w:pPr>
        <w:tabs>
          <w:tab w:val="left" w:pos="284"/>
        </w:tabs>
        <w:spacing w:after="0" w:line="240" w:lineRule="auto"/>
        <w:jc w:val="center"/>
        <w:rPr>
          <w:rFonts w:ascii="Times New Roman" w:eastAsia="Calibri" w:hAnsi="Times New Roman" w:cs="Times New Roman"/>
          <w:sz w:val="12"/>
          <w:szCs w:val="12"/>
        </w:rPr>
      </w:pPr>
    </w:p>
    <w:p w:rsidR="00E764A9" w:rsidRPr="001A509E" w:rsidRDefault="00E764A9" w:rsidP="00E764A9">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E764A9" w:rsidRPr="001A509E" w:rsidRDefault="00E764A9" w:rsidP="00E764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сентября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№48</w:t>
      </w:r>
    </w:p>
    <w:p w:rsidR="00E764A9" w:rsidRDefault="00E764A9" w:rsidP="00E764A9">
      <w:pPr>
        <w:tabs>
          <w:tab w:val="left" w:pos="284"/>
        </w:tabs>
        <w:spacing w:after="0" w:line="240" w:lineRule="auto"/>
        <w:ind w:firstLine="284"/>
        <w:jc w:val="center"/>
        <w:rPr>
          <w:rFonts w:ascii="Times New Roman" w:eastAsia="Calibri" w:hAnsi="Times New Roman" w:cs="Times New Roman"/>
          <w:b/>
          <w:sz w:val="12"/>
          <w:szCs w:val="12"/>
        </w:rPr>
      </w:pPr>
      <w:r w:rsidRPr="00E764A9">
        <w:rPr>
          <w:rFonts w:ascii="Times New Roman" w:eastAsia="Calibri" w:hAnsi="Times New Roman" w:cs="Times New Roman"/>
          <w:b/>
          <w:sz w:val="12"/>
          <w:szCs w:val="12"/>
        </w:rPr>
        <w:t>О внесении изменений в  Постановление администрации сельского поселения Сергиевск муниципального района Сергиевский №83 от 28.12.2017г. «Об утверждении муниципальной программы сельского поселения Сергиевск муниципального района Сергиевский «Формирование комфортной городской среды на 2018-2022 годы»</w:t>
      </w:r>
    </w:p>
    <w:p w:rsidR="00EE2C6D" w:rsidRDefault="00EE2C6D" w:rsidP="00E764A9">
      <w:pPr>
        <w:tabs>
          <w:tab w:val="left" w:pos="284"/>
        </w:tabs>
        <w:spacing w:after="0" w:line="240" w:lineRule="auto"/>
        <w:ind w:firstLine="284"/>
        <w:jc w:val="center"/>
        <w:rPr>
          <w:rFonts w:ascii="Times New Roman" w:eastAsia="Calibri" w:hAnsi="Times New Roman" w:cs="Times New Roman"/>
          <w:b/>
          <w:sz w:val="12"/>
          <w:szCs w:val="12"/>
        </w:rPr>
      </w:pP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E764A9">
        <w:rPr>
          <w:rFonts w:ascii="Times New Roman" w:eastAsia="Calibri" w:hAnsi="Times New Roman" w:cs="Times New Roman"/>
          <w:sz w:val="12"/>
          <w:szCs w:val="12"/>
        </w:rPr>
        <w:t>совершенствования системы комплексного благоустройства населенных пунктов поселения</w:t>
      </w:r>
      <w:proofErr w:type="gramEnd"/>
      <w:r w:rsidRPr="00E764A9">
        <w:rPr>
          <w:rFonts w:ascii="Times New Roman" w:eastAsia="Calibri" w:hAnsi="Times New Roman" w:cs="Times New Roman"/>
          <w:sz w:val="12"/>
          <w:szCs w:val="12"/>
        </w:rPr>
        <w:t xml:space="preserve"> и качества жизни населения, администрация сельского поселения Сергиевск муниципального района Сергиевский,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b/>
          <w:sz w:val="12"/>
          <w:szCs w:val="12"/>
        </w:rPr>
      </w:pPr>
      <w:r w:rsidRPr="00E764A9">
        <w:rPr>
          <w:rFonts w:ascii="Times New Roman" w:eastAsia="Calibri" w:hAnsi="Times New Roman" w:cs="Times New Roman"/>
          <w:b/>
          <w:sz w:val="12"/>
          <w:szCs w:val="12"/>
        </w:rPr>
        <w:t>ПОСТАНОВЛЯЕТ:</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lastRenderedPageBreak/>
        <w:t>1. Внести изменения в Приложение №1 к  Постановлению Администрации сельского поселения Сергиевск муниципального района Сергиевский №83 от 28.12.2017г. «Об утверждении муниципальной программы сельского поселения Сергиевск муниципального района Сергиевский «Формирование комфортной городской среды на 2018-2022 годы» следующего содержания:</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xml:space="preserve">«Планируемый общий объем финансирования Программы составит: 4 869 316,67 рублей (прогноз), в </w:t>
      </w:r>
      <w:proofErr w:type="spellStart"/>
      <w:r w:rsidRPr="00E764A9">
        <w:rPr>
          <w:rFonts w:ascii="Times New Roman" w:eastAsia="Calibri" w:hAnsi="Times New Roman" w:cs="Times New Roman"/>
          <w:sz w:val="12"/>
          <w:szCs w:val="12"/>
        </w:rPr>
        <w:t>т.ч</w:t>
      </w:r>
      <w:proofErr w:type="spellEnd"/>
      <w:r w:rsidRPr="00E764A9">
        <w:rPr>
          <w:rFonts w:ascii="Times New Roman" w:eastAsia="Calibri" w:hAnsi="Times New Roman" w:cs="Times New Roman"/>
          <w:sz w:val="12"/>
          <w:szCs w:val="12"/>
        </w:rPr>
        <w:t>.:</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средства местного бюджета – 4 869 316,67 рублей (прогноз):</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В том числе по годам:</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2018 год – 252 365,00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средства местного бюджета –252 365,00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2019 год – 3 863 410,02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средства местного бюджета – 3 863 410,02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2020 год – 0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средства местного бюджета – 0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2021 год – 446 596,14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средства местного бюджета – 446 596,14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2022 год – 306 945,51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средства местного бюджета – 306 945,51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прогноз финансирования</w:t>
      </w:r>
      <w:proofErr w:type="gramStart"/>
      <w:r w:rsidRPr="00E764A9">
        <w:rPr>
          <w:rFonts w:ascii="Times New Roman" w:eastAsia="Calibri" w:hAnsi="Times New Roman" w:cs="Times New Roman"/>
          <w:sz w:val="12"/>
          <w:szCs w:val="12"/>
        </w:rPr>
        <w:t>.»</w:t>
      </w:r>
      <w:proofErr w:type="gramEnd"/>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1.2. В разделе Программы «Объемы и источники финансирования Программы» слова</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xml:space="preserve">«Планируемый общий объем финансирования Программы составит: 11 848 957,67 рублей (прогноз), в </w:t>
      </w:r>
      <w:proofErr w:type="spellStart"/>
      <w:r w:rsidRPr="00E764A9">
        <w:rPr>
          <w:rFonts w:ascii="Times New Roman" w:eastAsia="Calibri" w:hAnsi="Times New Roman" w:cs="Times New Roman"/>
          <w:sz w:val="12"/>
          <w:szCs w:val="12"/>
        </w:rPr>
        <w:t>т.ч</w:t>
      </w:r>
      <w:proofErr w:type="spellEnd"/>
      <w:r w:rsidRPr="00E764A9">
        <w:rPr>
          <w:rFonts w:ascii="Times New Roman" w:eastAsia="Calibri" w:hAnsi="Times New Roman" w:cs="Times New Roman"/>
          <w:sz w:val="12"/>
          <w:szCs w:val="12"/>
        </w:rPr>
        <w:t>.:</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средства местного бюджета – 11 848 957,67 рублей (прогноз):</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В том числе по годам:</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2018 год – 7 232 000,00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средства местного бюджета –7 232 000,00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2019 год – 3 863 410,02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средства местного бюджета – 3 863 410,02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2020 год – 0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средства местного бюджета – 0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2021 год – 446 596,14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средства местного бюджета – 446 596,14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2022 год – 306 945,51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средства местного бюджета – 306 945,51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прогноз финансирования</w:t>
      </w:r>
      <w:proofErr w:type="gramStart"/>
      <w:r w:rsidRPr="00E764A9">
        <w:rPr>
          <w:rFonts w:ascii="Times New Roman" w:eastAsia="Calibri" w:hAnsi="Times New Roman" w:cs="Times New Roman"/>
          <w:sz w:val="12"/>
          <w:szCs w:val="12"/>
        </w:rPr>
        <w:t>.»</w:t>
      </w:r>
      <w:proofErr w:type="gramEnd"/>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заменить словами</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xml:space="preserve">«Планируемый общий объем финансирования Программы составит: 4 869 316,67 рублей (прогноз), в </w:t>
      </w:r>
      <w:proofErr w:type="spellStart"/>
      <w:r w:rsidRPr="00E764A9">
        <w:rPr>
          <w:rFonts w:ascii="Times New Roman" w:eastAsia="Calibri" w:hAnsi="Times New Roman" w:cs="Times New Roman"/>
          <w:sz w:val="12"/>
          <w:szCs w:val="12"/>
        </w:rPr>
        <w:t>т.ч</w:t>
      </w:r>
      <w:proofErr w:type="spellEnd"/>
      <w:r w:rsidRPr="00E764A9">
        <w:rPr>
          <w:rFonts w:ascii="Times New Roman" w:eastAsia="Calibri" w:hAnsi="Times New Roman" w:cs="Times New Roman"/>
          <w:sz w:val="12"/>
          <w:szCs w:val="12"/>
        </w:rPr>
        <w:t>.:</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средства местного бюджета – 4 869 316,67 рублей (прогноз):</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В том числе по годам:</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2018 год – 252 365,00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средства местного бюджета –252 365,00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2019 год – 3 863 410,02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средства местного бюджета – 3 863 410,02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2020 год – 0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средства местного бюджета – 0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2021 год – 446 596,14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средства местного бюджета – 446 596,14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2022 год – 306 945,51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средства местного бюджета – 306 945,51 рублей;</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прогноз финансирования</w:t>
      </w:r>
      <w:proofErr w:type="gramStart"/>
      <w:r w:rsidRPr="00E764A9">
        <w:rPr>
          <w:rFonts w:ascii="Times New Roman" w:eastAsia="Calibri" w:hAnsi="Times New Roman" w:cs="Times New Roman"/>
          <w:sz w:val="12"/>
          <w:szCs w:val="12"/>
        </w:rPr>
        <w:t>.»</w:t>
      </w:r>
      <w:proofErr w:type="gramEnd"/>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1.4. Приложение №4 к Программе изложить в редакции согласно приложению №2 к настоящему Постановлению.</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1.5. Приложение №5 к Программе изложить в редакции согласно приложению №3 к настоящему Постановлению.</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2. Опубликовать настоящее Постановление в газете «Сергиевский вестник».</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764A9" w:rsidRPr="00E764A9" w:rsidRDefault="00E764A9" w:rsidP="00E764A9">
      <w:pPr>
        <w:tabs>
          <w:tab w:val="left" w:pos="284"/>
        </w:tabs>
        <w:spacing w:after="0" w:line="240" w:lineRule="auto"/>
        <w:ind w:firstLine="284"/>
        <w:jc w:val="both"/>
        <w:rPr>
          <w:rFonts w:ascii="Times New Roman" w:eastAsia="Calibri" w:hAnsi="Times New Roman" w:cs="Times New Roman"/>
          <w:sz w:val="12"/>
          <w:szCs w:val="12"/>
        </w:rPr>
      </w:pPr>
      <w:r w:rsidRPr="00E764A9">
        <w:rPr>
          <w:rFonts w:ascii="Times New Roman" w:eastAsia="Calibri" w:hAnsi="Times New Roman" w:cs="Times New Roman"/>
          <w:sz w:val="12"/>
          <w:szCs w:val="12"/>
        </w:rPr>
        <w:t xml:space="preserve">4. </w:t>
      </w:r>
      <w:proofErr w:type="gramStart"/>
      <w:r w:rsidRPr="00E764A9">
        <w:rPr>
          <w:rFonts w:ascii="Times New Roman" w:eastAsia="Calibri" w:hAnsi="Times New Roman" w:cs="Times New Roman"/>
          <w:sz w:val="12"/>
          <w:szCs w:val="12"/>
        </w:rPr>
        <w:t>Контроль за</w:t>
      </w:r>
      <w:proofErr w:type="gramEnd"/>
      <w:r w:rsidRPr="00E764A9">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E764A9" w:rsidRPr="00E764A9" w:rsidRDefault="00E764A9" w:rsidP="00E764A9">
      <w:pPr>
        <w:tabs>
          <w:tab w:val="left" w:pos="284"/>
        </w:tabs>
        <w:spacing w:after="0" w:line="240" w:lineRule="auto"/>
        <w:jc w:val="right"/>
        <w:rPr>
          <w:rFonts w:ascii="Times New Roman" w:eastAsia="Calibri" w:hAnsi="Times New Roman" w:cs="Times New Roman"/>
          <w:sz w:val="12"/>
          <w:szCs w:val="12"/>
        </w:rPr>
      </w:pPr>
      <w:r w:rsidRPr="00E764A9">
        <w:rPr>
          <w:rFonts w:ascii="Times New Roman" w:eastAsia="Calibri" w:hAnsi="Times New Roman" w:cs="Times New Roman"/>
          <w:sz w:val="12"/>
          <w:szCs w:val="12"/>
        </w:rPr>
        <w:t>Глава сельского поселения</w:t>
      </w:r>
    </w:p>
    <w:p w:rsidR="00E764A9" w:rsidRPr="00E764A9" w:rsidRDefault="00E764A9" w:rsidP="00E764A9">
      <w:pPr>
        <w:tabs>
          <w:tab w:val="left" w:pos="284"/>
        </w:tabs>
        <w:spacing w:after="0" w:line="240" w:lineRule="auto"/>
        <w:jc w:val="right"/>
        <w:rPr>
          <w:rFonts w:ascii="Times New Roman" w:eastAsia="Calibri" w:hAnsi="Times New Roman" w:cs="Times New Roman"/>
          <w:sz w:val="12"/>
          <w:szCs w:val="12"/>
        </w:rPr>
      </w:pPr>
      <w:r w:rsidRPr="00E764A9">
        <w:rPr>
          <w:rFonts w:ascii="Times New Roman" w:eastAsia="Calibri" w:hAnsi="Times New Roman" w:cs="Times New Roman"/>
          <w:sz w:val="12"/>
          <w:szCs w:val="12"/>
        </w:rPr>
        <w:t xml:space="preserve">Сергиевск </w:t>
      </w:r>
      <w:proofErr w:type="gramStart"/>
      <w:r w:rsidRPr="00E764A9">
        <w:rPr>
          <w:rFonts w:ascii="Times New Roman" w:eastAsia="Calibri" w:hAnsi="Times New Roman" w:cs="Times New Roman"/>
          <w:sz w:val="12"/>
          <w:szCs w:val="12"/>
        </w:rPr>
        <w:t>муниципального</w:t>
      </w:r>
      <w:proofErr w:type="gramEnd"/>
    </w:p>
    <w:p w:rsidR="00E764A9" w:rsidRDefault="00E764A9" w:rsidP="00E764A9">
      <w:pPr>
        <w:tabs>
          <w:tab w:val="left" w:pos="284"/>
        </w:tabs>
        <w:spacing w:after="0" w:line="240" w:lineRule="auto"/>
        <w:jc w:val="right"/>
        <w:rPr>
          <w:rFonts w:ascii="Times New Roman" w:eastAsia="Calibri" w:hAnsi="Times New Roman" w:cs="Times New Roman"/>
          <w:sz w:val="12"/>
          <w:szCs w:val="12"/>
        </w:rPr>
      </w:pPr>
      <w:r w:rsidRPr="00E764A9">
        <w:rPr>
          <w:rFonts w:ascii="Times New Roman" w:eastAsia="Calibri" w:hAnsi="Times New Roman" w:cs="Times New Roman"/>
          <w:sz w:val="12"/>
          <w:szCs w:val="12"/>
        </w:rPr>
        <w:t>района Сергиевский</w:t>
      </w:r>
    </w:p>
    <w:p w:rsidR="004B6A64" w:rsidRDefault="00E764A9" w:rsidP="00E764A9">
      <w:pPr>
        <w:tabs>
          <w:tab w:val="left" w:pos="284"/>
        </w:tabs>
        <w:spacing w:after="0" w:line="240" w:lineRule="auto"/>
        <w:jc w:val="right"/>
        <w:rPr>
          <w:rFonts w:ascii="Times New Roman" w:eastAsia="Calibri" w:hAnsi="Times New Roman" w:cs="Times New Roman"/>
          <w:sz w:val="12"/>
          <w:szCs w:val="12"/>
        </w:rPr>
      </w:pPr>
      <w:r w:rsidRPr="00E764A9">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proofErr w:type="spellStart"/>
      <w:r w:rsidRPr="00E764A9">
        <w:rPr>
          <w:rFonts w:ascii="Times New Roman" w:eastAsia="Calibri" w:hAnsi="Times New Roman" w:cs="Times New Roman"/>
          <w:sz w:val="12"/>
          <w:szCs w:val="12"/>
        </w:rPr>
        <w:t>Арчибасов</w:t>
      </w:r>
      <w:proofErr w:type="spellEnd"/>
    </w:p>
    <w:p w:rsidR="004B6A64" w:rsidRDefault="004B6A64" w:rsidP="00E764A9">
      <w:pPr>
        <w:tabs>
          <w:tab w:val="left" w:pos="284"/>
        </w:tabs>
        <w:spacing w:after="0" w:line="240" w:lineRule="auto"/>
        <w:jc w:val="right"/>
        <w:rPr>
          <w:rFonts w:ascii="Times New Roman" w:eastAsia="Calibri" w:hAnsi="Times New Roman" w:cs="Times New Roman"/>
          <w:sz w:val="12"/>
          <w:szCs w:val="12"/>
        </w:rPr>
      </w:pPr>
    </w:p>
    <w:p w:rsidR="00A80569" w:rsidRPr="009A2646" w:rsidRDefault="00A80569" w:rsidP="00A8056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A80569" w:rsidRPr="009A2646" w:rsidRDefault="00A80569" w:rsidP="00A80569">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A80569" w:rsidRDefault="00A80569" w:rsidP="00A80569">
      <w:pPr>
        <w:tabs>
          <w:tab w:val="left" w:pos="284"/>
        </w:tabs>
        <w:spacing w:after="0" w:line="240" w:lineRule="auto"/>
        <w:jc w:val="right"/>
        <w:rPr>
          <w:rFonts w:ascii="Times New Roman" w:eastAsia="Calibri" w:hAnsi="Times New Roman" w:cs="Times New Roman"/>
          <w:i/>
          <w:sz w:val="12"/>
          <w:szCs w:val="12"/>
        </w:rPr>
      </w:pPr>
      <w:r w:rsidRPr="007234E3">
        <w:rPr>
          <w:rFonts w:ascii="Times New Roman" w:eastAsia="Calibri" w:hAnsi="Times New Roman" w:cs="Times New Roman"/>
          <w:i/>
          <w:sz w:val="12"/>
          <w:szCs w:val="12"/>
        </w:rPr>
        <w:t xml:space="preserve">сельского поселения </w:t>
      </w:r>
      <w:r w:rsidRPr="00A80569">
        <w:rPr>
          <w:rFonts w:ascii="Times New Roman" w:eastAsia="Calibri" w:hAnsi="Times New Roman" w:cs="Times New Roman"/>
          <w:i/>
          <w:sz w:val="12"/>
          <w:szCs w:val="12"/>
        </w:rPr>
        <w:t>Сергиевск</w:t>
      </w:r>
    </w:p>
    <w:p w:rsidR="00A80569" w:rsidRPr="009A2646" w:rsidRDefault="00A80569" w:rsidP="00A80569">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A80569" w:rsidRPr="009A2646" w:rsidRDefault="00A80569" w:rsidP="00A80569">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A80569" w:rsidRPr="009A2646" w:rsidRDefault="00A80569" w:rsidP="00A8056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№48 от "19</w:t>
      </w:r>
      <w:r w:rsidRPr="009A2646">
        <w:rPr>
          <w:rFonts w:ascii="Times New Roman" w:eastAsia="Calibri" w:hAnsi="Times New Roman" w:cs="Times New Roman"/>
          <w:i/>
          <w:sz w:val="12"/>
          <w:szCs w:val="12"/>
        </w:rPr>
        <w:t>" сентября 2018г.</w:t>
      </w:r>
    </w:p>
    <w:p w:rsidR="00A80569" w:rsidRPr="00D46044" w:rsidRDefault="00A80569" w:rsidP="00A80569">
      <w:pPr>
        <w:tabs>
          <w:tab w:val="left" w:pos="284"/>
        </w:tabs>
        <w:spacing w:after="0" w:line="240" w:lineRule="auto"/>
        <w:jc w:val="center"/>
        <w:rPr>
          <w:rFonts w:ascii="Times New Roman" w:eastAsia="Calibri" w:hAnsi="Times New Roman" w:cs="Times New Roman"/>
          <w:b/>
          <w:sz w:val="12"/>
          <w:szCs w:val="12"/>
        </w:rPr>
      </w:pPr>
      <w:r w:rsidRPr="00D46044">
        <w:rPr>
          <w:rFonts w:ascii="Times New Roman" w:eastAsia="Calibri" w:hAnsi="Times New Roman" w:cs="Times New Roman"/>
          <w:b/>
          <w:sz w:val="12"/>
          <w:szCs w:val="12"/>
        </w:rPr>
        <w:t>Объемы и источники финансирования программных мероприятий</w:t>
      </w:r>
    </w:p>
    <w:p w:rsidR="00A80569" w:rsidRDefault="00A80569" w:rsidP="00A80569">
      <w:pPr>
        <w:tabs>
          <w:tab w:val="left" w:pos="284"/>
        </w:tabs>
        <w:spacing w:after="0" w:line="240" w:lineRule="auto"/>
        <w:jc w:val="right"/>
        <w:rPr>
          <w:rFonts w:ascii="Times New Roman" w:eastAsia="Calibri" w:hAnsi="Times New Roman" w:cs="Times New Roman"/>
          <w:sz w:val="12"/>
          <w:szCs w:val="12"/>
        </w:rPr>
      </w:pPr>
      <w:r w:rsidRPr="00D46044">
        <w:rPr>
          <w:rFonts w:ascii="Times New Roman" w:eastAsia="Calibri" w:hAnsi="Times New Roman" w:cs="Times New Roman"/>
          <w:sz w:val="12"/>
          <w:szCs w:val="12"/>
        </w:rPr>
        <w:t>Данные в руб.</w:t>
      </w:r>
    </w:p>
    <w:tbl>
      <w:tblPr>
        <w:tblStyle w:val="af4"/>
        <w:tblW w:w="0" w:type="auto"/>
        <w:tblInd w:w="108" w:type="dxa"/>
        <w:tblLayout w:type="fixed"/>
        <w:tblLook w:val="04A0" w:firstRow="1" w:lastRow="0" w:firstColumn="1" w:lastColumn="0" w:noHBand="0" w:noVBand="1"/>
      </w:tblPr>
      <w:tblGrid>
        <w:gridCol w:w="755"/>
        <w:gridCol w:w="326"/>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236"/>
      </w:tblGrid>
      <w:tr w:rsidR="00A80569" w:rsidRPr="00A80569" w:rsidTr="007B1A1C">
        <w:trPr>
          <w:trHeight w:val="227"/>
        </w:trPr>
        <w:tc>
          <w:tcPr>
            <w:tcW w:w="755" w:type="dxa"/>
            <w:vMerge w:val="restart"/>
            <w:hideMark/>
          </w:tcPr>
          <w:p w:rsidR="00A80569" w:rsidRPr="007B1A1C" w:rsidRDefault="00A80569" w:rsidP="00A80569">
            <w:pPr>
              <w:tabs>
                <w:tab w:val="left" w:pos="284"/>
              </w:tabs>
              <w:rPr>
                <w:rFonts w:ascii="Times New Roman" w:eastAsia="Calibri" w:hAnsi="Times New Roman" w:cs="Times New Roman"/>
                <w:sz w:val="10"/>
                <w:szCs w:val="10"/>
              </w:rPr>
            </w:pPr>
            <w:r w:rsidRPr="007B1A1C">
              <w:rPr>
                <w:rFonts w:ascii="Times New Roman" w:eastAsia="Calibri" w:hAnsi="Times New Roman" w:cs="Times New Roman"/>
                <w:sz w:val="10"/>
                <w:szCs w:val="10"/>
              </w:rPr>
              <w:t>Наименован</w:t>
            </w:r>
            <w:r w:rsidRPr="007B1A1C">
              <w:rPr>
                <w:rFonts w:ascii="Times New Roman" w:eastAsia="Calibri" w:hAnsi="Times New Roman" w:cs="Times New Roman"/>
                <w:sz w:val="10"/>
                <w:szCs w:val="10"/>
              </w:rPr>
              <w:lastRenderedPageBreak/>
              <w:t>ие мероприятий</w:t>
            </w:r>
          </w:p>
        </w:tc>
        <w:tc>
          <w:tcPr>
            <w:tcW w:w="326" w:type="dxa"/>
            <w:vMerge w:val="restart"/>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Всего</w:t>
            </w:r>
          </w:p>
        </w:tc>
        <w:tc>
          <w:tcPr>
            <w:tcW w:w="1308" w:type="dxa"/>
            <w:gridSpan w:val="4"/>
            <w:hideMark/>
          </w:tcPr>
          <w:p w:rsidR="00A80569" w:rsidRPr="00A80569" w:rsidRDefault="00A80569" w:rsidP="00A80569">
            <w:pPr>
              <w:tabs>
                <w:tab w:val="left" w:pos="284"/>
              </w:tabs>
              <w:rPr>
                <w:rFonts w:ascii="Times New Roman" w:eastAsia="Calibri" w:hAnsi="Times New Roman" w:cs="Times New Roman"/>
                <w:sz w:val="12"/>
                <w:szCs w:val="12"/>
              </w:rPr>
            </w:pPr>
            <w:r w:rsidRPr="00A80569">
              <w:rPr>
                <w:rFonts w:ascii="Times New Roman" w:eastAsia="Calibri" w:hAnsi="Times New Roman" w:cs="Times New Roman"/>
                <w:sz w:val="12"/>
                <w:szCs w:val="12"/>
              </w:rPr>
              <w:t>2018 год</w:t>
            </w:r>
          </w:p>
        </w:tc>
        <w:tc>
          <w:tcPr>
            <w:tcW w:w="1308" w:type="dxa"/>
            <w:gridSpan w:val="4"/>
            <w:hideMark/>
          </w:tcPr>
          <w:p w:rsidR="00A80569" w:rsidRPr="00A80569" w:rsidRDefault="00A80569" w:rsidP="00A80569">
            <w:pPr>
              <w:tabs>
                <w:tab w:val="left" w:pos="284"/>
              </w:tabs>
              <w:rPr>
                <w:rFonts w:ascii="Times New Roman" w:eastAsia="Calibri" w:hAnsi="Times New Roman" w:cs="Times New Roman"/>
                <w:sz w:val="12"/>
                <w:szCs w:val="12"/>
              </w:rPr>
            </w:pPr>
            <w:r w:rsidRPr="00A80569">
              <w:rPr>
                <w:rFonts w:ascii="Times New Roman" w:eastAsia="Calibri" w:hAnsi="Times New Roman" w:cs="Times New Roman"/>
                <w:sz w:val="12"/>
                <w:szCs w:val="12"/>
              </w:rPr>
              <w:t>2019 год</w:t>
            </w:r>
          </w:p>
        </w:tc>
        <w:tc>
          <w:tcPr>
            <w:tcW w:w="1308" w:type="dxa"/>
            <w:gridSpan w:val="4"/>
            <w:hideMark/>
          </w:tcPr>
          <w:p w:rsidR="00A80569" w:rsidRPr="00A80569" w:rsidRDefault="00A80569" w:rsidP="00A80569">
            <w:pPr>
              <w:tabs>
                <w:tab w:val="left" w:pos="284"/>
              </w:tabs>
              <w:rPr>
                <w:rFonts w:ascii="Times New Roman" w:eastAsia="Calibri" w:hAnsi="Times New Roman" w:cs="Times New Roman"/>
                <w:sz w:val="12"/>
                <w:szCs w:val="12"/>
              </w:rPr>
            </w:pPr>
            <w:r w:rsidRPr="00A80569">
              <w:rPr>
                <w:rFonts w:ascii="Times New Roman" w:eastAsia="Calibri" w:hAnsi="Times New Roman" w:cs="Times New Roman"/>
                <w:sz w:val="12"/>
                <w:szCs w:val="12"/>
              </w:rPr>
              <w:t>2020 год</w:t>
            </w:r>
          </w:p>
        </w:tc>
        <w:tc>
          <w:tcPr>
            <w:tcW w:w="1308" w:type="dxa"/>
            <w:gridSpan w:val="4"/>
            <w:hideMark/>
          </w:tcPr>
          <w:p w:rsidR="00A80569" w:rsidRPr="00A80569" w:rsidRDefault="00A80569" w:rsidP="00A80569">
            <w:pPr>
              <w:tabs>
                <w:tab w:val="left" w:pos="284"/>
              </w:tabs>
              <w:rPr>
                <w:rFonts w:ascii="Times New Roman" w:eastAsia="Calibri" w:hAnsi="Times New Roman" w:cs="Times New Roman"/>
                <w:sz w:val="12"/>
                <w:szCs w:val="12"/>
              </w:rPr>
            </w:pPr>
            <w:r w:rsidRPr="00A80569">
              <w:rPr>
                <w:rFonts w:ascii="Times New Roman" w:eastAsia="Calibri" w:hAnsi="Times New Roman" w:cs="Times New Roman"/>
                <w:sz w:val="12"/>
                <w:szCs w:val="12"/>
              </w:rPr>
              <w:t>2021 год</w:t>
            </w:r>
          </w:p>
        </w:tc>
        <w:tc>
          <w:tcPr>
            <w:tcW w:w="1217" w:type="dxa"/>
            <w:gridSpan w:val="4"/>
            <w:hideMark/>
          </w:tcPr>
          <w:p w:rsidR="00A80569" w:rsidRPr="00A80569" w:rsidRDefault="00A80569" w:rsidP="00A80569">
            <w:pPr>
              <w:tabs>
                <w:tab w:val="left" w:pos="284"/>
              </w:tabs>
              <w:rPr>
                <w:rFonts w:ascii="Times New Roman" w:eastAsia="Calibri" w:hAnsi="Times New Roman" w:cs="Times New Roman"/>
                <w:sz w:val="12"/>
                <w:szCs w:val="12"/>
              </w:rPr>
            </w:pPr>
            <w:r w:rsidRPr="00A80569">
              <w:rPr>
                <w:rFonts w:ascii="Times New Roman" w:eastAsia="Calibri" w:hAnsi="Times New Roman" w:cs="Times New Roman"/>
                <w:sz w:val="12"/>
                <w:szCs w:val="12"/>
              </w:rPr>
              <w:t>2022 год</w:t>
            </w:r>
          </w:p>
        </w:tc>
      </w:tr>
      <w:tr w:rsidR="00A80569" w:rsidRPr="00A80569" w:rsidTr="007B1A1C">
        <w:trPr>
          <w:cantSplit/>
          <w:trHeight w:val="1277"/>
        </w:trPr>
        <w:tc>
          <w:tcPr>
            <w:tcW w:w="755" w:type="dxa"/>
            <w:vMerge/>
            <w:hideMark/>
          </w:tcPr>
          <w:p w:rsidR="00A80569" w:rsidRPr="00A80569" w:rsidRDefault="00A80569" w:rsidP="00A80569">
            <w:pPr>
              <w:tabs>
                <w:tab w:val="left" w:pos="284"/>
              </w:tabs>
              <w:rPr>
                <w:rFonts w:ascii="Times New Roman" w:eastAsia="Calibri" w:hAnsi="Times New Roman" w:cs="Times New Roman"/>
                <w:sz w:val="12"/>
                <w:szCs w:val="12"/>
              </w:rPr>
            </w:pPr>
          </w:p>
        </w:tc>
        <w:tc>
          <w:tcPr>
            <w:tcW w:w="326" w:type="dxa"/>
            <w:vMerge/>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0"/>
                <w:szCs w:val="10"/>
              </w:rPr>
            </w:pPr>
            <w:r w:rsidRPr="00A80569">
              <w:rPr>
                <w:rFonts w:ascii="Times New Roman" w:eastAsia="Calibri" w:hAnsi="Times New Roman" w:cs="Times New Roman"/>
                <w:bCs/>
                <w:sz w:val="10"/>
                <w:szCs w:val="10"/>
              </w:rPr>
              <w:t>Итого</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0"/>
                <w:szCs w:val="10"/>
              </w:rPr>
            </w:pPr>
            <w:r w:rsidRPr="00A80569">
              <w:rPr>
                <w:rFonts w:ascii="Times New Roman" w:eastAsia="Calibri" w:hAnsi="Times New Roman" w:cs="Times New Roman"/>
                <w:sz w:val="10"/>
                <w:szCs w:val="10"/>
              </w:rPr>
              <w:t>местный бюджет*</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0"/>
                <w:szCs w:val="10"/>
              </w:rPr>
            </w:pPr>
            <w:r w:rsidRPr="00A80569">
              <w:rPr>
                <w:rFonts w:ascii="Times New Roman" w:eastAsia="Calibri" w:hAnsi="Times New Roman" w:cs="Times New Roman"/>
                <w:sz w:val="10"/>
                <w:szCs w:val="10"/>
              </w:rPr>
              <w:t>областной бюджет*</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0"/>
                <w:szCs w:val="10"/>
              </w:rPr>
            </w:pPr>
            <w:r w:rsidRPr="00A80569">
              <w:rPr>
                <w:rFonts w:ascii="Times New Roman" w:eastAsia="Calibri" w:hAnsi="Times New Roman" w:cs="Times New Roman"/>
                <w:sz w:val="10"/>
                <w:szCs w:val="10"/>
              </w:rPr>
              <w:t>федеральный бюджет*</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0"/>
                <w:szCs w:val="10"/>
              </w:rPr>
            </w:pPr>
            <w:r w:rsidRPr="00A80569">
              <w:rPr>
                <w:rFonts w:ascii="Times New Roman" w:eastAsia="Calibri" w:hAnsi="Times New Roman" w:cs="Times New Roman"/>
                <w:bCs/>
                <w:sz w:val="10"/>
                <w:szCs w:val="10"/>
              </w:rPr>
              <w:t>Итого</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0"/>
                <w:szCs w:val="10"/>
              </w:rPr>
            </w:pPr>
            <w:r w:rsidRPr="00A80569">
              <w:rPr>
                <w:rFonts w:ascii="Times New Roman" w:eastAsia="Calibri" w:hAnsi="Times New Roman" w:cs="Times New Roman"/>
                <w:sz w:val="10"/>
                <w:szCs w:val="10"/>
              </w:rPr>
              <w:t>местный бюджет*</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0"/>
                <w:szCs w:val="10"/>
              </w:rPr>
            </w:pPr>
            <w:r w:rsidRPr="00A80569">
              <w:rPr>
                <w:rFonts w:ascii="Times New Roman" w:eastAsia="Calibri" w:hAnsi="Times New Roman" w:cs="Times New Roman"/>
                <w:sz w:val="10"/>
                <w:szCs w:val="10"/>
              </w:rPr>
              <w:t>областной бюджет*</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0"/>
                <w:szCs w:val="10"/>
              </w:rPr>
            </w:pPr>
            <w:r w:rsidRPr="00A80569">
              <w:rPr>
                <w:rFonts w:ascii="Times New Roman" w:eastAsia="Calibri" w:hAnsi="Times New Roman" w:cs="Times New Roman"/>
                <w:sz w:val="10"/>
                <w:szCs w:val="10"/>
              </w:rPr>
              <w:t>федеральный бюджет*</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0"/>
                <w:szCs w:val="10"/>
              </w:rPr>
            </w:pPr>
            <w:r w:rsidRPr="00A80569">
              <w:rPr>
                <w:rFonts w:ascii="Times New Roman" w:eastAsia="Calibri" w:hAnsi="Times New Roman" w:cs="Times New Roman"/>
                <w:bCs/>
                <w:sz w:val="10"/>
                <w:szCs w:val="10"/>
              </w:rPr>
              <w:t>Итого</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0"/>
                <w:szCs w:val="10"/>
              </w:rPr>
            </w:pPr>
            <w:r w:rsidRPr="00A80569">
              <w:rPr>
                <w:rFonts w:ascii="Times New Roman" w:eastAsia="Calibri" w:hAnsi="Times New Roman" w:cs="Times New Roman"/>
                <w:sz w:val="10"/>
                <w:szCs w:val="10"/>
              </w:rPr>
              <w:t>местный бюджет*</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0"/>
                <w:szCs w:val="10"/>
              </w:rPr>
            </w:pPr>
            <w:r w:rsidRPr="00A80569">
              <w:rPr>
                <w:rFonts w:ascii="Times New Roman" w:eastAsia="Calibri" w:hAnsi="Times New Roman" w:cs="Times New Roman"/>
                <w:sz w:val="10"/>
                <w:szCs w:val="10"/>
              </w:rPr>
              <w:t>областной бюджет*</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0"/>
                <w:szCs w:val="10"/>
              </w:rPr>
            </w:pPr>
            <w:r w:rsidRPr="00A80569">
              <w:rPr>
                <w:rFonts w:ascii="Times New Roman" w:eastAsia="Calibri" w:hAnsi="Times New Roman" w:cs="Times New Roman"/>
                <w:sz w:val="10"/>
                <w:szCs w:val="10"/>
              </w:rPr>
              <w:t>федеральный бюджет*</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0"/>
                <w:szCs w:val="10"/>
              </w:rPr>
            </w:pPr>
            <w:r w:rsidRPr="00A80569">
              <w:rPr>
                <w:rFonts w:ascii="Times New Roman" w:eastAsia="Calibri" w:hAnsi="Times New Roman" w:cs="Times New Roman"/>
                <w:bCs/>
                <w:sz w:val="10"/>
                <w:szCs w:val="10"/>
              </w:rPr>
              <w:t>Итого</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0"/>
                <w:szCs w:val="10"/>
              </w:rPr>
            </w:pPr>
            <w:r w:rsidRPr="00A80569">
              <w:rPr>
                <w:rFonts w:ascii="Times New Roman" w:eastAsia="Calibri" w:hAnsi="Times New Roman" w:cs="Times New Roman"/>
                <w:sz w:val="10"/>
                <w:szCs w:val="10"/>
              </w:rPr>
              <w:t>местный бюджет*</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0"/>
                <w:szCs w:val="10"/>
              </w:rPr>
            </w:pPr>
            <w:r w:rsidRPr="00A80569">
              <w:rPr>
                <w:rFonts w:ascii="Times New Roman" w:eastAsia="Calibri" w:hAnsi="Times New Roman" w:cs="Times New Roman"/>
                <w:sz w:val="10"/>
                <w:szCs w:val="10"/>
              </w:rPr>
              <w:t>областной бюджет*</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0"/>
                <w:szCs w:val="10"/>
              </w:rPr>
            </w:pPr>
            <w:r w:rsidRPr="00A80569">
              <w:rPr>
                <w:rFonts w:ascii="Times New Roman" w:eastAsia="Calibri" w:hAnsi="Times New Roman" w:cs="Times New Roman"/>
                <w:sz w:val="10"/>
                <w:szCs w:val="10"/>
              </w:rPr>
              <w:t>федеральный бюджет*</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0"/>
                <w:szCs w:val="10"/>
              </w:rPr>
            </w:pPr>
            <w:r w:rsidRPr="00A80569">
              <w:rPr>
                <w:rFonts w:ascii="Times New Roman" w:eastAsia="Calibri" w:hAnsi="Times New Roman" w:cs="Times New Roman"/>
                <w:bCs/>
                <w:sz w:val="10"/>
                <w:szCs w:val="10"/>
              </w:rPr>
              <w:t>Итого</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0"/>
                <w:szCs w:val="10"/>
              </w:rPr>
            </w:pPr>
            <w:r w:rsidRPr="00A80569">
              <w:rPr>
                <w:rFonts w:ascii="Times New Roman" w:eastAsia="Calibri" w:hAnsi="Times New Roman" w:cs="Times New Roman"/>
                <w:sz w:val="10"/>
                <w:szCs w:val="10"/>
              </w:rPr>
              <w:t>местный бюджет*</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0"/>
                <w:szCs w:val="10"/>
              </w:rPr>
            </w:pPr>
            <w:r w:rsidRPr="00A80569">
              <w:rPr>
                <w:rFonts w:ascii="Times New Roman" w:eastAsia="Calibri" w:hAnsi="Times New Roman" w:cs="Times New Roman"/>
                <w:sz w:val="10"/>
                <w:szCs w:val="10"/>
              </w:rPr>
              <w:t>областной бюджет*</w:t>
            </w:r>
          </w:p>
        </w:tc>
        <w:tc>
          <w:tcPr>
            <w:tcW w:w="236"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0"/>
                <w:szCs w:val="10"/>
              </w:rPr>
            </w:pPr>
            <w:r w:rsidRPr="00A80569">
              <w:rPr>
                <w:rFonts w:ascii="Times New Roman" w:eastAsia="Calibri" w:hAnsi="Times New Roman" w:cs="Times New Roman"/>
                <w:sz w:val="10"/>
                <w:szCs w:val="10"/>
              </w:rPr>
              <w:t>федеральный бюджет*</w:t>
            </w:r>
          </w:p>
        </w:tc>
      </w:tr>
      <w:tr w:rsidR="00A80569" w:rsidRPr="00A80569" w:rsidTr="007B1A1C">
        <w:trPr>
          <w:cantSplit/>
          <w:trHeight w:val="851"/>
        </w:trPr>
        <w:tc>
          <w:tcPr>
            <w:tcW w:w="755" w:type="dxa"/>
            <w:hideMark/>
          </w:tcPr>
          <w:p w:rsidR="00A80569" w:rsidRPr="007B1A1C" w:rsidRDefault="00A80569" w:rsidP="00A80569">
            <w:pPr>
              <w:tabs>
                <w:tab w:val="left" w:pos="284"/>
              </w:tabs>
              <w:rPr>
                <w:rFonts w:ascii="Times New Roman" w:eastAsia="Calibri" w:hAnsi="Times New Roman" w:cs="Times New Roman"/>
                <w:sz w:val="10"/>
                <w:szCs w:val="10"/>
              </w:rPr>
            </w:pPr>
            <w:r w:rsidRPr="007B1A1C">
              <w:rPr>
                <w:rFonts w:ascii="Times New Roman" w:eastAsia="Calibri" w:hAnsi="Times New Roman" w:cs="Times New Roman"/>
                <w:sz w:val="10"/>
                <w:szCs w:val="10"/>
              </w:rPr>
              <w:t>Благоустройство дворовых территории</w:t>
            </w:r>
          </w:p>
        </w:tc>
        <w:tc>
          <w:tcPr>
            <w:tcW w:w="326" w:type="dxa"/>
            <w:textDirection w:val="tbRl"/>
            <w:hideMark/>
          </w:tcPr>
          <w:p w:rsidR="00A80569" w:rsidRPr="00A80569" w:rsidRDefault="007B1A1C" w:rsidP="00A805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1 187</w:t>
            </w:r>
            <w:r w:rsidR="00A80569" w:rsidRPr="00A80569">
              <w:rPr>
                <w:rFonts w:ascii="Times New Roman" w:eastAsia="Calibri" w:hAnsi="Times New Roman" w:cs="Times New Roman"/>
                <w:sz w:val="12"/>
                <w:szCs w:val="12"/>
              </w:rPr>
              <w:t>727,77</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252 365,00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252 365,00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181 821,12</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181 821,12</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446 596,14</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446 596,14</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306 945,51</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306 945,51</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236"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r>
      <w:tr w:rsidR="00A80569" w:rsidRPr="00A80569" w:rsidTr="007B1A1C">
        <w:trPr>
          <w:cantSplit/>
          <w:trHeight w:val="970"/>
        </w:trPr>
        <w:tc>
          <w:tcPr>
            <w:tcW w:w="755" w:type="dxa"/>
            <w:hideMark/>
          </w:tcPr>
          <w:p w:rsidR="00A80569" w:rsidRPr="007B1A1C" w:rsidRDefault="00A80569" w:rsidP="00A80569">
            <w:pPr>
              <w:tabs>
                <w:tab w:val="left" w:pos="284"/>
              </w:tabs>
              <w:rPr>
                <w:rFonts w:ascii="Times New Roman" w:eastAsia="Calibri" w:hAnsi="Times New Roman" w:cs="Times New Roman"/>
                <w:sz w:val="10"/>
                <w:szCs w:val="10"/>
              </w:rPr>
            </w:pPr>
            <w:r w:rsidRPr="007B1A1C">
              <w:rPr>
                <w:rFonts w:ascii="Times New Roman" w:eastAsia="Calibri" w:hAnsi="Times New Roman" w:cs="Times New Roman"/>
                <w:sz w:val="10"/>
                <w:szCs w:val="10"/>
              </w:rPr>
              <w:t>Благоустройство общественных территорий</w:t>
            </w:r>
          </w:p>
        </w:tc>
        <w:tc>
          <w:tcPr>
            <w:tcW w:w="326"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3 681 588,90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3 681 588,90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3 681 588,90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c>
          <w:tcPr>
            <w:tcW w:w="236" w:type="dxa"/>
            <w:textDirection w:val="tbRl"/>
            <w:hideMark/>
          </w:tcPr>
          <w:p w:rsidR="00A80569" w:rsidRPr="00A80569" w:rsidRDefault="00A80569" w:rsidP="00A80569">
            <w:pPr>
              <w:tabs>
                <w:tab w:val="left" w:pos="284"/>
              </w:tabs>
              <w:ind w:left="113" w:right="113"/>
              <w:rPr>
                <w:rFonts w:ascii="Times New Roman" w:eastAsia="Calibri" w:hAnsi="Times New Roman" w:cs="Times New Roman"/>
                <w:sz w:val="12"/>
                <w:szCs w:val="12"/>
              </w:rPr>
            </w:pPr>
            <w:r w:rsidRPr="00A80569">
              <w:rPr>
                <w:rFonts w:ascii="Times New Roman" w:eastAsia="Calibri" w:hAnsi="Times New Roman" w:cs="Times New Roman"/>
                <w:sz w:val="12"/>
                <w:szCs w:val="12"/>
              </w:rPr>
              <w:t>0,00</w:t>
            </w:r>
          </w:p>
        </w:tc>
      </w:tr>
      <w:tr w:rsidR="00A80569" w:rsidRPr="00A80569" w:rsidTr="007B1A1C">
        <w:trPr>
          <w:cantSplit/>
          <w:trHeight w:val="958"/>
        </w:trPr>
        <w:tc>
          <w:tcPr>
            <w:tcW w:w="755" w:type="dxa"/>
            <w:hideMark/>
          </w:tcPr>
          <w:p w:rsidR="00A80569" w:rsidRPr="00A80569" w:rsidRDefault="00A80569" w:rsidP="00A80569">
            <w:pPr>
              <w:tabs>
                <w:tab w:val="left" w:pos="284"/>
              </w:tabs>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ИТОГО</w:t>
            </w:r>
          </w:p>
        </w:tc>
        <w:tc>
          <w:tcPr>
            <w:tcW w:w="326"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4 869 316,67</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252 365,00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252 365,00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3 863 410,02</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3 863 410,02</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446 596,14</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446 596,14</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0,00</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306 945,51</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306 945,51</w:t>
            </w:r>
          </w:p>
        </w:tc>
        <w:tc>
          <w:tcPr>
            <w:tcW w:w="327"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0,00</w:t>
            </w:r>
          </w:p>
        </w:tc>
        <w:tc>
          <w:tcPr>
            <w:tcW w:w="236" w:type="dxa"/>
            <w:textDirection w:val="tbRl"/>
            <w:hideMark/>
          </w:tcPr>
          <w:p w:rsidR="00A80569" w:rsidRPr="00A80569" w:rsidRDefault="00A80569" w:rsidP="00A80569">
            <w:pPr>
              <w:tabs>
                <w:tab w:val="left" w:pos="284"/>
              </w:tabs>
              <w:ind w:left="113" w:right="113"/>
              <w:rPr>
                <w:rFonts w:ascii="Times New Roman" w:eastAsia="Calibri" w:hAnsi="Times New Roman" w:cs="Times New Roman"/>
                <w:bCs/>
                <w:sz w:val="12"/>
                <w:szCs w:val="12"/>
              </w:rPr>
            </w:pPr>
            <w:r w:rsidRPr="00A80569">
              <w:rPr>
                <w:rFonts w:ascii="Times New Roman" w:eastAsia="Calibri" w:hAnsi="Times New Roman" w:cs="Times New Roman"/>
                <w:bCs/>
                <w:sz w:val="12"/>
                <w:szCs w:val="12"/>
              </w:rPr>
              <w:t>0,00</w:t>
            </w:r>
          </w:p>
        </w:tc>
      </w:tr>
      <w:tr w:rsidR="00A80569" w:rsidRPr="00A80569" w:rsidTr="007B1A1C">
        <w:trPr>
          <w:cantSplit/>
          <w:trHeight w:val="251"/>
        </w:trPr>
        <w:tc>
          <w:tcPr>
            <w:tcW w:w="1081" w:type="dxa"/>
            <w:gridSpan w:val="2"/>
            <w:hideMark/>
          </w:tcPr>
          <w:p w:rsidR="00A80569" w:rsidRPr="00A80569" w:rsidRDefault="00A80569" w:rsidP="00A80569">
            <w:pPr>
              <w:tabs>
                <w:tab w:val="left" w:pos="284"/>
              </w:tabs>
              <w:rPr>
                <w:rFonts w:ascii="Times New Roman" w:eastAsia="Calibri" w:hAnsi="Times New Roman" w:cs="Times New Roman"/>
                <w:sz w:val="12"/>
                <w:szCs w:val="12"/>
              </w:rPr>
            </w:pPr>
            <w:r w:rsidRPr="00A80569">
              <w:rPr>
                <w:rFonts w:ascii="Times New Roman" w:eastAsia="Calibri" w:hAnsi="Times New Roman" w:cs="Times New Roman"/>
                <w:sz w:val="12"/>
                <w:szCs w:val="12"/>
              </w:rPr>
              <w:t>* прогноз финансирования</w:t>
            </w:r>
          </w:p>
        </w:tc>
        <w:tc>
          <w:tcPr>
            <w:tcW w:w="327" w:type="dxa"/>
            <w:hideMark/>
          </w:tcPr>
          <w:p w:rsidR="00A80569" w:rsidRPr="00A80569" w:rsidRDefault="00A80569" w:rsidP="00A80569">
            <w:pPr>
              <w:tabs>
                <w:tab w:val="left" w:pos="284"/>
              </w:tabs>
              <w:rPr>
                <w:rFonts w:ascii="Times New Roman" w:eastAsia="Calibri" w:hAnsi="Times New Roman" w:cs="Times New Roman"/>
                <w:bCs/>
                <w:sz w:val="12"/>
                <w:szCs w:val="12"/>
              </w:rPr>
            </w:pPr>
          </w:p>
        </w:tc>
        <w:tc>
          <w:tcPr>
            <w:tcW w:w="327" w:type="dxa"/>
            <w:hideMark/>
          </w:tcPr>
          <w:p w:rsidR="00A80569" w:rsidRPr="00A80569" w:rsidRDefault="00A80569" w:rsidP="00A80569">
            <w:pPr>
              <w:tabs>
                <w:tab w:val="left" w:pos="284"/>
              </w:tabs>
              <w:rPr>
                <w:rFonts w:ascii="Times New Roman" w:eastAsia="Calibri" w:hAnsi="Times New Roman" w:cs="Times New Roman"/>
                <w:sz w:val="12"/>
                <w:szCs w:val="12"/>
              </w:rPr>
            </w:pPr>
          </w:p>
        </w:tc>
        <w:tc>
          <w:tcPr>
            <w:tcW w:w="327" w:type="dxa"/>
            <w:hideMark/>
          </w:tcPr>
          <w:p w:rsidR="00A80569" w:rsidRPr="00A80569" w:rsidRDefault="00A80569" w:rsidP="00A80569">
            <w:pPr>
              <w:tabs>
                <w:tab w:val="left" w:pos="284"/>
              </w:tabs>
              <w:rPr>
                <w:rFonts w:ascii="Times New Roman" w:eastAsia="Calibri" w:hAnsi="Times New Roman" w:cs="Times New Roman"/>
                <w:sz w:val="12"/>
                <w:szCs w:val="12"/>
              </w:rPr>
            </w:pPr>
          </w:p>
        </w:tc>
        <w:tc>
          <w:tcPr>
            <w:tcW w:w="327" w:type="dxa"/>
            <w:hideMark/>
          </w:tcPr>
          <w:p w:rsidR="00A80569" w:rsidRPr="00A80569" w:rsidRDefault="00A80569" w:rsidP="00A80569">
            <w:pPr>
              <w:tabs>
                <w:tab w:val="left" w:pos="284"/>
              </w:tabs>
              <w:rPr>
                <w:rFonts w:ascii="Times New Roman" w:eastAsia="Calibri" w:hAnsi="Times New Roman" w:cs="Times New Roman"/>
                <w:sz w:val="12"/>
                <w:szCs w:val="12"/>
              </w:rPr>
            </w:pPr>
          </w:p>
        </w:tc>
        <w:tc>
          <w:tcPr>
            <w:tcW w:w="327" w:type="dxa"/>
            <w:hideMark/>
          </w:tcPr>
          <w:p w:rsidR="00A80569" w:rsidRPr="00A80569" w:rsidRDefault="00A80569" w:rsidP="00A80569">
            <w:pPr>
              <w:tabs>
                <w:tab w:val="left" w:pos="284"/>
              </w:tabs>
              <w:rPr>
                <w:rFonts w:ascii="Times New Roman" w:eastAsia="Calibri" w:hAnsi="Times New Roman" w:cs="Times New Roman"/>
                <w:bCs/>
                <w:sz w:val="12"/>
                <w:szCs w:val="12"/>
              </w:rPr>
            </w:pPr>
          </w:p>
        </w:tc>
        <w:tc>
          <w:tcPr>
            <w:tcW w:w="327" w:type="dxa"/>
            <w:hideMark/>
          </w:tcPr>
          <w:p w:rsidR="00A80569" w:rsidRPr="00A80569" w:rsidRDefault="00A80569" w:rsidP="00A80569">
            <w:pPr>
              <w:tabs>
                <w:tab w:val="left" w:pos="284"/>
              </w:tabs>
              <w:rPr>
                <w:rFonts w:ascii="Times New Roman" w:eastAsia="Calibri" w:hAnsi="Times New Roman" w:cs="Times New Roman"/>
                <w:sz w:val="12"/>
                <w:szCs w:val="12"/>
              </w:rPr>
            </w:pPr>
          </w:p>
        </w:tc>
        <w:tc>
          <w:tcPr>
            <w:tcW w:w="327" w:type="dxa"/>
            <w:hideMark/>
          </w:tcPr>
          <w:p w:rsidR="00A80569" w:rsidRPr="00A80569" w:rsidRDefault="00A80569" w:rsidP="00A80569">
            <w:pPr>
              <w:tabs>
                <w:tab w:val="left" w:pos="284"/>
              </w:tabs>
              <w:rPr>
                <w:rFonts w:ascii="Times New Roman" w:eastAsia="Calibri" w:hAnsi="Times New Roman" w:cs="Times New Roman"/>
                <w:sz w:val="12"/>
                <w:szCs w:val="12"/>
              </w:rPr>
            </w:pPr>
          </w:p>
        </w:tc>
        <w:tc>
          <w:tcPr>
            <w:tcW w:w="327" w:type="dxa"/>
            <w:hideMark/>
          </w:tcPr>
          <w:p w:rsidR="00A80569" w:rsidRPr="00A80569" w:rsidRDefault="00A80569" w:rsidP="00A80569">
            <w:pPr>
              <w:tabs>
                <w:tab w:val="left" w:pos="284"/>
              </w:tabs>
              <w:rPr>
                <w:rFonts w:ascii="Times New Roman" w:eastAsia="Calibri" w:hAnsi="Times New Roman" w:cs="Times New Roman"/>
                <w:sz w:val="12"/>
                <w:szCs w:val="12"/>
              </w:rPr>
            </w:pPr>
          </w:p>
        </w:tc>
        <w:tc>
          <w:tcPr>
            <w:tcW w:w="327" w:type="dxa"/>
            <w:hideMark/>
          </w:tcPr>
          <w:p w:rsidR="00A80569" w:rsidRPr="00A80569" w:rsidRDefault="00A80569" w:rsidP="00A80569">
            <w:pPr>
              <w:tabs>
                <w:tab w:val="left" w:pos="284"/>
              </w:tabs>
              <w:rPr>
                <w:rFonts w:ascii="Times New Roman" w:eastAsia="Calibri" w:hAnsi="Times New Roman" w:cs="Times New Roman"/>
                <w:bCs/>
                <w:sz w:val="12"/>
                <w:szCs w:val="12"/>
              </w:rPr>
            </w:pPr>
          </w:p>
        </w:tc>
        <w:tc>
          <w:tcPr>
            <w:tcW w:w="327" w:type="dxa"/>
            <w:hideMark/>
          </w:tcPr>
          <w:p w:rsidR="00A80569" w:rsidRPr="00A80569" w:rsidRDefault="00A80569" w:rsidP="00A80569">
            <w:pPr>
              <w:tabs>
                <w:tab w:val="left" w:pos="284"/>
              </w:tabs>
              <w:rPr>
                <w:rFonts w:ascii="Times New Roman" w:eastAsia="Calibri" w:hAnsi="Times New Roman" w:cs="Times New Roman"/>
                <w:sz w:val="12"/>
                <w:szCs w:val="12"/>
              </w:rPr>
            </w:pPr>
          </w:p>
        </w:tc>
        <w:tc>
          <w:tcPr>
            <w:tcW w:w="327" w:type="dxa"/>
            <w:hideMark/>
          </w:tcPr>
          <w:p w:rsidR="00A80569" w:rsidRPr="00A80569" w:rsidRDefault="00A80569" w:rsidP="00A80569">
            <w:pPr>
              <w:tabs>
                <w:tab w:val="left" w:pos="284"/>
              </w:tabs>
              <w:rPr>
                <w:rFonts w:ascii="Times New Roman" w:eastAsia="Calibri" w:hAnsi="Times New Roman" w:cs="Times New Roman"/>
                <w:sz w:val="12"/>
                <w:szCs w:val="12"/>
              </w:rPr>
            </w:pPr>
          </w:p>
        </w:tc>
        <w:tc>
          <w:tcPr>
            <w:tcW w:w="327" w:type="dxa"/>
            <w:hideMark/>
          </w:tcPr>
          <w:p w:rsidR="00A80569" w:rsidRPr="00A80569" w:rsidRDefault="00A80569" w:rsidP="00A80569">
            <w:pPr>
              <w:tabs>
                <w:tab w:val="left" w:pos="284"/>
              </w:tabs>
              <w:rPr>
                <w:rFonts w:ascii="Times New Roman" w:eastAsia="Calibri" w:hAnsi="Times New Roman" w:cs="Times New Roman"/>
                <w:sz w:val="12"/>
                <w:szCs w:val="12"/>
              </w:rPr>
            </w:pPr>
          </w:p>
        </w:tc>
        <w:tc>
          <w:tcPr>
            <w:tcW w:w="327" w:type="dxa"/>
            <w:hideMark/>
          </w:tcPr>
          <w:p w:rsidR="00A80569" w:rsidRPr="00A80569" w:rsidRDefault="00A80569" w:rsidP="00A80569">
            <w:pPr>
              <w:tabs>
                <w:tab w:val="left" w:pos="284"/>
              </w:tabs>
              <w:rPr>
                <w:rFonts w:ascii="Times New Roman" w:eastAsia="Calibri" w:hAnsi="Times New Roman" w:cs="Times New Roman"/>
                <w:bCs/>
                <w:sz w:val="12"/>
                <w:szCs w:val="12"/>
              </w:rPr>
            </w:pPr>
          </w:p>
        </w:tc>
        <w:tc>
          <w:tcPr>
            <w:tcW w:w="327" w:type="dxa"/>
            <w:hideMark/>
          </w:tcPr>
          <w:p w:rsidR="00A80569" w:rsidRPr="00A80569" w:rsidRDefault="00A80569" w:rsidP="00A80569">
            <w:pPr>
              <w:tabs>
                <w:tab w:val="left" w:pos="284"/>
              </w:tabs>
              <w:rPr>
                <w:rFonts w:ascii="Times New Roman" w:eastAsia="Calibri" w:hAnsi="Times New Roman" w:cs="Times New Roman"/>
                <w:sz w:val="12"/>
                <w:szCs w:val="12"/>
              </w:rPr>
            </w:pPr>
          </w:p>
        </w:tc>
        <w:tc>
          <w:tcPr>
            <w:tcW w:w="327" w:type="dxa"/>
            <w:hideMark/>
          </w:tcPr>
          <w:p w:rsidR="00A80569" w:rsidRPr="00A80569" w:rsidRDefault="00A80569" w:rsidP="00A80569">
            <w:pPr>
              <w:tabs>
                <w:tab w:val="left" w:pos="284"/>
              </w:tabs>
              <w:rPr>
                <w:rFonts w:ascii="Times New Roman" w:eastAsia="Calibri" w:hAnsi="Times New Roman" w:cs="Times New Roman"/>
                <w:sz w:val="12"/>
                <w:szCs w:val="12"/>
              </w:rPr>
            </w:pPr>
          </w:p>
        </w:tc>
        <w:tc>
          <w:tcPr>
            <w:tcW w:w="327" w:type="dxa"/>
            <w:hideMark/>
          </w:tcPr>
          <w:p w:rsidR="00A80569" w:rsidRPr="00A80569" w:rsidRDefault="00A80569" w:rsidP="00A80569">
            <w:pPr>
              <w:tabs>
                <w:tab w:val="left" w:pos="284"/>
              </w:tabs>
              <w:rPr>
                <w:rFonts w:ascii="Times New Roman" w:eastAsia="Calibri" w:hAnsi="Times New Roman" w:cs="Times New Roman"/>
                <w:sz w:val="12"/>
                <w:szCs w:val="12"/>
              </w:rPr>
            </w:pPr>
          </w:p>
        </w:tc>
        <w:tc>
          <w:tcPr>
            <w:tcW w:w="327" w:type="dxa"/>
            <w:hideMark/>
          </w:tcPr>
          <w:p w:rsidR="00A80569" w:rsidRPr="00A80569" w:rsidRDefault="00A80569" w:rsidP="00A80569">
            <w:pPr>
              <w:tabs>
                <w:tab w:val="left" w:pos="284"/>
              </w:tabs>
              <w:rPr>
                <w:rFonts w:ascii="Times New Roman" w:eastAsia="Calibri" w:hAnsi="Times New Roman" w:cs="Times New Roman"/>
                <w:bCs/>
                <w:sz w:val="12"/>
                <w:szCs w:val="12"/>
              </w:rPr>
            </w:pPr>
          </w:p>
        </w:tc>
        <w:tc>
          <w:tcPr>
            <w:tcW w:w="327" w:type="dxa"/>
            <w:hideMark/>
          </w:tcPr>
          <w:p w:rsidR="00A80569" w:rsidRPr="00A80569" w:rsidRDefault="00A80569" w:rsidP="00A80569">
            <w:pPr>
              <w:tabs>
                <w:tab w:val="left" w:pos="284"/>
              </w:tabs>
              <w:rPr>
                <w:rFonts w:ascii="Times New Roman" w:eastAsia="Calibri" w:hAnsi="Times New Roman" w:cs="Times New Roman"/>
                <w:sz w:val="12"/>
                <w:szCs w:val="12"/>
              </w:rPr>
            </w:pPr>
          </w:p>
        </w:tc>
        <w:tc>
          <w:tcPr>
            <w:tcW w:w="327" w:type="dxa"/>
            <w:hideMark/>
          </w:tcPr>
          <w:p w:rsidR="00A80569" w:rsidRPr="00A80569" w:rsidRDefault="00A80569" w:rsidP="00A80569">
            <w:pPr>
              <w:tabs>
                <w:tab w:val="left" w:pos="284"/>
              </w:tabs>
              <w:rPr>
                <w:rFonts w:ascii="Times New Roman" w:eastAsia="Calibri" w:hAnsi="Times New Roman" w:cs="Times New Roman"/>
                <w:sz w:val="12"/>
                <w:szCs w:val="12"/>
              </w:rPr>
            </w:pPr>
          </w:p>
        </w:tc>
        <w:tc>
          <w:tcPr>
            <w:tcW w:w="236" w:type="dxa"/>
            <w:hideMark/>
          </w:tcPr>
          <w:p w:rsidR="00A80569" w:rsidRPr="00A80569" w:rsidRDefault="00A80569" w:rsidP="00A80569">
            <w:pPr>
              <w:tabs>
                <w:tab w:val="left" w:pos="284"/>
              </w:tabs>
              <w:rPr>
                <w:rFonts w:ascii="Times New Roman" w:eastAsia="Calibri" w:hAnsi="Times New Roman" w:cs="Times New Roman"/>
                <w:sz w:val="12"/>
                <w:szCs w:val="12"/>
              </w:rPr>
            </w:pPr>
          </w:p>
        </w:tc>
      </w:tr>
    </w:tbl>
    <w:p w:rsidR="00977F5A" w:rsidRDefault="00977F5A" w:rsidP="003C0C77">
      <w:pPr>
        <w:tabs>
          <w:tab w:val="left" w:pos="284"/>
        </w:tabs>
        <w:spacing w:after="0" w:line="240" w:lineRule="auto"/>
        <w:rPr>
          <w:rFonts w:ascii="Times New Roman" w:eastAsia="Calibri" w:hAnsi="Times New Roman" w:cs="Times New Roman"/>
          <w:sz w:val="12"/>
          <w:szCs w:val="12"/>
        </w:rPr>
      </w:pPr>
    </w:p>
    <w:p w:rsidR="007B1A1C" w:rsidRPr="009A2646" w:rsidRDefault="007B1A1C" w:rsidP="007B1A1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7B1A1C" w:rsidRPr="009A2646" w:rsidRDefault="007B1A1C" w:rsidP="007B1A1C">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7B1A1C" w:rsidRDefault="007B1A1C" w:rsidP="007B1A1C">
      <w:pPr>
        <w:tabs>
          <w:tab w:val="left" w:pos="284"/>
        </w:tabs>
        <w:spacing w:after="0" w:line="240" w:lineRule="auto"/>
        <w:jc w:val="right"/>
        <w:rPr>
          <w:rFonts w:ascii="Times New Roman" w:eastAsia="Calibri" w:hAnsi="Times New Roman" w:cs="Times New Roman"/>
          <w:i/>
          <w:sz w:val="12"/>
          <w:szCs w:val="12"/>
        </w:rPr>
      </w:pPr>
      <w:r w:rsidRPr="007234E3">
        <w:rPr>
          <w:rFonts w:ascii="Times New Roman" w:eastAsia="Calibri" w:hAnsi="Times New Roman" w:cs="Times New Roman"/>
          <w:i/>
          <w:sz w:val="12"/>
          <w:szCs w:val="12"/>
        </w:rPr>
        <w:t xml:space="preserve">сельского поселения </w:t>
      </w:r>
      <w:r w:rsidRPr="00A80569">
        <w:rPr>
          <w:rFonts w:ascii="Times New Roman" w:eastAsia="Calibri" w:hAnsi="Times New Roman" w:cs="Times New Roman"/>
          <w:i/>
          <w:sz w:val="12"/>
          <w:szCs w:val="12"/>
        </w:rPr>
        <w:t>Сергиевск</w:t>
      </w:r>
    </w:p>
    <w:p w:rsidR="007B1A1C" w:rsidRPr="009A2646" w:rsidRDefault="007B1A1C" w:rsidP="007B1A1C">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7B1A1C" w:rsidRPr="009A2646" w:rsidRDefault="007B1A1C" w:rsidP="007B1A1C">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7B1A1C" w:rsidRPr="009A2646" w:rsidRDefault="007B1A1C" w:rsidP="007B1A1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№48 от "19</w:t>
      </w:r>
      <w:r w:rsidRPr="009A2646">
        <w:rPr>
          <w:rFonts w:ascii="Times New Roman" w:eastAsia="Calibri" w:hAnsi="Times New Roman" w:cs="Times New Roman"/>
          <w:i/>
          <w:sz w:val="12"/>
          <w:szCs w:val="12"/>
        </w:rPr>
        <w:t>" сентября 2018г.</w:t>
      </w:r>
    </w:p>
    <w:p w:rsidR="007B1A1C" w:rsidRDefault="007B1A1C" w:rsidP="007B1A1C">
      <w:pPr>
        <w:tabs>
          <w:tab w:val="left" w:pos="284"/>
        </w:tabs>
        <w:spacing w:after="0" w:line="240" w:lineRule="auto"/>
        <w:jc w:val="center"/>
        <w:rPr>
          <w:rFonts w:ascii="Times New Roman" w:eastAsia="Calibri" w:hAnsi="Times New Roman" w:cs="Times New Roman"/>
          <w:b/>
          <w:sz w:val="12"/>
          <w:szCs w:val="12"/>
        </w:rPr>
      </w:pPr>
      <w:r w:rsidRPr="007B1A1C">
        <w:rPr>
          <w:rFonts w:ascii="Times New Roman" w:eastAsia="Calibri" w:hAnsi="Times New Roman" w:cs="Times New Roman"/>
          <w:b/>
          <w:sz w:val="12"/>
          <w:szCs w:val="12"/>
        </w:rPr>
        <w:t xml:space="preserve">Адресный перечень дворовых территорий многоквартирных домов </w:t>
      </w:r>
    </w:p>
    <w:p w:rsidR="00977F5A" w:rsidRPr="007B1A1C" w:rsidRDefault="007B1A1C" w:rsidP="007B1A1C">
      <w:pPr>
        <w:tabs>
          <w:tab w:val="left" w:pos="284"/>
        </w:tabs>
        <w:spacing w:after="0" w:line="240" w:lineRule="auto"/>
        <w:jc w:val="center"/>
        <w:rPr>
          <w:rFonts w:ascii="Times New Roman" w:eastAsia="Calibri" w:hAnsi="Times New Roman" w:cs="Times New Roman"/>
          <w:b/>
          <w:sz w:val="12"/>
          <w:szCs w:val="12"/>
        </w:rPr>
      </w:pPr>
      <w:r w:rsidRPr="007B1A1C">
        <w:rPr>
          <w:rFonts w:ascii="Times New Roman" w:eastAsia="Calibri" w:hAnsi="Times New Roman" w:cs="Times New Roman"/>
          <w:b/>
          <w:sz w:val="12"/>
          <w:szCs w:val="12"/>
        </w:rPr>
        <w:t xml:space="preserve">сельского поселения Сергиевск муниципального района Сергиевский, </w:t>
      </w:r>
      <w:proofErr w:type="gramStart"/>
      <w:r w:rsidRPr="007B1A1C">
        <w:rPr>
          <w:rFonts w:ascii="Times New Roman" w:eastAsia="Calibri" w:hAnsi="Times New Roman" w:cs="Times New Roman"/>
          <w:b/>
          <w:sz w:val="12"/>
          <w:szCs w:val="12"/>
        </w:rPr>
        <w:t>нуждающихся</w:t>
      </w:r>
      <w:proofErr w:type="gramEnd"/>
      <w:r w:rsidRPr="007B1A1C">
        <w:rPr>
          <w:rFonts w:ascii="Times New Roman" w:eastAsia="Calibri" w:hAnsi="Times New Roman" w:cs="Times New Roman"/>
          <w:b/>
          <w:sz w:val="12"/>
          <w:szCs w:val="12"/>
        </w:rPr>
        <w:t xml:space="preserve"> в благоустройстве</w:t>
      </w:r>
    </w:p>
    <w:tbl>
      <w:tblPr>
        <w:tblStyle w:val="af4"/>
        <w:tblW w:w="0" w:type="auto"/>
        <w:tblInd w:w="108" w:type="dxa"/>
        <w:tblLayout w:type="fixed"/>
        <w:tblLook w:val="04A0" w:firstRow="1" w:lastRow="0" w:firstColumn="1" w:lastColumn="0" w:noHBand="0" w:noVBand="1"/>
      </w:tblPr>
      <w:tblGrid>
        <w:gridCol w:w="851"/>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69"/>
        <w:gridCol w:w="236"/>
        <w:gridCol w:w="236"/>
      </w:tblGrid>
      <w:tr w:rsidR="007B1A1C" w:rsidRPr="007B1A1C" w:rsidTr="007B1A1C">
        <w:trPr>
          <w:trHeight w:val="20"/>
        </w:trPr>
        <w:tc>
          <w:tcPr>
            <w:tcW w:w="851" w:type="dxa"/>
            <w:vMerge w:val="restart"/>
            <w:hideMark/>
          </w:tcPr>
          <w:p w:rsidR="007B1A1C" w:rsidRPr="007B1A1C" w:rsidRDefault="007B1A1C" w:rsidP="007B1A1C">
            <w:pPr>
              <w:tabs>
                <w:tab w:val="left" w:pos="284"/>
              </w:tabs>
              <w:rPr>
                <w:rFonts w:ascii="Times New Roman" w:eastAsia="Calibri" w:hAnsi="Times New Roman" w:cs="Times New Roman"/>
                <w:sz w:val="10"/>
                <w:szCs w:val="10"/>
              </w:rPr>
            </w:pPr>
            <w:r w:rsidRPr="007B1A1C">
              <w:rPr>
                <w:rFonts w:ascii="Times New Roman" w:eastAsia="Calibri" w:hAnsi="Times New Roman" w:cs="Times New Roman"/>
                <w:sz w:val="10"/>
                <w:szCs w:val="10"/>
              </w:rPr>
              <w:t>Наименование населенного пункта, адрес МКД</w:t>
            </w:r>
          </w:p>
        </w:tc>
        <w:tc>
          <w:tcPr>
            <w:tcW w:w="1134" w:type="dxa"/>
            <w:gridSpan w:val="4"/>
            <w:hideMark/>
          </w:tcPr>
          <w:p w:rsidR="007B1A1C" w:rsidRPr="007B1A1C" w:rsidRDefault="007B1A1C" w:rsidP="007B1A1C">
            <w:pPr>
              <w:tabs>
                <w:tab w:val="left" w:pos="284"/>
              </w:tabs>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Всего</w:t>
            </w:r>
          </w:p>
        </w:tc>
        <w:tc>
          <w:tcPr>
            <w:tcW w:w="1134" w:type="dxa"/>
            <w:gridSpan w:val="4"/>
            <w:hideMark/>
          </w:tcPr>
          <w:p w:rsidR="007B1A1C" w:rsidRPr="007B1A1C" w:rsidRDefault="007B1A1C" w:rsidP="007B1A1C">
            <w:pPr>
              <w:tabs>
                <w:tab w:val="left" w:pos="284"/>
              </w:tabs>
              <w:rPr>
                <w:rFonts w:ascii="Times New Roman" w:eastAsia="Calibri" w:hAnsi="Times New Roman" w:cs="Times New Roman"/>
                <w:sz w:val="12"/>
                <w:szCs w:val="12"/>
              </w:rPr>
            </w:pPr>
            <w:r w:rsidRPr="007B1A1C">
              <w:rPr>
                <w:rFonts w:ascii="Times New Roman" w:eastAsia="Calibri" w:hAnsi="Times New Roman" w:cs="Times New Roman"/>
                <w:sz w:val="12"/>
                <w:szCs w:val="12"/>
              </w:rPr>
              <w:t>2018 год</w:t>
            </w:r>
          </w:p>
        </w:tc>
        <w:tc>
          <w:tcPr>
            <w:tcW w:w="1134" w:type="dxa"/>
            <w:gridSpan w:val="4"/>
            <w:hideMark/>
          </w:tcPr>
          <w:p w:rsidR="007B1A1C" w:rsidRPr="007B1A1C" w:rsidRDefault="007B1A1C" w:rsidP="007B1A1C">
            <w:pPr>
              <w:tabs>
                <w:tab w:val="left" w:pos="284"/>
              </w:tabs>
              <w:rPr>
                <w:rFonts w:ascii="Times New Roman" w:eastAsia="Calibri" w:hAnsi="Times New Roman" w:cs="Times New Roman"/>
                <w:sz w:val="12"/>
                <w:szCs w:val="12"/>
              </w:rPr>
            </w:pPr>
            <w:r w:rsidRPr="007B1A1C">
              <w:rPr>
                <w:rFonts w:ascii="Times New Roman" w:eastAsia="Calibri" w:hAnsi="Times New Roman" w:cs="Times New Roman"/>
                <w:sz w:val="12"/>
                <w:szCs w:val="12"/>
              </w:rPr>
              <w:t>2019 год</w:t>
            </w:r>
          </w:p>
        </w:tc>
        <w:tc>
          <w:tcPr>
            <w:tcW w:w="1134" w:type="dxa"/>
            <w:gridSpan w:val="4"/>
            <w:hideMark/>
          </w:tcPr>
          <w:p w:rsidR="007B1A1C" w:rsidRPr="007B1A1C" w:rsidRDefault="007B1A1C" w:rsidP="007B1A1C">
            <w:pPr>
              <w:tabs>
                <w:tab w:val="left" w:pos="284"/>
              </w:tabs>
              <w:rPr>
                <w:rFonts w:ascii="Times New Roman" w:eastAsia="Calibri" w:hAnsi="Times New Roman" w:cs="Times New Roman"/>
                <w:sz w:val="12"/>
                <w:szCs w:val="12"/>
              </w:rPr>
            </w:pPr>
            <w:r w:rsidRPr="007B1A1C">
              <w:rPr>
                <w:rFonts w:ascii="Times New Roman" w:eastAsia="Calibri" w:hAnsi="Times New Roman" w:cs="Times New Roman"/>
                <w:sz w:val="12"/>
                <w:szCs w:val="12"/>
              </w:rPr>
              <w:t>2020 год</w:t>
            </w:r>
          </w:p>
        </w:tc>
        <w:tc>
          <w:tcPr>
            <w:tcW w:w="1134" w:type="dxa"/>
            <w:gridSpan w:val="4"/>
            <w:hideMark/>
          </w:tcPr>
          <w:p w:rsidR="007B1A1C" w:rsidRPr="007B1A1C" w:rsidRDefault="007B1A1C" w:rsidP="007B1A1C">
            <w:pPr>
              <w:tabs>
                <w:tab w:val="left" w:pos="284"/>
              </w:tabs>
              <w:rPr>
                <w:rFonts w:ascii="Times New Roman" w:eastAsia="Calibri" w:hAnsi="Times New Roman" w:cs="Times New Roman"/>
                <w:sz w:val="12"/>
                <w:szCs w:val="12"/>
              </w:rPr>
            </w:pPr>
            <w:r w:rsidRPr="007B1A1C">
              <w:rPr>
                <w:rFonts w:ascii="Times New Roman" w:eastAsia="Calibri" w:hAnsi="Times New Roman" w:cs="Times New Roman"/>
                <w:sz w:val="12"/>
                <w:szCs w:val="12"/>
              </w:rPr>
              <w:t>2021 год</w:t>
            </w:r>
          </w:p>
        </w:tc>
        <w:tc>
          <w:tcPr>
            <w:tcW w:w="1024" w:type="dxa"/>
            <w:gridSpan w:val="4"/>
            <w:hideMark/>
          </w:tcPr>
          <w:p w:rsidR="007B1A1C" w:rsidRPr="007B1A1C" w:rsidRDefault="007B1A1C" w:rsidP="007B1A1C">
            <w:pPr>
              <w:tabs>
                <w:tab w:val="left" w:pos="284"/>
              </w:tabs>
              <w:rPr>
                <w:rFonts w:ascii="Times New Roman" w:eastAsia="Calibri" w:hAnsi="Times New Roman" w:cs="Times New Roman"/>
                <w:sz w:val="12"/>
                <w:szCs w:val="12"/>
              </w:rPr>
            </w:pPr>
            <w:r w:rsidRPr="007B1A1C">
              <w:rPr>
                <w:rFonts w:ascii="Times New Roman" w:eastAsia="Calibri" w:hAnsi="Times New Roman" w:cs="Times New Roman"/>
                <w:sz w:val="12"/>
                <w:szCs w:val="12"/>
              </w:rPr>
              <w:t>2022 год</w:t>
            </w:r>
          </w:p>
        </w:tc>
      </w:tr>
      <w:tr w:rsidR="007B1A1C" w:rsidRPr="007B1A1C" w:rsidTr="007B1A1C">
        <w:trPr>
          <w:cantSplit/>
          <w:trHeight w:val="1327"/>
        </w:trPr>
        <w:tc>
          <w:tcPr>
            <w:tcW w:w="851" w:type="dxa"/>
            <w:vMerge/>
            <w:hideMark/>
          </w:tcPr>
          <w:p w:rsidR="007B1A1C" w:rsidRPr="007B1A1C" w:rsidRDefault="007B1A1C" w:rsidP="007B1A1C">
            <w:pPr>
              <w:tabs>
                <w:tab w:val="left" w:pos="284"/>
              </w:tabs>
              <w:rPr>
                <w:rFonts w:ascii="Times New Roman" w:eastAsia="Calibri" w:hAnsi="Times New Roman" w:cs="Times New Roman"/>
                <w:sz w:val="10"/>
                <w:szCs w:val="10"/>
              </w:rPr>
            </w:pPr>
          </w:p>
        </w:tc>
        <w:tc>
          <w:tcPr>
            <w:tcW w:w="283"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0"/>
                <w:szCs w:val="10"/>
              </w:rPr>
            </w:pPr>
            <w:r w:rsidRPr="007B1A1C">
              <w:rPr>
                <w:rFonts w:ascii="Times New Roman" w:eastAsia="Calibri" w:hAnsi="Times New Roman" w:cs="Times New Roman"/>
                <w:bCs/>
                <w:sz w:val="10"/>
                <w:szCs w:val="10"/>
              </w:rPr>
              <w:t>Итого</w:t>
            </w:r>
          </w:p>
        </w:tc>
        <w:tc>
          <w:tcPr>
            <w:tcW w:w="284" w:type="dxa"/>
            <w:textDirection w:val="tbRl"/>
            <w:hideMark/>
          </w:tcPr>
          <w:p w:rsidR="007B1A1C" w:rsidRPr="007B1A1C" w:rsidRDefault="007B1A1C" w:rsidP="007B1A1C">
            <w:pPr>
              <w:tabs>
                <w:tab w:val="left" w:pos="284"/>
              </w:tabs>
              <w:ind w:left="113" w:right="113"/>
              <w:rPr>
                <w:rFonts w:ascii="Times New Roman" w:eastAsia="Calibri" w:hAnsi="Times New Roman" w:cs="Times New Roman"/>
                <w:sz w:val="10"/>
                <w:szCs w:val="10"/>
              </w:rPr>
            </w:pPr>
            <w:r w:rsidRPr="007B1A1C">
              <w:rPr>
                <w:rFonts w:ascii="Times New Roman" w:eastAsia="Calibri" w:hAnsi="Times New Roman" w:cs="Times New Roman"/>
                <w:sz w:val="10"/>
                <w:szCs w:val="10"/>
              </w:rPr>
              <w:t>местный бюджет*</w:t>
            </w:r>
          </w:p>
        </w:tc>
        <w:tc>
          <w:tcPr>
            <w:tcW w:w="283" w:type="dxa"/>
            <w:textDirection w:val="tbRl"/>
            <w:hideMark/>
          </w:tcPr>
          <w:p w:rsidR="007B1A1C" w:rsidRPr="007B1A1C" w:rsidRDefault="007B1A1C" w:rsidP="007B1A1C">
            <w:pPr>
              <w:tabs>
                <w:tab w:val="left" w:pos="284"/>
              </w:tabs>
              <w:ind w:left="113" w:right="113"/>
              <w:rPr>
                <w:rFonts w:ascii="Times New Roman" w:eastAsia="Calibri" w:hAnsi="Times New Roman" w:cs="Times New Roman"/>
                <w:sz w:val="10"/>
                <w:szCs w:val="10"/>
              </w:rPr>
            </w:pPr>
            <w:r w:rsidRPr="007B1A1C">
              <w:rPr>
                <w:rFonts w:ascii="Times New Roman" w:eastAsia="Calibri" w:hAnsi="Times New Roman" w:cs="Times New Roman"/>
                <w:sz w:val="10"/>
                <w:szCs w:val="10"/>
              </w:rPr>
              <w:t>областной бюджет*</w:t>
            </w:r>
          </w:p>
        </w:tc>
        <w:tc>
          <w:tcPr>
            <w:tcW w:w="284" w:type="dxa"/>
            <w:textDirection w:val="tbRl"/>
            <w:hideMark/>
          </w:tcPr>
          <w:p w:rsidR="007B1A1C" w:rsidRPr="007B1A1C" w:rsidRDefault="007B1A1C" w:rsidP="007B1A1C">
            <w:pPr>
              <w:tabs>
                <w:tab w:val="left" w:pos="284"/>
              </w:tabs>
              <w:ind w:left="113" w:right="113"/>
              <w:rPr>
                <w:rFonts w:ascii="Times New Roman" w:eastAsia="Calibri" w:hAnsi="Times New Roman" w:cs="Times New Roman"/>
                <w:sz w:val="10"/>
                <w:szCs w:val="10"/>
              </w:rPr>
            </w:pPr>
            <w:r w:rsidRPr="007B1A1C">
              <w:rPr>
                <w:rFonts w:ascii="Times New Roman" w:eastAsia="Calibri" w:hAnsi="Times New Roman" w:cs="Times New Roman"/>
                <w:sz w:val="10"/>
                <w:szCs w:val="10"/>
              </w:rPr>
              <w:t>федеральный бюджет*</w:t>
            </w:r>
          </w:p>
        </w:tc>
        <w:tc>
          <w:tcPr>
            <w:tcW w:w="283"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0"/>
                <w:szCs w:val="10"/>
              </w:rPr>
            </w:pPr>
            <w:r w:rsidRPr="007B1A1C">
              <w:rPr>
                <w:rFonts w:ascii="Times New Roman" w:eastAsia="Calibri" w:hAnsi="Times New Roman" w:cs="Times New Roman"/>
                <w:bCs/>
                <w:sz w:val="10"/>
                <w:szCs w:val="10"/>
              </w:rPr>
              <w:t>Итого</w:t>
            </w:r>
          </w:p>
        </w:tc>
        <w:tc>
          <w:tcPr>
            <w:tcW w:w="284" w:type="dxa"/>
            <w:textDirection w:val="tbRl"/>
            <w:hideMark/>
          </w:tcPr>
          <w:p w:rsidR="007B1A1C" w:rsidRPr="007B1A1C" w:rsidRDefault="007B1A1C" w:rsidP="007B1A1C">
            <w:pPr>
              <w:tabs>
                <w:tab w:val="left" w:pos="284"/>
              </w:tabs>
              <w:ind w:left="113" w:right="113"/>
              <w:rPr>
                <w:rFonts w:ascii="Times New Roman" w:eastAsia="Calibri" w:hAnsi="Times New Roman" w:cs="Times New Roman"/>
                <w:sz w:val="10"/>
                <w:szCs w:val="10"/>
              </w:rPr>
            </w:pPr>
            <w:r w:rsidRPr="007B1A1C">
              <w:rPr>
                <w:rFonts w:ascii="Times New Roman" w:eastAsia="Calibri" w:hAnsi="Times New Roman" w:cs="Times New Roman"/>
                <w:sz w:val="10"/>
                <w:szCs w:val="10"/>
              </w:rPr>
              <w:t>местный бюджет*</w:t>
            </w:r>
          </w:p>
        </w:tc>
        <w:tc>
          <w:tcPr>
            <w:tcW w:w="283" w:type="dxa"/>
            <w:textDirection w:val="tbRl"/>
            <w:hideMark/>
          </w:tcPr>
          <w:p w:rsidR="007B1A1C" w:rsidRPr="007B1A1C" w:rsidRDefault="007B1A1C" w:rsidP="007B1A1C">
            <w:pPr>
              <w:tabs>
                <w:tab w:val="left" w:pos="284"/>
              </w:tabs>
              <w:ind w:left="113" w:right="113"/>
              <w:rPr>
                <w:rFonts w:ascii="Times New Roman" w:eastAsia="Calibri" w:hAnsi="Times New Roman" w:cs="Times New Roman"/>
                <w:sz w:val="10"/>
                <w:szCs w:val="10"/>
              </w:rPr>
            </w:pPr>
            <w:r w:rsidRPr="007B1A1C">
              <w:rPr>
                <w:rFonts w:ascii="Times New Roman" w:eastAsia="Calibri" w:hAnsi="Times New Roman" w:cs="Times New Roman"/>
                <w:sz w:val="10"/>
                <w:szCs w:val="10"/>
              </w:rPr>
              <w:t>областной бюджет*</w:t>
            </w:r>
          </w:p>
        </w:tc>
        <w:tc>
          <w:tcPr>
            <w:tcW w:w="284" w:type="dxa"/>
            <w:textDirection w:val="tbRl"/>
            <w:hideMark/>
          </w:tcPr>
          <w:p w:rsidR="007B1A1C" w:rsidRPr="007B1A1C" w:rsidRDefault="007B1A1C" w:rsidP="007B1A1C">
            <w:pPr>
              <w:tabs>
                <w:tab w:val="left" w:pos="284"/>
              </w:tabs>
              <w:ind w:left="113" w:right="113"/>
              <w:rPr>
                <w:rFonts w:ascii="Times New Roman" w:eastAsia="Calibri" w:hAnsi="Times New Roman" w:cs="Times New Roman"/>
                <w:sz w:val="10"/>
                <w:szCs w:val="10"/>
              </w:rPr>
            </w:pPr>
            <w:r w:rsidRPr="007B1A1C">
              <w:rPr>
                <w:rFonts w:ascii="Times New Roman" w:eastAsia="Calibri" w:hAnsi="Times New Roman" w:cs="Times New Roman"/>
                <w:sz w:val="10"/>
                <w:szCs w:val="10"/>
              </w:rPr>
              <w:t>федеральный бюджет*</w:t>
            </w:r>
          </w:p>
        </w:tc>
        <w:tc>
          <w:tcPr>
            <w:tcW w:w="283"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0"/>
                <w:szCs w:val="10"/>
              </w:rPr>
            </w:pPr>
            <w:r w:rsidRPr="007B1A1C">
              <w:rPr>
                <w:rFonts w:ascii="Times New Roman" w:eastAsia="Calibri" w:hAnsi="Times New Roman" w:cs="Times New Roman"/>
                <w:bCs/>
                <w:sz w:val="10"/>
                <w:szCs w:val="10"/>
              </w:rPr>
              <w:t>Итого</w:t>
            </w:r>
          </w:p>
        </w:tc>
        <w:tc>
          <w:tcPr>
            <w:tcW w:w="284" w:type="dxa"/>
            <w:textDirection w:val="tbRl"/>
            <w:hideMark/>
          </w:tcPr>
          <w:p w:rsidR="007B1A1C" w:rsidRPr="007B1A1C" w:rsidRDefault="007B1A1C" w:rsidP="007B1A1C">
            <w:pPr>
              <w:tabs>
                <w:tab w:val="left" w:pos="284"/>
              </w:tabs>
              <w:ind w:left="113" w:right="113"/>
              <w:rPr>
                <w:rFonts w:ascii="Times New Roman" w:eastAsia="Calibri" w:hAnsi="Times New Roman" w:cs="Times New Roman"/>
                <w:sz w:val="10"/>
                <w:szCs w:val="10"/>
              </w:rPr>
            </w:pPr>
            <w:r w:rsidRPr="007B1A1C">
              <w:rPr>
                <w:rFonts w:ascii="Times New Roman" w:eastAsia="Calibri" w:hAnsi="Times New Roman" w:cs="Times New Roman"/>
                <w:sz w:val="10"/>
                <w:szCs w:val="10"/>
              </w:rPr>
              <w:t>местный бюджет*</w:t>
            </w:r>
          </w:p>
        </w:tc>
        <w:tc>
          <w:tcPr>
            <w:tcW w:w="283" w:type="dxa"/>
            <w:textDirection w:val="tbRl"/>
            <w:hideMark/>
          </w:tcPr>
          <w:p w:rsidR="007B1A1C" w:rsidRPr="007B1A1C" w:rsidRDefault="007B1A1C" w:rsidP="007B1A1C">
            <w:pPr>
              <w:tabs>
                <w:tab w:val="left" w:pos="284"/>
              </w:tabs>
              <w:ind w:left="113" w:right="113"/>
              <w:rPr>
                <w:rFonts w:ascii="Times New Roman" w:eastAsia="Calibri" w:hAnsi="Times New Roman" w:cs="Times New Roman"/>
                <w:sz w:val="10"/>
                <w:szCs w:val="10"/>
              </w:rPr>
            </w:pPr>
            <w:r w:rsidRPr="007B1A1C">
              <w:rPr>
                <w:rFonts w:ascii="Times New Roman" w:eastAsia="Calibri" w:hAnsi="Times New Roman" w:cs="Times New Roman"/>
                <w:sz w:val="10"/>
                <w:szCs w:val="10"/>
              </w:rPr>
              <w:t>областной бюджет*</w:t>
            </w:r>
          </w:p>
        </w:tc>
        <w:tc>
          <w:tcPr>
            <w:tcW w:w="284" w:type="dxa"/>
            <w:textDirection w:val="tbRl"/>
            <w:hideMark/>
          </w:tcPr>
          <w:p w:rsidR="007B1A1C" w:rsidRPr="007B1A1C" w:rsidRDefault="007B1A1C" w:rsidP="007B1A1C">
            <w:pPr>
              <w:tabs>
                <w:tab w:val="left" w:pos="284"/>
              </w:tabs>
              <w:ind w:left="113" w:right="113"/>
              <w:rPr>
                <w:rFonts w:ascii="Times New Roman" w:eastAsia="Calibri" w:hAnsi="Times New Roman" w:cs="Times New Roman"/>
                <w:sz w:val="10"/>
                <w:szCs w:val="10"/>
              </w:rPr>
            </w:pPr>
            <w:r w:rsidRPr="007B1A1C">
              <w:rPr>
                <w:rFonts w:ascii="Times New Roman" w:eastAsia="Calibri" w:hAnsi="Times New Roman" w:cs="Times New Roman"/>
                <w:sz w:val="10"/>
                <w:szCs w:val="10"/>
              </w:rPr>
              <w:t>федеральный бюджет*</w:t>
            </w:r>
          </w:p>
        </w:tc>
        <w:tc>
          <w:tcPr>
            <w:tcW w:w="283"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0"/>
                <w:szCs w:val="10"/>
              </w:rPr>
            </w:pPr>
            <w:r w:rsidRPr="007B1A1C">
              <w:rPr>
                <w:rFonts w:ascii="Times New Roman" w:eastAsia="Calibri" w:hAnsi="Times New Roman" w:cs="Times New Roman"/>
                <w:bCs/>
                <w:sz w:val="10"/>
                <w:szCs w:val="10"/>
              </w:rPr>
              <w:t>Итого</w:t>
            </w:r>
          </w:p>
        </w:tc>
        <w:tc>
          <w:tcPr>
            <w:tcW w:w="284" w:type="dxa"/>
            <w:textDirection w:val="tbRl"/>
            <w:hideMark/>
          </w:tcPr>
          <w:p w:rsidR="007B1A1C" w:rsidRPr="007B1A1C" w:rsidRDefault="007B1A1C" w:rsidP="007B1A1C">
            <w:pPr>
              <w:tabs>
                <w:tab w:val="left" w:pos="284"/>
              </w:tabs>
              <w:ind w:left="113" w:right="113"/>
              <w:rPr>
                <w:rFonts w:ascii="Times New Roman" w:eastAsia="Calibri" w:hAnsi="Times New Roman" w:cs="Times New Roman"/>
                <w:sz w:val="10"/>
                <w:szCs w:val="10"/>
              </w:rPr>
            </w:pPr>
            <w:r w:rsidRPr="007B1A1C">
              <w:rPr>
                <w:rFonts w:ascii="Times New Roman" w:eastAsia="Calibri" w:hAnsi="Times New Roman" w:cs="Times New Roman"/>
                <w:sz w:val="10"/>
                <w:szCs w:val="10"/>
              </w:rPr>
              <w:t>местный бюджет*</w:t>
            </w:r>
          </w:p>
        </w:tc>
        <w:tc>
          <w:tcPr>
            <w:tcW w:w="283" w:type="dxa"/>
            <w:textDirection w:val="tbRl"/>
            <w:hideMark/>
          </w:tcPr>
          <w:p w:rsidR="007B1A1C" w:rsidRPr="007B1A1C" w:rsidRDefault="007B1A1C" w:rsidP="007B1A1C">
            <w:pPr>
              <w:tabs>
                <w:tab w:val="left" w:pos="284"/>
              </w:tabs>
              <w:ind w:left="113" w:right="113"/>
              <w:rPr>
                <w:rFonts w:ascii="Times New Roman" w:eastAsia="Calibri" w:hAnsi="Times New Roman" w:cs="Times New Roman"/>
                <w:sz w:val="10"/>
                <w:szCs w:val="10"/>
              </w:rPr>
            </w:pPr>
            <w:r w:rsidRPr="007B1A1C">
              <w:rPr>
                <w:rFonts w:ascii="Times New Roman" w:eastAsia="Calibri" w:hAnsi="Times New Roman" w:cs="Times New Roman"/>
                <w:sz w:val="10"/>
                <w:szCs w:val="10"/>
              </w:rPr>
              <w:t>областной бюджет*</w:t>
            </w:r>
          </w:p>
        </w:tc>
        <w:tc>
          <w:tcPr>
            <w:tcW w:w="284" w:type="dxa"/>
            <w:textDirection w:val="tbRl"/>
            <w:hideMark/>
          </w:tcPr>
          <w:p w:rsidR="007B1A1C" w:rsidRPr="007B1A1C" w:rsidRDefault="007B1A1C" w:rsidP="007B1A1C">
            <w:pPr>
              <w:tabs>
                <w:tab w:val="left" w:pos="284"/>
              </w:tabs>
              <w:ind w:left="113" w:right="113"/>
              <w:rPr>
                <w:rFonts w:ascii="Times New Roman" w:eastAsia="Calibri" w:hAnsi="Times New Roman" w:cs="Times New Roman"/>
                <w:sz w:val="10"/>
                <w:szCs w:val="10"/>
              </w:rPr>
            </w:pPr>
            <w:r w:rsidRPr="007B1A1C">
              <w:rPr>
                <w:rFonts w:ascii="Times New Roman" w:eastAsia="Calibri" w:hAnsi="Times New Roman" w:cs="Times New Roman"/>
                <w:sz w:val="10"/>
                <w:szCs w:val="10"/>
              </w:rPr>
              <w:t>федеральный бюджет*</w:t>
            </w:r>
          </w:p>
        </w:tc>
        <w:tc>
          <w:tcPr>
            <w:tcW w:w="283"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0"/>
                <w:szCs w:val="10"/>
              </w:rPr>
            </w:pPr>
            <w:r w:rsidRPr="007B1A1C">
              <w:rPr>
                <w:rFonts w:ascii="Times New Roman" w:eastAsia="Calibri" w:hAnsi="Times New Roman" w:cs="Times New Roman"/>
                <w:bCs/>
                <w:sz w:val="10"/>
                <w:szCs w:val="10"/>
              </w:rPr>
              <w:t>Итого</w:t>
            </w:r>
          </w:p>
        </w:tc>
        <w:tc>
          <w:tcPr>
            <w:tcW w:w="284" w:type="dxa"/>
            <w:textDirection w:val="tbRl"/>
            <w:hideMark/>
          </w:tcPr>
          <w:p w:rsidR="007B1A1C" w:rsidRPr="007B1A1C" w:rsidRDefault="007B1A1C" w:rsidP="007B1A1C">
            <w:pPr>
              <w:tabs>
                <w:tab w:val="left" w:pos="284"/>
              </w:tabs>
              <w:ind w:left="113" w:right="113"/>
              <w:rPr>
                <w:rFonts w:ascii="Times New Roman" w:eastAsia="Calibri" w:hAnsi="Times New Roman" w:cs="Times New Roman"/>
                <w:sz w:val="10"/>
                <w:szCs w:val="10"/>
              </w:rPr>
            </w:pPr>
            <w:r w:rsidRPr="007B1A1C">
              <w:rPr>
                <w:rFonts w:ascii="Times New Roman" w:eastAsia="Calibri" w:hAnsi="Times New Roman" w:cs="Times New Roman"/>
                <w:sz w:val="10"/>
                <w:szCs w:val="10"/>
              </w:rPr>
              <w:t>местный бюджет*</w:t>
            </w:r>
          </w:p>
        </w:tc>
        <w:tc>
          <w:tcPr>
            <w:tcW w:w="283" w:type="dxa"/>
            <w:textDirection w:val="tbRl"/>
            <w:hideMark/>
          </w:tcPr>
          <w:p w:rsidR="007B1A1C" w:rsidRPr="007B1A1C" w:rsidRDefault="007B1A1C" w:rsidP="007B1A1C">
            <w:pPr>
              <w:tabs>
                <w:tab w:val="left" w:pos="284"/>
              </w:tabs>
              <w:ind w:left="113" w:right="113"/>
              <w:rPr>
                <w:rFonts w:ascii="Times New Roman" w:eastAsia="Calibri" w:hAnsi="Times New Roman" w:cs="Times New Roman"/>
                <w:sz w:val="10"/>
                <w:szCs w:val="10"/>
              </w:rPr>
            </w:pPr>
            <w:r w:rsidRPr="007B1A1C">
              <w:rPr>
                <w:rFonts w:ascii="Times New Roman" w:eastAsia="Calibri" w:hAnsi="Times New Roman" w:cs="Times New Roman"/>
                <w:sz w:val="10"/>
                <w:szCs w:val="10"/>
              </w:rPr>
              <w:t>областной бюджет*</w:t>
            </w:r>
          </w:p>
        </w:tc>
        <w:tc>
          <w:tcPr>
            <w:tcW w:w="284" w:type="dxa"/>
            <w:textDirection w:val="tbRl"/>
            <w:hideMark/>
          </w:tcPr>
          <w:p w:rsidR="007B1A1C" w:rsidRPr="007B1A1C" w:rsidRDefault="007B1A1C" w:rsidP="007B1A1C">
            <w:pPr>
              <w:tabs>
                <w:tab w:val="left" w:pos="284"/>
              </w:tabs>
              <w:ind w:left="113" w:right="113"/>
              <w:rPr>
                <w:rFonts w:ascii="Times New Roman" w:eastAsia="Calibri" w:hAnsi="Times New Roman" w:cs="Times New Roman"/>
                <w:sz w:val="10"/>
                <w:szCs w:val="10"/>
              </w:rPr>
            </w:pPr>
            <w:r w:rsidRPr="007B1A1C">
              <w:rPr>
                <w:rFonts w:ascii="Times New Roman" w:eastAsia="Calibri" w:hAnsi="Times New Roman" w:cs="Times New Roman"/>
                <w:sz w:val="10"/>
                <w:szCs w:val="10"/>
              </w:rPr>
              <w:t>федеральный бюджет*</w:t>
            </w:r>
          </w:p>
        </w:tc>
        <w:tc>
          <w:tcPr>
            <w:tcW w:w="283"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0"/>
                <w:szCs w:val="10"/>
              </w:rPr>
            </w:pPr>
            <w:r w:rsidRPr="007B1A1C">
              <w:rPr>
                <w:rFonts w:ascii="Times New Roman" w:eastAsia="Calibri" w:hAnsi="Times New Roman" w:cs="Times New Roman"/>
                <w:bCs/>
                <w:sz w:val="10"/>
                <w:szCs w:val="10"/>
              </w:rPr>
              <w:t>Итого</w:t>
            </w:r>
          </w:p>
        </w:tc>
        <w:tc>
          <w:tcPr>
            <w:tcW w:w="269" w:type="dxa"/>
            <w:textDirection w:val="tbRl"/>
            <w:hideMark/>
          </w:tcPr>
          <w:p w:rsidR="007B1A1C" w:rsidRPr="007B1A1C" w:rsidRDefault="007B1A1C" w:rsidP="007B1A1C">
            <w:pPr>
              <w:tabs>
                <w:tab w:val="left" w:pos="284"/>
              </w:tabs>
              <w:ind w:left="113" w:right="113"/>
              <w:rPr>
                <w:rFonts w:ascii="Times New Roman" w:eastAsia="Calibri" w:hAnsi="Times New Roman" w:cs="Times New Roman"/>
                <w:sz w:val="10"/>
                <w:szCs w:val="10"/>
              </w:rPr>
            </w:pPr>
            <w:r w:rsidRPr="007B1A1C">
              <w:rPr>
                <w:rFonts w:ascii="Times New Roman" w:eastAsia="Calibri" w:hAnsi="Times New Roman" w:cs="Times New Roman"/>
                <w:sz w:val="10"/>
                <w:szCs w:val="10"/>
              </w:rPr>
              <w:t>местный бюджет*</w:t>
            </w:r>
          </w:p>
        </w:tc>
        <w:tc>
          <w:tcPr>
            <w:tcW w:w="236" w:type="dxa"/>
            <w:textDirection w:val="tbRl"/>
            <w:hideMark/>
          </w:tcPr>
          <w:p w:rsidR="007B1A1C" w:rsidRPr="007B1A1C" w:rsidRDefault="007B1A1C" w:rsidP="007B1A1C">
            <w:pPr>
              <w:tabs>
                <w:tab w:val="left" w:pos="284"/>
              </w:tabs>
              <w:ind w:left="113" w:right="113"/>
              <w:rPr>
                <w:rFonts w:ascii="Times New Roman" w:eastAsia="Calibri" w:hAnsi="Times New Roman" w:cs="Times New Roman"/>
                <w:sz w:val="10"/>
                <w:szCs w:val="10"/>
              </w:rPr>
            </w:pPr>
            <w:r w:rsidRPr="007B1A1C">
              <w:rPr>
                <w:rFonts w:ascii="Times New Roman" w:eastAsia="Calibri" w:hAnsi="Times New Roman" w:cs="Times New Roman"/>
                <w:sz w:val="10"/>
                <w:szCs w:val="10"/>
              </w:rPr>
              <w:t>областной бюджет*</w:t>
            </w:r>
          </w:p>
        </w:tc>
        <w:tc>
          <w:tcPr>
            <w:tcW w:w="236" w:type="dxa"/>
            <w:textDirection w:val="tbRl"/>
            <w:hideMark/>
          </w:tcPr>
          <w:p w:rsidR="007B1A1C" w:rsidRPr="007B1A1C" w:rsidRDefault="007B1A1C" w:rsidP="007B1A1C">
            <w:pPr>
              <w:tabs>
                <w:tab w:val="left" w:pos="284"/>
              </w:tabs>
              <w:ind w:left="113" w:right="113"/>
              <w:rPr>
                <w:rFonts w:ascii="Times New Roman" w:eastAsia="Calibri" w:hAnsi="Times New Roman" w:cs="Times New Roman"/>
                <w:sz w:val="10"/>
                <w:szCs w:val="10"/>
              </w:rPr>
            </w:pPr>
            <w:r w:rsidRPr="007B1A1C">
              <w:rPr>
                <w:rFonts w:ascii="Times New Roman" w:eastAsia="Calibri" w:hAnsi="Times New Roman" w:cs="Times New Roman"/>
                <w:sz w:val="10"/>
                <w:szCs w:val="10"/>
              </w:rPr>
              <w:t>федеральный бюджет*</w:t>
            </w:r>
          </w:p>
        </w:tc>
      </w:tr>
      <w:tr w:rsidR="007B1A1C" w:rsidRPr="007B1A1C" w:rsidTr="007B1A1C">
        <w:trPr>
          <w:cantSplit/>
          <w:trHeight w:val="993"/>
        </w:trPr>
        <w:tc>
          <w:tcPr>
            <w:tcW w:w="851" w:type="dxa"/>
            <w:hideMark/>
          </w:tcPr>
          <w:p w:rsidR="007B1A1C" w:rsidRPr="007B1A1C" w:rsidRDefault="007B1A1C" w:rsidP="007B1A1C">
            <w:pPr>
              <w:tabs>
                <w:tab w:val="left" w:pos="284"/>
              </w:tabs>
              <w:rPr>
                <w:rFonts w:ascii="Times New Roman" w:eastAsia="Calibri" w:hAnsi="Times New Roman" w:cs="Times New Roman"/>
                <w:bCs/>
                <w:sz w:val="10"/>
                <w:szCs w:val="10"/>
              </w:rPr>
            </w:pPr>
            <w:r w:rsidRPr="007B1A1C">
              <w:rPr>
                <w:rFonts w:ascii="Times New Roman" w:eastAsia="Calibri" w:hAnsi="Times New Roman" w:cs="Times New Roman"/>
                <w:bCs/>
                <w:sz w:val="10"/>
                <w:szCs w:val="10"/>
              </w:rPr>
              <w:t xml:space="preserve">ВСЕГО, в </w:t>
            </w:r>
            <w:proofErr w:type="spellStart"/>
            <w:r w:rsidRPr="007B1A1C">
              <w:rPr>
                <w:rFonts w:ascii="Times New Roman" w:eastAsia="Calibri" w:hAnsi="Times New Roman" w:cs="Times New Roman"/>
                <w:bCs/>
                <w:sz w:val="10"/>
                <w:szCs w:val="10"/>
              </w:rPr>
              <w:t>т</w:t>
            </w:r>
            <w:proofErr w:type="gramStart"/>
            <w:r w:rsidRPr="007B1A1C">
              <w:rPr>
                <w:rFonts w:ascii="Times New Roman" w:eastAsia="Calibri" w:hAnsi="Times New Roman" w:cs="Times New Roman"/>
                <w:bCs/>
                <w:sz w:val="10"/>
                <w:szCs w:val="10"/>
              </w:rPr>
              <w:t>.ч</w:t>
            </w:r>
            <w:proofErr w:type="spellEnd"/>
            <w:proofErr w:type="gramEnd"/>
            <w:r w:rsidRPr="007B1A1C">
              <w:rPr>
                <w:rFonts w:ascii="Times New Roman" w:eastAsia="Calibri" w:hAnsi="Times New Roman" w:cs="Times New Roman"/>
                <w:bCs/>
                <w:sz w:val="10"/>
                <w:szCs w:val="10"/>
              </w:rPr>
              <w:t>:</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1 187 727,77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1 187 727,77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252 365,00</w:t>
            </w:r>
          </w:p>
        </w:tc>
        <w:tc>
          <w:tcPr>
            <w:tcW w:w="284"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252 365,00</w:t>
            </w:r>
          </w:p>
        </w:tc>
        <w:tc>
          <w:tcPr>
            <w:tcW w:w="283"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181 821,12</w:t>
            </w:r>
          </w:p>
        </w:tc>
        <w:tc>
          <w:tcPr>
            <w:tcW w:w="284"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181 821,12</w:t>
            </w:r>
          </w:p>
        </w:tc>
        <w:tc>
          <w:tcPr>
            <w:tcW w:w="283"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446 596,14</w:t>
            </w:r>
          </w:p>
        </w:tc>
        <w:tc>
          <w:tcPr>
            <w:tcW w:w="284"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446 596,14</w:t>
            </w:r>
          </w:p>
        </w:tc>
        <w:tc>
          <w:tcPr>
            <w:tcW w:w="283"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306 945,51</w:t>
            </w:r>
          </w:p>
        </w:tc>
        <w:tc>
          <w:tcPr>
            <w:tcW w:w="269"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306 945,51</w:t>
            </w:r>
          </w:p>
        </w:tc>
        <w:tc>
          <w:tcPr>
            <w:tcW w:w="236"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36" w:type="dxa"/>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r>
      <w:tr w:rsidR="007B1A1C" w:rsidRPr="007B1A1C" w:rsidTr="007B1A1C">
        <w:trPr>
          <w:cantSplit/>
          <w:trHeight w:val="979"/>
        </w:trPr>
        <w:tc>
          <w:tcPr>
            <w:tcW w:w="851" w:type="dxa"/>
            <w:noWrap/>
            <w:hideMark/>
          </w:tcPr>
          <w:p w:rsidR="007B1A1C" w:rsidRPr="007B1A1C" w:rsidRDefault="007B1A1C" w:rsidP="007B1A1C">
            <w:pPr>
              <w:tabs>
                <w:tab w:val="left" w:pos="284"/>
              </w:tabs>
              <w:rPr>
                <w:rFonts w:ascii="Times New Roman" w:eastAsia="Calibri" w:hAnsi="Times New Roman" w:cs="Times New Roman"/>
                <w:bCs/>
                <w:sz w:val="10"/>
                <w:szCs w:val="10"/>
              </w:rPr>
            </w:pPr>
            <w:r w:rsidRPr="007B1A1C">
              <w:rPr>
                <w:rFonts w:ascii="Times New Roman" w:eastAsia="Calibri" w:hAnsi="Times New Roman" w:cs="Times New Roman"/>
                <w:bCs/>
                <w:sz w:val="10"/>
                <w:szCs w:val="10"/>
              </w:rPr>
              <w:t>СП СЕРГИЕВСК</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1 187 727,77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1 187 727,77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252 365,00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252 365,00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181 821,12</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181 821,12</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446 596,14</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446 596,14</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306 945,51</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306 945,51</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r>
      <w:tr w:rsidR="007B1A1C" w:rsidRPr="007B1A1C" w:rsidTr="007B1A1C">
        <w:trPr>
          <w:cantSplit/>
          <w:trHeight w:val="553"/>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Г. Михайловского, д. 24 А</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844"/>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lastRenderedPageBreak/>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Г. Михайловского, д. 30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29 971,87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29 971,87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29 971,87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29 971,87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843"/>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Заводская, д. 1</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17 457,80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17 457,80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17 457,80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17 457,80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57"/>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Заводская, д. 2</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51"/>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Заводская, д. 3</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710"/>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Заводская, д. 4</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17 457,81</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17 457,81</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17 457,81</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17 457,81</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846"/>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Заводская, д. 5</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17 457,81</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17 457,81</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17 457,81</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17 457,81</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845"/>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Заводская, д. 6</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17 457,80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17 457,80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17 457,80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17 457,80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45"/>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Заводская, д. 8</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53"/>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К. Маркса, д. 55</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844"/>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100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74 767,17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74 767,17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74 767,17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74 767,17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843"/>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102</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74 767,17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74 767,17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74 767,17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74 767,17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840"/>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106</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74 767,17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74 767,17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74 767,17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74 767,17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55"/>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108</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63"/>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112</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57"/>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lastRenderedPageBreak/>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114</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835"/>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116</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44 971,87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44 971,87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44 971,87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44 971,87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6819E7">
        <w:trPr>
          <w:cantSplit/>
          <w:trHeight w:val="846"/>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118</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44 971,87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44 971,87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44 971,87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44 971,87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68"/>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12</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710"/>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120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29 971,87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29 971,87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29 971,87</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29 971,87</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846"/>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122</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34 767,17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34 767,17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34 767,17</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34 767,17</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845"/>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124</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29 971,87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29 971,87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29 971,87</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29 971,87</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45"/>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xml:space="preserve">, ул. Ленина, д. 126 </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53"/>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128</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61"/>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130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711"/>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79 А</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2 754,65</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2 754,65</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2 754,65</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2 754,65</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693"/>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79 Б</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4 131,98</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4 131,98</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4 131,98</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4 131,98</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831"/>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81</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13 435,84</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13 435,84</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13 435,84</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13 435,84</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842"/>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81 А</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239 584,54</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239 584,54</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239 584,54</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239 584,54</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699"/>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lastRenderedPageBreak/>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83 А</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1 153,57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1 153,57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1 153,57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1 153,57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709"/>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83 Б</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4 740,26</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4 740,26</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4 740,26</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4 740,26</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832"/>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96</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29 971,87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29 971,87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29 971,87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29 971,87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852"/>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Ленина, д. 98</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29 971,87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29 971,87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29 971,87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29 971,87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710"/>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Лермонтова, д. 1А</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40 000,00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40 000,00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40 000,00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40 000,00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63"/>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Лермонтова, д. 2 А</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57"/>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Лесная, д. 1</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51"/>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Лесная, д. 1 А</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842"/>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М. Горького, д. 3</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31 621,87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31 621,87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31 621,87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31 621,87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57"/>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М. Горького, д. 5</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6819E7">
        <w:trPr>
          <w:cantSplit/>
          <w:trHeight w:val="835"/>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М. Горького, д. 8</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46 847,80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46 847,80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46 847,80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46 847,80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63"/>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Н. Краснова, д. 40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57"/>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Н. Краснова, д. 92</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6819E7">
        <w:trPr>
          <w:cantSplit/>
          <w:trHeight w:val="706"/>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Н. Краснова, д. 92 А</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29 971,87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29 971,87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29 971,87</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29 971,87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49"/>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Н. Краснова, д. 94</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57"/>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lastRenderedPageBreak/>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Советская, д. 39</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65"/>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Советская, д. 59</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59"/>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Советская, д. 63</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39"/>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Советская, д. 67</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6819E7">
        <w:trPr>
          <w:cantSplit/>
          <w:trHeight w:val="714"/>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Советская, д. 68</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32 547,80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32 547,80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32 547,80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32 547,80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710"/>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Советская, д. 70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30 000,00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30 000,00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30 000,00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30 000,00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63"/>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Советская, д. 72</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840"/>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Строителей, д. 1</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142 234,60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142 234,60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142 234,60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142 234,60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55"/>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Строителей, д. 3</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49"/>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Строителей, д. 5</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r w:rsidR="007B1A1C" w:rsidRPr="007B1A1C" w:rsidTr="007B1A1C">
        <w:trPr>
          <w:cantSplit/>
          <w:trHeight w:val="571"/>
        </w:trPr>
        <w:tc>
          <w:tcPr>
            <w:tcW w:w="851" w:type="dxa"/>
            <w:hideMark/>
          </w:tcPr>
          <w:p w:rsidR="007B1A1C" w:rsidRPr="007B1A1C" w:rsidRDefault="007B1A1C" w:rsidP="007B1A1C">
            <w:pPr>
              <w:tabs>
                <w:tab w:val="left" w:pos="284"/>
              </w:tabs>
              <w:rPr>
                <w:rFonts w:ascii="Times New Roman" w:eastAsia="Calibri" w:hAnsi="Times New Roman" w:cs="Times New Roman"/>
                <w:sz w:val="10"/>
                <w:szCs w:val="10"/>
              </w:rPr>
            </w:pPr>
            <w:proofErr w:type="spellStart"/>
            <w:r w:rsidRPr="007B1A1C">
              <w:rPr>
                <w:rFonts w:ascii="Times New Roman" w:eastAsia="Calibri" w:hAnsi="Times New Roman" w:cs="Times New Roman"/>
                <w:sz w:val="10"/>
                <w:szCs w:val="10"/>
              </w:rPr>
              <w:t>с</w:t>
            </w:r>
            <w:proofErr w:type="gramStart"/>
            <w:r w:rsidRPr="007B1A1C">
              <w:rPr>
                <w:rFonts w:ascii="Times New Roman" w:eastAsia="Calibri" w:hAnsi="Times New Roman" w:cs="Times New Roman"/>
                <w:sz w:val="10"/>
                <w:szCs w:val="10"/>
              </w:rPr>
              <w:t>.С</w:t>
            </w:r>
            <w:proofErr w:type="gramEnd"/>
            <w:r w:rsidRPr="007B1A1C">
              <w:rPr>
                <w:rFonts w:ascii="Times New Roman" w:eastAsia="Calibri" w:hAnsi="Times New Roman" w:cs="Times New Roman"/>
                <w:sz w:val="10"/>
                <w:szCs w:val="10"/>
              </w:rPr>
              <w:t>ергиевск</w:t>
            </w:r>
            <w:proofErr w:type="spellEnd"/>
            <w:r w:rsidRPr="007B1A1C">
              <w:rPr>
                <w:rFonts w:ascii="Times New Roman" w:eastAsia="Calibri" w:hAnsi="Times New Roman" w:cs="Times New Roman"/>
                <w:sz w:val="10"/>
                <w:szCs w:val="10"/>
              </w:rPr>
              <w:t>, ул. Строителей, д. 9</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bCs/>
                <w:sz w:val="12"/>
                <w:szCs w:val="12"/>
              </w:rPr>
            </w:pPr>
            <w:r w:rsidRPr="007B1A1C">
              <w:rPr>
                <w:rFonts w:ascii="Times New Roman" w:eastAsia="Calibri" w:hAnsi="Times New Roman" w:cs="Times New Roman"/>
                <w:bCs/>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4"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83"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69"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c>
          <w:tcPr>
            <w:tcW w:w="236" w:type="dxa"/>
            <w:noWrap/>
            <w:textDirection w:val="tbRl"/>
            <w:hideMark/>
          </w:tcPr>
          <w:p w:rsidR="007B1A1C" w:rsidRPr="007B1A1C" w:rsidRDefault="007B1A1C" w:rsidP="007B1A1C">
            <w:pPr>
              <w:tabs>
                <w:tab w:val="left" w:pos="284"/>
              </w:tabs>
              <w:ind w:left="113" w:right="113"/>
              <w:rPr>
                <w:rFonts w:ascii="Times New Roman" w:eastAsia="Calibri" w:hAnsi="Times New Roman" w:cs="Times New Roman"/>
                <w:sz w:val="12"/>
                <w:szCs w:val="12"/>
              </w:rPr>
            </w:pPr>
            <w:r w:rsidRPr="007B1A1C">
              <w:rPr>
                <w:rFonts w:ascii="Times New Roman" w:eastAsia="Calibri" w:hAnsi="Times New Roman" w:cs="Times New Roman"/>
                <w:sz w:val="12"/>
                <w:szCs w:val="12"/>
              </w:rPr>
              <w:t>0,00</w:t>
            </w:r>
          </w:p>
        </w:tc>
      </w:tr>
    </w:tbl>
    <w:p w:rsidR="00A80569" w:rsidRDefault="00A80569" w:rsidP="003C0C77">
      <w:pPr>
        <w:tabs>
          <w:tab w:val="left" w:pos="284"/>
        </w:tabs>
        <w:spacing w:after="0" w:line="240" w:lineRule="auto"/>
        <w:rPr>
          <w:rFonts w:ascii="Times New Roman" w:eastAsia="Calibri" w:hAnsi="Times New Roman" w:cs="Times New Roman"/>
          <w:sz w:val="12"/>
          <w:szCs w:val="12"/>
        </w:rPr>
      </w:pPr>
    </w:p>
    <w:p w:rsidR="0020349C" w:rsidRPr="009A2646" w:rsidRDefault="0020349C" w:rsidP="0020349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20349C" w:rsidRPr="009A2646" w:rsidRDefault="0020349C" w:rsidP="0020349C">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к Постановлению администрации</w:t>
      </w:r>
    </w:p>
    <w:p w:rsidR="0020349C" w:rsidRDefault="0020349C" w:rsidP="0020349C">
      <w:pPr>
        <w:tabs>
          <w:tab w:val="left" w:pos="284"/>
        </w:tabs>
        <w:spacing w:after="0" w:line="240" w:lineRule="auto"/>
        <w:jc w:val="right"/>
        <w:rPr>
          <w:rFonts w:ascii="Times New Roman" w:eastAsia="Calibri" w:hAnsi="Times New Roman" w:cs="Times New Roman"/>
          <w:i/>
          <w:sz w:val="12"/>
          <w:szCs w:val="12"/>
        </w:rPr>
      </w:pPr>
      <w:r w:rsidRPr="007234E3">
        <w:rPr>
          <w:rFonts w:ascii="Times New Roman" w:eastAsia="Calibri" w:hAnsi="Times New Roman" w:cs="Times New Roman"/>
          <w:i/>
          <w:sz w:val="12"/>
          <w:szCs w:val="12"/>
        </w:rPr>
        <w:t xml:space="preserve">сельского поселения </w:t>
      </w:r>
      <w:r w:rsidRPr="00A80569">
        <w:rPr>
          <w:rFonts w:ascii="Times New Roman" w:eastAsia="Calibri" w:hAnsi="Times New Roman" w:cs="Times New Roman"/>
          <w:i/>
          <w:sz w:val="12"/>
          <w:szCs w:val="12"/>
        </w:rPr>
        <w:t>Сергиевск</w:t>
      </w:r>
    </w:p>
    <w:p w:rsidR="0020349C" w:rsidRPr="009A2646" w:rsidRDefault="0020349C" w:rsidP="0020349C">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муниципального района Сергиевский</w:t>
      </w:r>
    </w:p>
    <w:p w:rsidR="0020349C" w:rsidRPr="009A2646" w:rsidRDefault="0020349C" w:rsidP="0020349C">
      <w:pPr>
        <w:tabs>
          <w:tab w:val="left" w:pos="284"/>
        </w:tabs>
        <w:spacing w:after="0" w:line="240" w:lineRule="auto"/>
        <w:jc w:val="right"/>
        <w:rPr>
          <w:rFonts w:ascii="Times New Roman" w:eastAsia="Calibri" w:hAnsi="Times New Roman" w:cs="Times New Roman"/>
          <w:i/>
          <w:sz w:val="12"/>
          <w:szCs w:val="12"/>
        </w:rPr>
      </w:pPr>
      <w:r w:rsidRPr="009A2646">
        <w:rPr>
          <w:rFonts w:ascii="Times New Roman" w:eastAsia="Calibri" w:hAnsi="Times New Roman" w:cs="Times New Roman"/>
          <w:i/>
          <w:sz w:val="12"/>
          <w:szCs w:val="12"/>
        </w:rPr>
        <w:t>Самарской области</w:t>
      </w:r>
    </w:p>
    <w:p w:rsidR="0020349C" w:rsidRPr="009A2646" w:rsidRDefault="0020349C" w:rsidP="0020349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№48 от "19</w:t>
      </w:r>
      <w:r w:rsidRPr="009A2646">
        <w:rPr>
          <w:rFonts w:ascii="Times New Roman" w:eastAsia="Calibri" w:hAnsi="Times New Roman" w:cs="Times New Roman"/>
          <w:i/>
          <w:sz w:val="12"/>
          <w:szCs w:val="12"/>
        </w:rPr>
        <w:t>" сентября 2018г.</w:t>
      </w:r>
    </w:p>
    <w:p w:rsidR="00C83818" w:rsidRDefault="00C83818" w:rsidP="00C83818">
      <w:pPr>
        <w:tabs>
          <w:tab w:val="left" w:pos="284"/>
        </w:tabs>
        <w:spacing w:after="0" w:line="240" w:lineRule="auto"/>
        <w:jc w:val="center"/>
        <w:rPr>
          <w:rFonts w:ascii="Times New Roman" w:eastAsia="Calibri" w:hAnsi="Times New Roman" w:cs="Times New Roman"/>
          <w:b/>
          <w:sz w:val="12"/>
          <w:szCs w:val="12"/>
        </w:rPr>
      </w:pPr>
      <w:r w:rsidRPr="00C83818">
        <w:rPr>
          <w:rFonts w:ascii="Times New Roman" w:eastAsia="Calibri" w:hAnsi="Times New Roman" w:cs="Times New Roman"/>
          <w:b/>
          <w:sz w:val="12"/>
          <w:szCs w:val="12"/>
        </w:rPr>
        <w:t xml:space="preserve">Перечень общественных территорий сельского поселения Сергиевск </w:t>
      </w:r>
    </w:p>
    <w:p w:rsidR="00977F5A" w:rsidRPr="00C83818" w:rsidRDefault="00C83818" w:rsidP="00C83818">
      <w:pPr>
        <w:tabs>
          <w:tab w:val="left" w:pos="284"/>
        </w:tabs>
        <w:spacing w:after="0" w:line="240" w:lineRule="auto"/>
        <w:jc w:val="center"/>
        <w:rPr>
          <w:rFonts w:ascii="Times New Roman" w:eastAsia="Calibri" w:hAnsi="Times New Roman" w:cs="Times New Roman"/>
          <w:b/>
          <w:sz w:val="12"/>
          <w:szCs w:val="12"/>
        </w:rPr>
      </w:pPr>
      <w:r w:rsidRPr="00C83818">
        <w:rPr>
          <w:rFonts w:ascii="Times New Roman" w:eastAsia="Calibri" w:hAnsi="Times New Roman" w:cs="Times New Roman"/>
          <w:b/>
          <w:sz w:val="12"/>
          <w:szCs w:val="12"/>
        </w:rPr>
        <w:t xml:space="preserve">муниципального района Сергиевский, </w:t>
      </w:r>
      <w:proofErr w:type="gramStart"/>
      <w:r w:rsidRPr="00C83818">
        <w:rPr>
          <w:rFonts w:ascii="Times New Roman" w:eastAsia="Calibri" w:hAnsi="Times New Roman" w:cs="Times New Roman"/>
          <w:b/>
          <w:sz w:val="12"/>
          <w:szCs w:val="12"/>
        </w:rPr>
        <w:t>нуждающихся</w:t>
      </w:r>
      <w:proofErr w:type="gramEnd"/>
      <w:r w:rsidRPr="00C83818">
        <w:rPr>
          <w:rFonts w:ascii="Times New Roman" w:eastAsia="Calibri" w:hAnsi="Times New Roman" w:cs="Times New Roman"/>
          <w:b/>
          <w:sz w:val="12"/>
          <w:szCs w:val="12"/>
        </w:rPr>
        <w:t xml:space="preserve"> в благоустройстве</w:t>
      </w:r>
    </w:p>
    <w:tbl>
      <w:tblPr>
        <w:tblStyle w:val="af4"/>
        <w:tblW w:w="0" w:type="auto"/>
        <w:tblInd w:w="108" w:type="dxa"/>
        <w:tblLayout w:type="fixed"/>
        <w:tblLook w:val="04A0" w:firstRow="1" w:lastRow="0" w:firstColumn="1" w:lastColumn="0" w:noHBand="0" w:noVBand="1"/>
      </w:tblPr>
      <w:tblGrid>
        <w:gridCol w:w="1701"/>
        <w:gridCol w:w="426"/>
        <w:gridCol w:w="425"/>
        <w:gridCol w:w="283"/>
        <w:gridCol w:w="284"/>
        <w:gridCol w:w="283"/>
        <w:gridCol w:w="284"/>
        <w:gridCol w:w="425"/>
        <w:gridCol w:w="567"/>
        <w:gridCol w:w="284"/>
        <w:gridCol w:w="283"/>
        <w:gridCol w:w="284"/>
        <w:gridCol w:w="283"/>
        <w:gridCol w:w="284"/>
        <w:gridCol w:w="283"/>
        <w:gridCol w:w="284"/>
        <w:gridCol w:w="283"/>
        <w:gridCol w:w="287"/>
        <w:gridCol w:w="280"/>
      </w:tblGrid>
      <w:tr w:rsidR="00C83818" w:rsidRPr="00C83818" w:rsidTr="00C83818">
        <w:trPr>
          <w:trHeight w:val="20"/>
        </w:trPr>
        <w:tc>
          <w:tcPr>
            <w:tcW w:w="1701" w:type="dxa"/>
            <w:vMerge w:val="restart"/>
            <w:hideMark/>
          </w:tcPr>
          <w:p w:rsidR="00C83818" w:rsidRPr="00C83818" w:rsidRDefault="00C83818" w:rsidP="00C83818">
            <w:pPr>
              <w:tabs>
                <w:tab w:val="left" w:pos="284"/>
              </w:tabs>
              <w:rPr>
                <w:rFonts w:ascii="Times New Roman" w:eastAsia="Calibri" w:hAnsi="Times New Roman" w:cs="Times New Roman"/>
                <w:sz w:val="10"/>
                <w:szCs w:val="10"/>
              </w:rPr>
            </w:pPr>
            <w:r w:rsidRPr="00C83818">
              <w:rPr>
                <w:rFonts w:ascii="Times New Roman" w:eastAsia="Calibri" w:hAnsi="Times New Roman" w:cs="Times New Roman"/>
                <w:sz w:val="10"/>
                <w:szCs w:val="10"/>
              </w:rPr>
              <w:t>Перечень общественных территорий</w:t>
            </w:r>
          </w:p>
        </w:tc>
        <w:tc>
          <w:tcPr>
            <w:tcW w:w="1134" w:type="dxa"/>
            <w:gridSpan w:val="3"/>
            <w:hideMark/>
          </w:tcPr>
          <w:p w:rsidR="00C83818" w:rsidRPr="00C83818" w:rsidRDefault="00C83818" w:rsidP="00C83818">
            <w:pPr>
              <w:tabs>
                <w:tab w:val="left" w:pos="284"/>
              </w:tabs>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Всего</w:t>
            </w:r>
          </w:p>
        </w:tc>
        <w:tc>
          <w:tcPr>
            <w:tcW w:w="851" w:type="dxa"/>
            <w:gridSpan w:val="3"/>
            <w:hideMark/>
          </w:tcPr>
          <w:p w:rsidR="00C83818" w:rsidRPr="00C83818" w:rsidRDefault="00C83818" w:rsidP="00C83818">
            <w:pPr>
              <w:tabs>
                <w:tab w:val="left" w:pos="284"/>
              </w:tabs>
              <w:rPr>
                <w:rFonts w:ascii="Times New Roman" w:eastAsia="Calibri" w:hAnsi="Times New Roman" w:cs="Times New Roman"/>
                <w:sz w:val="12"/>
                <w:szCs w:val="12"/>
              </w:rPr>
            </w:pPr>
            <w:r w:rsidRPr="00C83818">
              <w:rPr>
                <w:rFonts w:ascii="Times New Roman" w:eastAsia="Calibri" w:hAnsi="Times New Roman" w:cs="Times New Roman"/>
                <w:sz w:val="12"/>
                <w:szCs w:val="12"/>
              </w:rPr>
              <w:t>2018 год</w:t>
            </w:r>
          </w:p>
        </w:tc>
        <w:tc>
          <w:tcPr>
            <w:tcW w:w="1276" w:type="dxa"/>
            <w:gridSpan w:val="3"/>
            <w:hideMark/>
          </w:tcPr>
          <w:p w:rsidR="00C83818" w:rsidRPr="00C83818" w:rsidRDefault="00C83818" w:rsidP="00C83818">
            <w:pPr>
              <w:tabs>
                <w:tab w:val="left" w:pos="284"/>
              </w:tabs>
              <w:rPr>
                <w:rFonts w:ascii="Times New Roman" w:eastAsia="Calibri" w:hAnsi="Times New Roman" w:cs="Times New Roman"/>
                <w:sz w:val="12"/>
                <w:szCs w:val="12"/>
              </w:rPr>
            </w:pPr>
            <w:r w:rsidRPr="00C83818">
              <w:rPr>
                <w:rFonts w:ascii="Times New Roman" w:eastAsia="Calibri" w:hAnsi="Times New Roman" w:cs="Times New Roman"/>
                <w:sz w:val="12"/>
                <w:szCs w:val="12"/>
              </w:rPr>
              <w:t>2019 год</w:t>
            </w:r>
          </w:p>
        </w:tc>
        <w:tc>
          <w:tcPr>
            <w:tcW w:w="850" w:type="dxa"/>
            <w:gridSpan w:val="3"/>
            <w:hideMark/>
          </w:tcPr>
          <w:p w:rsidR="00C83818" w:rsidRPr="00C83818" w:rsidRDefault="00C83818" w:rsidP="00C83818">
            <w:pPr>
              <w:tabs>
                <w:tab w:val="left" w:pos="284"/>
              </w:tabs>
              <w:rPr>
                <w:rFonts w:ascii="Times New Roman" w:eastAsia="Calibri" w:hAnsi="Times New Roman" w:cs="Times New Roman"/>
                <w:sz w:val="12"/>
                <w:szCs w:val="12"/>
              </w:rPr>
            </w:pPr>
            <w:r w:rsidRPr="00C83818">
              <w:rPr>
                <w:rFonts w:ascii="Times New Roman" w:eastAsia="Calibri" w:hAnsi="Times New Roman" w:cs="Times New Roman"/>
                <w:sz w:val="12"/>
                <w:szCs w:val="12"/>
              </w:rPr>
              <w:t>2020 год</w:t>
            </w:r>
          </w:p>
        </w:tc>
        <w:tc>
          <w:tcPr>
            <w:tcW w:w="851" w:type="dxa"/>
            <w:gridSpan w:val="3"/>
            <w:hideMark/>
          </w:tcPr>
          <w:p w:rsidR="00C83818" w:rsidRPr="00C83818" w:rsidRDefault="00C83818" w:rsidP="00C83818">
            <w:pPr>
              <w:tabs>
                <w:tab w:val="left" w:pos="284"/>
              </w:tabs>
              <w:rPr>
                <w:rFonts w:ascii="Times New Roman" w:eastAsia="Calibri" w:hAnsi="Times New Roman" w:cs="Times New Roman"/>
                <w:sz w:val="12"/>
                <w:szCs w:val="12"/>
              </w:rPr>
            </w:pPr>
            <w:r w:rsidRPr="00C83818">
              <w:rPr>
                <w:rFonts w:ascii="Times New Roman" w:eastAsia="Calibri" w:hAnsi="Times New Roman" w:cs="Times New Roman"/>
                <w:sz w:val="12"/>
                <w:szCs w:val="12"/>
              </w:rPr>
              <w:t>2021 год</w:t>
            </w:r>
          </w:p>
        </w:tc>
        <w:tc>
          <w:tcPr>
            <w:tcW w:w="850" w:type="dxa"/>
            <w:gridSpan w:val="3"/>
            <w:hideMark/>
          </w:tcPr>
          <w:p w:rsidR="00C83818" w:rsidRPr="00C83818" w:rsidRDefault="00C83818" w:rsidP="00C83818">
            <w:pPr>
              <w:tabs>
                <w:tab w:val="left" w:pos="284"/>
              </w:tabs>
              <w:rPr>
                <w:rFonts w:ascii="Times New Roman" w:eastAsia="Calibri" w:hAnsi="Times New Roman" w:cs="Times New Roman"/>
                <w:sz w:val="12"/>
                <w:szCs w:val="12"/>
              </w:rPr>
            </w:pPr>
            <w:r w:rsidRPr="00C83818">
              <w:rPr>
                <w:rFonts w:ascii="Times New Roman" w:eastAsia="Calibri" w:hAnsi="Times New Roman" w:cs="Times New Roman"/>
                <w:sz w:val="12"/>
                <w:szCs w:val="12"/>
              </w:rPr>
              <w:t>2022 год</w:t>
            </w:r>
          </w:p>
        </w:tc>
      </w:tr>
      <w:tr w:rsidR="00C83818" w:rsidRPr="00C83818" w:rsidTr="00C83818">
        <w:trPr>
          <w:cantSplit/>
          <w:trHeight w:val="1134"/>
        </w:trPr>
        <w:tc>
          <w:tcPr>
            <w:tcW w:w="1701" w:type="dxa"/>
            <w:vMerge/>
            <w:hideMark/>
          </w:tcPr>
          <w:p w:rsidR="00C83818" w:rsidRPr="00C83818" w:rsidRDefault="00C83818" w:rsidP="00C83818">
            <w:pPr>
              <w:tabs>
                <w:tab w:val="left" w:pos="284"/>
              </w:tabs>
              <w:rPr>
                <w:rFonts w:ascii="Times New Roman" w:eastAsia="Calibri" w:hAnsi="Times New Roman" w:cs="Times New Roman"/>
                <w:sz w:val="10"/>
                <w:szCs w:val="10"/>
              </w:rPr>
            </w:pPr>
          </w:p>
        </w:tc>
        <w:tc>
          <w:tcPr>
            <w:tcW w:w="426"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0"/>
                <w:szCs w:val="10"/>
              </w:rPr>
            </w:pPr>
            <w:r w:rsidRPr="00C83818">
              <w:rPr>
                <w:rFonts w:ascii="Times New Roman" w:eastAsia="Calibri" w:hAnsi="Times New Roman" w:cs="Times New Roman"/>
                <w:bCs/>
                <w:sz w:val="10"/>
                <w:szCs w:val="10"/>
              </w:rPr>
              <w:t>Итого</w:t>
            </w:r>
          </w:p>
        </w:tc>
        <w:tc>
          <w:tcPr>
            <w:tcW w:w="425" w:type="dxa"/>
            <w:textDirection w:val="tbRl"/>
            <w:hideMark/>
          </w:tcPr>
          <w:p w:rsidR="00C83818" w:rsidRPr="00C83818" w:rsidRDefault="00C83818" w:rsidP="00C83818">
            <w:pPr>
              <w:tabs>
                <w:tab w:val="left" w:pos="284"/>
              </w:tabs>
              <w:ind w:left="113" w:right="113"/>
              <w:rPr>
                <w:rFonts w:ascii="Times New Roman" w:eastAsia="Calibri" w:hAnsi="Times New Roman" w:cs="Times New Roman"/>
                <w:sz w:val="10"/>
                <w:szCs w:val="10"/>
              </w:rPr>
            </w:pPr>
            <w:r w:rsidRPr="00C83818">
              <w:rPr>
                <w:rFonts w:ascii="Times New Roman" w:eastAsia="Calibri" w:hAnsi="Times New Roman" w:cs="Times New Roman"/>
                <w:sz w:val="10"/>
                <w:szCs w:val="10"/>
              </w:rPr>
              <w:t>местный бюджет*</w:t>
            </w:r>
          </w:p>
        </w:tc>
        <w:tc>
          <w:tcPr>
            <w:tcW w:w="283" w:type="dxa"/>
            <w:textDirection w:val="tbRl"/>
            <w:hideMark/>
          </w:tcPr>
          <w:p w:rsidR="00C83818" w:rsidRPr="00C83818" w:rsidRDefault="00C83818" w:rsidP="00C83818">
            <w:pPr>
              <w:tabs>
                <w:tab w:val="left" w:pos="284"/>
              </w:tabs>
              <w:ind w:left="113" w:right="113"/>
              <w:rPr>
                <w:rFonts w:ascii="Times New Roman" w:eastAsia="Calibri" w:hAnsi="Times New Roman" w:cs="Times New Roman"/>
                <w:sz w:val="10"/>
                <w:szCs w:val="10"/>
              </w:rPr>
            </w:pPr>
            <w:r w:rsidRPr="00C83818">
              <w:rPr>
                <w:rFonts w:ascii="Times New Roman" w:eastAsia="Calibri" w:hAnsi="Times New Roman" w:cs="Times New Roman"/>
                <w:sz w:val="10"/>
                <w:szCs w:val="10"/>
              </w:rPr>
              <w:t>областной бюджет*</w:t>
            </w:r>
          </w:p>
        </w:tc>
        <w:tc>
          <w:tcPr>
            <w:tcW w:w="284"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0"/>
                <w:szCs w:val="10"/>
              </w:rPr>
            </w:pPr>
            <w:r w:rsidRPr="00C83818">
              <w:rPr>
                <w:rFonts w:ascii="Times New Roman" w:eastAsia="Calibri" w:hAnsi="Times New Roman" w:cs="Times New Roman"/>
                <w:bCs/>
                <w:sz w:val="10"/>
                <w:szCs w:val="10"/>
              </w:rPr>
              <w:t>Итого</w:t>
            </w:r>
          </w:p>
        </w:tc>
        <w:tc>
          <w:tcPr>
            <w:tcW w:w="283" w:type="dxa"/>
            <w:textDirection w:val="tbRl"/>
            <w:hideMark/>
          </w:tcPr>
          <w:p w:rsidR="00C83818" w:rsidRPr="00C83818" w:rsidRDefault="00C83818" w:rsidP="00C83818">
            <w:pPr>
              <w:tabs>
                <w:tab w:val="left" w:pos="284"/>
              </w:tabs>
              <w:ind w:left="113" w:right="113"/>
              <w:rPr>
                <w:rFonts w:ascii="Times New Roman" w:eastAsia="Calibri" w:hAnsi="Times New Roman" w:cs="Times New Roman"/>
                <w:sz w:val="10"/>
                <w:szCs w:val="10"/>
              </w:rPr>
            </w:pPr>
            <w:r w:rsidRPr="00C83818">
              <w:rPr>
                <w:rFonts w:ascii="Times New Roman" w:eastAsia="Calibri" w:hAnsi="Times New Roman" w:cs="Times New Roman"/>
                <w:sz w:val="10"/>
                <w:szCs w:val="10"/>
              </w:rPr>
              <w:t>местный бюджет*</w:t>
            </w:r>
          </w:p>
        </w:tc>
        <w:tc>
          <w:tcPr>
            <w:tcW w:w="284" w:type="dxa"/>
            <w:textDirection w:val="tbRl"/>
            <w:hideMark/>
          </w:tcPr>
          <w:p w:rsidR="00C83818" w:rsidRPr="00C83818" w:rsidRDefault="00C83818" w:rsidP="00C83818">
            <w:pPr>
              <w:tabs>
                <w:tab w:val="left" w:pos="284"/>
              </w:tabs>
              <w:ind w:left="113" w:right="113"/>
              <w:rPr>
                <w:rFonts w:ascii="Times New Roman" w:eastAsia="Calibri" w:hAnsi="Times New Roman" w:cs="Times New Roman"/>
                <w:sz w:val="10"/>
                <w:szCs w:val="10"/>
              </w:rPr>
            </w:pPr>
            <w:r w:rsidRPr="00C83818">
              <w:rPr>
                <w:rFonts w:ascii="Times New Roman" w:eastAsia="Calibri" w:hAnsi="Times New Roman" w:cs="Times New Roman"/>
                <w:sz w:val="10"/>
                <w:szCs w:val="10"/>
              </w:rPr>
              <w:t>областной бюджет*</w:t>
            </w:r>
          </w:p>
        </w:tc>
        <w:tc>
          <w:tcPr>
            <w:tcW w:w="425"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0"/>
                <w:szCs w:val="10"/>
              </w:rPr>
            </w:pPr>
            <w:r w:rsidRPr="00C83818">
              <w:rPr>
                <w:rFonts w:ascii="Times New Roman" w:eastAsia="Calibri" w:hAnsi="Times New Roman" w:cs="Times New Roman"/>
                <w:bCs/>
                <w:sz w:val="10"/>
                <w:szCs w:val="10"/>
              </w:rPr>
              <w:t>Итого</w:t>
            </w:r>
          </w:p>
        </w:tc>
        <w:tc>
          <w:tcPr>
            <w:tcW w:w="567" w:type="dxa"/>
            <w:textDirection w:val="tbRl"/>
            <w:hideMark/>
          </w:tcPr>
          <w:p w:rsidR="00C83818" w:rsidRPr="00C83818" w:rsidRDefault="00C83818" w:rsidP="00C83818">
            <w:pPr>
              <w:tabs>
                <w:tab w:val="left" w:pos="284"/>
              </w:tabs>
              <w:ind w:left="113" w:right="113"/>
              <w:rPr>
                <w:rFonts w:ascii="Times New Roman" w:eastAsia="Calibri" w:hAnsi="Times New Roman" w:cs="Times New Roman"/>
                <w:sz w:val="10"/>
                <w:szCs w:val="10"/>
              </w:rPr>
            </w:pPr>
            <w:r w:rsidRPr="00C83818">
              <w:rPr>
                <w:rFonts w:ascii="Times New Roman" w:eastAsia="Calibri" w:hAnsi="Times New Roman" w:cs="Times New Roman"/>
                <w:sz w:val="10"/>
                <w:szCs w:val="10"/>
              </w:rPr>
              <w:t>местный бюджет*</w:t>
            </w:r>
          </w:p>
        </w:tc>
        <w:tc>
          <w:tcPr>
            <w:tcW w:w="284" w:type="dxa"/>
            <w:textDirection w:val="tbRl"/>
            <w:hideMark/>
          </w:tcPr>
          <w:p w:rsidR="00C83818" w:rsidRPr="00C83818" w:rsidRDefault="00C83818" w:rsidP="00C83818">
            <w:pPr>
              <w:tabs>
                <w:tab w:val="left" w:pos="284"/>
              </w:tabs>
              <w:ind w:left="113" w:right="113"/>
              <w:rPr>
                <w:rFonts w:ascii="Times New Roman" w:eastAsia="Calibri" w:hAnsi="Times New Roman" w:cs="Times New Roman"/>
                <w:sz w:val="10"/>
                <w:szCs w:val="10"/>
              </w:rPr>
            </w:pPr>
            <w:r w:rsidRPr="00C83818">
              <w:rPr>
                <w:rFonts w:ascii="Times New Roman" w:eastAsia="Calibri" w:hAnsi="Times New Roman" w:cs="Times New Roman"/>
                <w:sz w:val="10"/>
                <w:szCs w:val="10"/>
              </w:rPr>
              <w:t>областной бюджет*</w:t>
            </w:r>
          </w:p>
        </w:tc>
        <w:tc>
          <w:tcPr>
            <w:tcW w:w="283"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0"/>
                <w:szCs w:val="10"/>
              </w:rPr>
            </w:pPr>
            <w:r w:rsidRPr="00C83818">
              <w:rPr>
                <w:rFonts w:ascii="Times New Roman" w:eastAsia="Calibri" w:hAnsi="Times New Roman" w:cs="Times New Roman"/>
                <w:bCs/>
                <w:sz w:val="10"/>
                <w:szCs w:val="10"/>
              </w:rPr>
              <w:t>Итого</w:t>
            </w:r>
          </w:p>
        </w:tc>
        <w:tc>
          <w:tcPr>
            <w:tcW w:w="284" w:type="dxa"/>
            <w:textDirection w:val="tbRl"/>
            <w:hideMark/>
          </w:tcPr>
          <w:p w:rsidR="00C83818" w:rsidRPr="00C83818" w:rsidRDefault="00C83818" w:rsidP="00C83818">
            <w:pPr>
              <w:tabs>
                <w:tab w:val="left" w:pos="284"/>
              </w:tabs>
              <w:ind w:left="113" w:right="113"/>
              <w:rPr>
                <w:rFonts w:ascii="Times New Roman" w:eastAsia="Calibri" w:hAnsi="Times New Roman" w:cs="Times New Roman"/>
                <w:sz w:val="10"/>
                <w:szCs w:val="10"/>
              </w:rPr>
            </w:pPr>
            <w:r w:rsidRPr="00C83818">
              <w:rPr>
                <w:rFonts w:ascii="Times New Roman" w:eastAsia="Calibri" w:hAnsi="Times New Roman" w:cs="Times New Roman"/>
                <w:sz w:val="10"/>
                <w:szCs w:val="10"/>
              </w:rPr>
              <w:t>местный бюджет*</w:t>
            </w:r>
          </w:p>
        </w:tc>
        <w:tc>
          <w:tcPr>
            <w:tcW w:w="283" w:type="dxa"/>
            <w:textDirection w:val="tbRl"/>
            <w:hideMark/>
          </w:tcPr>
          <w:p w:rsidR="00C83818" w:rsidRPr="00C83818" w:rsidRDefault="00C83818" w:rsidP="00C83818">
            <w:pPr>
              <w:tabs>
                <w:tab w:val="left" w:pos="284"/>
              </w:tabs>
              <w:ind w:left="113" w:right="113"/>
              <w:rPr>
                <w:rFonts w:ascii="Times New Roman" w:eastAsia="Calibri" w:hAnsi="Times New Roman" w:cs="Times New Roman"/>
                <w:sz w:val="10"/>
                <w:szCs w:val="10"/>
              </w:rPr>
            </w:pPr>
            <w:r w:rsidRPr="00C83818">
              <w:rPr>
                <w:rFonts w:ascii="Times New Roman" w:eastAsia="Calibri" w:hAnsi="Times New Roman" w:cs="Times New Roman"/>
                <w:sz w:val="10"/>
                <w:szCs w:val="10"/>
              </w:rPr>
              <w:t>областной бюджет*</w:t>
            </w:r>
          </w:p>
        </w:tc>
        <w:tc>
          <w:tcPr>
            <w:tcW w:w="284"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0"/>
                <w:szCs w:val="10"/>
              </w:rPr>
            </w:pPr>
            <w:r w:rsidRPr="00C83818">
              <w:rPr>
                <w:rFonts w:ascii="Times New Roman" w:eastAsia="Calibri" w:hAnsi="Times New Roman" w:cs="Times New Roman"/>
                <w:bCs/>
                <w:sz w:val="10"/>
                <w:szCs w:val="10"/>
              </w:rPr>
              <w:t>Итого</w:t>
            </w:r>
          </w:p>
        </w:tc>
        <w:tc>
          <w:tcPr>
            <w:tcW w:w="283" w:type="dxa"/>
            <w:textDirection w:val="tbRl"/>
            <w:hideMark/>
          </w:tcPr>
          <w:p w:rsidR="00C83818" w:rsidRPr="00C83818" w:rsidRDefault="00C83818" w:rsidP="00C83818">
            <w:pPr>
              <w:tabs>
                <w:tab w:val="left" w:pos="284"/>
              </w:tabs>
              <w:ind w:left="113" w:right="113"/>
              <w:rPr>
                <w:rFonts w:ascii="Times New Roman" w:eastAsia="Calibri" w:hAnsi="Times New Roman" w:cs="Times New Roman"/>
                <w:sz w:val="10"/>
                <w:szCs w:val="10"/>
              </w:rPr>
            </w:pPr>
            <w:r w:rsidRPr="00C83818">
              <w:rPr>
                <w:rFonts w:ascii="Times New Roman" w:eastAsia="Calibri" w:hAnsi="Times New Roman" w:cs="Times New Roman"/>
                <w:sz w:val="10"/>
                <w:szCs w:val="10"/>
              </w:rPr>
              <w:t>местный бюджет*</w:t>
            </w:r>
          </w:p>
        </w:tc>
        <w:tc>
          <w:tcPr>
            <w:tcW w:w="284" w:type="dxa"/>
            <w:textDirection w:val="tbRl"/>
            <w:hideMark/>
          </w:tcPr>
          <w:p w:rsidR="00C83818" w:rsidRPr="00C83818" w:rsidRDefault="00C83818" w:rsidP="00C83818">
            <w:pPr>
              <w:tabs>
                <w:tab w:val="left" w:pos="284"/>
              </w:tabs>
              <w:ind w:left="113" w:right="113"/>
              <w:rPr>
                <w:rFonts w:ascii="Times New Roman" w:eastAsia="Calibri" w:hAnsi="Times New Roman" w:cs="Times New Roman"/>
                <w:sz w:val="10"/>
                <w:szCs w:val="10"/>
              </w:rPr>
            </w:pPr>
            <w:r w:rsidRPr="00C83818">
              <w:rPr>
                <w:rFonts w:ascii="Times New Roman" w:eastAsia="Calibri" w:hAnsi="Times New Roman" w:cs="Times New Roman"/>
                <w:sz w:val="10"/>
                <w:szCs w:val="10"/>
              </w:rPr>
              <w:t>областной бюджет*</w:t>
            </w:r>
          </w:p>
        </w:tc>
        <w:tc>
          <w:tcPr>
            <w:tcW w:w="283"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0"/>
                <w:szCs w:val="10"/>
              </w:rPr>
            </w:pPr>
            <w:r w:rsidRPr="00C83818">
              <w:rPr>
                <w:rFonts w:ascii="Times New Roman" w:eastAsia="Calibri" w:hAnsi="Times New Roman" w:cs="Times New Roman"/>
                <w:bCs/>
                <w:sz w:val="10"/>
                <w:szCs w:val="10"/>
              </w:rPr>
              <w:t>Итого</w:t>
            </w:r>
          </w:p>
        </w:tc>
        <w:tc>
          <w:tcPr>
            <w:tcW w:w="287" w:type="dxa"/>
            <w:textDirection w:val="tbRl"/>
            <w:hideMark/>
          </w:tcPr>
          <w:p w:rsidR="00C83818" w:rsidRPr="00C83818" w:rsidRDefault="00C83818" w:rsidP="00C83818">
            <w:pPr>
              <w:tabs>
                <w:tab w:val="left" w:pos="284"/>
              </w:tabs>
              <w:ind w:left="113" w:right="113"/>
              <w:rPr>
                <w:rFonts w:ascii="Times New Roman" w:eastAsia="Calibri" w:hAnsi="Times New Roman" w:cs="Times New Roman"/>
                <w:sz w:val="10"/>
                <w:szCs w:val="10"/>
              </w:rPr>
            </w:pPr>
            <w:r w:rsidRPr="00C83818">
              <w:rPr>
                <w:rFonts w:ascii="Times New Roman" w:eastAsia="Calibri" w:hAnsi="Times New Roman" w:cs="Times New Roman"/>
                <w:sz w:val="10"/>
                <w:szCs w:val="10"/>
              </w:rPr>
              <w:t>местный бюджет*</w:t>
            </w:r>
          </w:p>
        </w:tc>
        <w:tc>
          <w:tcPr>
            <w:tcW w:w="280" w:type="dxa"/>
            <w:textDirection w:val="tbRl"/>
            <w:hideMark/>
          </w:tcPr>
          <w:p w:rsidR="00C83818" w:rsidRPr="00C83818" w:rsidRDefault="00C83818" w:rsidP="00C83818">
            <w:pPr>
              <w:tabs>
                <w:tab w:val="left" w:pos="284"/>
              </w:tabs>
              <w:ind w:left="113" w:right="113"/>
              <w:rPr>
                <w:rFonts w:ascii="Times New Roman" w:eastAsia="Calibri" w:hAnsi="Times New Roman" w:cs="Times New Roman"/>
                <w:sz w:val="10"/>
                <w:szCs w:val="10"/>
              </w:rPr>
            </w:pPr>
            <w:r w:rsidRPr="00C83818">
              <w:rPr>
                <w:rFonts w:ascii="Times New Roman" w:eastAsia="Calibri" w:hAnsi="Times New Roman" w:cs="Times New Roman"/>
                <w:sz w:val="10"/>
                <w:szCs w:val="10"/>
              </w:rPr>
              <w:t>областной бюджет*</w:t>
            </w:r>
          </w:p>
        </w:tc>
      </w:tr>
      <w:tr w:rsidR="00C83818" w:rsidRPr="00C83818" w:rsidTr="00C83818">
        <w:trPr>
          <w:cantSplit/>
          <w:trHeight w:val="559"/>
        </w:trPr>
        <w:tc>
          <w:tcPr>
            <w:tcW w:w="1701" w:type="dxa"/>
            <w:hideMark/>
          </w:tcPr>
          <w:p w:rsidR="00C83818" w:rsidRPr="00C83818" w:rsidRDefault="00C83818" w:rsidP="00C83818">
            <w:pPr>
              <w:tabs>
                <w:tab w:val="left" w:pos="284"/>
              </w:tabs>
              <w:rPr>
                <w:rFonts w:ascii="Times New Roman" w:eastAsia="Calibri" w:hAnsi="Times New Roman" w:cs="Times New Roman"/>
                <w:bCs/>
                <w:sz w:val="10"/>
                <w:szCs w:val="10"/>
              </w:rPr>
            </w:pPr>
            <w:r w:rsidRPr="00C83818">
              <w:rPr>
                <w:rFonts w:ascii="Times New Roman" w:eastAsia="Calibri" w:hAnsi="Times New Roman" w:cs="Times New Roman"/>
                <w:bCs/>
                <w:sz w:val="10"/>
                <w:szCs w:val="10"/>
              </w:rPr>
              <w:t xml:space="preserve">ВСЕГО, в </w:t>
            </w:r>
            <w:proofErr w:type="spellStart"/>
            <w:r w:rsidRPr="00C83818">
              <w:rPr>
                <w:rFonts w:ascii="Times New Roman" w:eastAsia="Calibri" w:hAnsi="Times New Roman" w:cs="Times New Roman"/>
                <w:bCs/>
                <w:sz w:val="10"/>
                <w:szCs w:val="10"/>
              </w:rPr>
              <w:t>т</w:t>
            </w:r>
            <w:proofErr w:type="gramStart"/>
            <w:r w:rsidRPr="00C83818">
              <w:rPr>
                <w:rFonts w:ascii="Times New Roman" w:eastAsia="Calibri" w:hAnsi="Times New Roman" w:cs="Times New Roman"/>
                <w:bCs/>
                <w:sz w:val="10"/>
                <w:szCs w:val="10"/>
              </w:rPr>
              <w:t>.ч</w:t>
            </w:r>
            <w:proofErr w:type="spellEnd"/>
            <w:proofErr w:type="gramEnd"/>
            <w:r w:rsidRPr="00C83818">
              <w:rPr>
                <w:rFonts w:ascii="Times New Roman" w:eastAsia="Calibri" w:hAnsi="Times New Roman" w:cs="Times New Roman"/>
                <w:bCs/>
                <w:sz w:val="10"/>
                <w:szCs w:val="10"/>
              </w:rPr>
              <w:t>:</w:t>
            </w:r>
          </w:p>
        </w:tc>
        <w:tc>
          <w:tcPr>
            <w:tcW w:w="426"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3 681 588,90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3 681 588,90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425"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3 681 588,90</w:t>
            </w:r>
          </w:p>
        </w:tc>
        <w:tc>
          <w:tcPr>
            <w:tcW w:w="567"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3 681 588,90</w:t>
            </w:r>
          </w:p>
        </w:tc>
        <w:tc>
          <w:tcPr>
            <w:tcW w:w="284"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7"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0" w:type="dxa"/>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r>
      <w:tr w:rsidR="00C83818" w:rsidRPr="00C83818" w:rsidTr="00C83818">
        <w:trPr>
          <w:cantSplit/>
          <w:trHeight w:val="695"/>
        </w:trPr>
        <w:tc>
          <w:tcPr>
            <w:tcW w:w="1701" w:type="dxa"/>
            <w:noWrap/>
            <w:hideMark/>
          </w:tcPr>
          <w:p w:rsidR="00C83818" w:rsidRPr="00C83818" w:rsidRDefault="00C83818" w:rsidP="00C83818">
            <w:pPr>
              <w:tabs>
                <w:tab w:val="left" w:pos="284"/>
              </w:tabs>
              <w:rPr>
                <w:rFonts w:ascii="Times New Roman" w:eastAsia="Calibri" w:hAnsi="Times New Roman" w:cs="Times New Roman"/>
                <w:bCs/>
                <w:sz w:val="10"/>
                <w:szCs w:val="10"/>
              </w:rPr>
            </w:pPr>
            <w:r w:rsidRPr="00C83818">
              <w:rPr>
                <w:rFonts w:ascii="Times New Roman" w:eastAsia="Calibri" w:hAnsi="Times New Roman" w:cs="Times New Roman"/>
                <w:bCs/>
                <w:sz w:val="10"/>
                <w:szCs w:val="10"/>
              </w:rPr>
              <w:lastRenderedPageBreak/>
              <w:t>СП СЕРГИЕВСК</w:t>
            </w:r>
          </w:p>
        </w:tc>
        <w:tc>
          <w:tcPr>
            <w:tcW w:w="426"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3 681 588,90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3 681 588,90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3 681 588,90</w:t>
            </w:r>
          </w:p>
        </w:tc>
        <w:tc>
          <w:tcPr>
            <w:tcW w:w="56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3 681 588,90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0"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r>
      <w:tr w:rsidR="00C83818" w:rsidRPr="00C83818" w:rsidTr="00C83818">
        <w:trPr>
          <w:cantSplit/>
          <w:trHeight w:val="563"/>
        </w:trPr>
        <w:tc>
          <w:tcPr>
            <w:tcW w:w="1701" w:type="dxa"/>
            <w:hideMark/>
          </w:tcPr>
          <w:p w:rsidR="00C83818" w:rsidRPr="00C83818" w:rsidRDefault="00C83818" w:rsidP="00C83818">
            <w:pPr>
              <w:tabs>
                <w:tab w:val="left" w:pos="284"/>
              </w:tabs>
              <w:rPr>
                <w:rFonts w:ascii="Times New Roman" w:eastAsia="Calibri" w:hAnsi="Times New Roman" w:cs="Times New Roman"/>
                <w:sz w:val="10"/>
                <w:szCs w:val="10"/>
              </w:rPr>
            </w:pPr>
            <w:r w:rsidRPr="00C83818">
              <w:rPr>
                <w:rFonts w:ascii="Times New Roman" w:eastAsia="Calibri" w:hAnsi="Times New Roman" w:cs="Times New Roman"/>
                <w:sz w:val="10"/>
                <w:szCs w:val="10"/>
              </w:rPr>
              <w:t xml:space="preserve">Благоустройство территории </w:t>
            </w:r>
            <w:proofErr w:type="spellStart"/>
            <w:r w:rsidRPr="00C83818">
              <w:rPr>
                <w:rFonts w:ascii="Times New Roman" w:eastAsia="Calibri" w:hAnsi="Times New Roman" w:cs="Times New Roman"/>
                <w:sz w:val="10"/>
                <w:szCs w:val="10"/>
              </w:rPr>
              <w:t>оз</w:t>
            </w:r>
            <w:proofErr w:type="gramStart"/>
            <w:r w:rsidRPr="00C83818">
              <w:rPr>
                <w:rFonts w:ascii="Times New Roman" w:eastAsia="Calibri" w:hAnsi="Times New Roman" w:cs="Times New Roman"/>
                <w:sz w:val="10"/>
                <w:szCs w:val="10"/>
              </w:rPr>
              <w:t>.Б</w:t>
            </w:r>
            <w:proofErr w:type="gramEnd"/>
            <w:r w:rsidRPr="00C83818">
              <w:rPr>
                <w:rFonts w:ascii="Times New Roman" w:eastAsia="Calibri" w:hAnsi="Times New Roman" w:cs="Times New Roman"/>
                <w:sz w:val="10"/>
                <w:szCs w:val="10"/>
              </w:rPr>
              <w:t>анное</w:t>
            </w:r>
            <w:proofErr w:type="spellEnd"/>
            <w:r w:rsidRPr="00C83818">
              <w:rPr>
                <w:rFonts w:ascii="Times New Roman" w:eastAsia="Calibri" w:hAnsi="Times New Roman" w:cs="Times New Roman"/>
                <w:sz w:val="10"/>
                <w:szCs w:val="10"/>
              </w:rPr>
              <w:t xml:space="preserve"> в  </w:t>
            </w:r>
            <w:proofErr w:type="spellStart"/>
            <w:r w:rsidRPr="00C83818">
              <w:rPr>
                <w:rFonts w:ascii="Times New Roman" w:eastAsia="Calibri" w:hAnsi="Times New Roman" w:cs="Times New Roman"/>
                <w:sz w:val="10"/>
                <w:szCs w:val="10"/>
              </w:rPr>
              <w:t>с.Сергиевск</w:t>
            </w:r>
            <w:proofErr w:type="spellEnd"/>
          </w:p>
        </w:tc>
        <w:tc>
          <w:tcPr>
            <w:tcW w:w="426"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1 264 338,90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1 264 338,90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1 264 338,90</w:t>
            </w:r>
          </w:p>
        </w:tc>
        <w:tc>
          <w:tcPr>
            <w:tcW w:w="56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1 264 338,90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0"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r>
      <w:tr w:rsidR="00C83818" w:rsidRPr="00C83818" w:rsidTr="00C83818">
        <w:trPr>
          <w:cantSplit/>
          <w:trHeight w:val="557"/>
        </w:trPr>
        <w:tc>
          <w:tcPr>
            <w:tcW w:w="1701" w:type="dxa"/>
            <w:hideMark/>
          </w:tcPr>
          <w:p w:rsidR="00C83818" w:rsidRPr="00C83818" w:rsidRDefault="00C83818" w:rsidP="00C83818">
            <w:pPr>
              <w:tabs>
                <w:tab w:val="left" w:pos="284"/>
              </w:tabs>
              <w:rPr>
                <w:rFonts w:ascii="Times New Roman" w:eastAsia="Calibri" w:hAnsi="Times New Roman" w:cs="Times New Roman"/>
                <w:sz w:val="10"/>
                <w:szCs w:val="10"/>
              </w:rPr>
            </w:pPr>
            <w:r w:rsidRPr="00C83818">
              <w:rPr>
                <w:rFonts w:ascii="Times New Roman" w:eastAsia="Calibri" w:hAnsi="Times New Roman" w:cs="Times New Roman"/>
                <w:sz w:val="10"/>
                <w:szCs w:val="10"/>
              </w:rPr>
              <w:t xml:space="preserve">Благоустройство часовни в </w:t>
            </w:r>
            <w:proofErr w:type="spellStart"/>
            <w:r w:rsidRPr="00C83818">
              <w:rPr>
                <w:rFonts w:ascii="Times New Roman" w:eastAsia="Calibri" w:hAnsi="Times New Roman" w:cs="Times New Roman"/>
                <w:sz w:val="10"/>
                <w:szCs w:val="10"/>
              </w:rPr>
              <w:t>с</w:t>
            </w:r>
            <w:proofErr w:type="gramStart"/>
            <w:r w:rsidRPr="00C83818">
              <w:rPr>
                <w:rFonts w:ascii="Times New Roman" w:eastAsia="Calibri" w:hAnsi="Times New Roman" w:cs="Times New Roman"/>
                <w:sz w:val="10"/>
                <w:szCs w:val="10"/>
              </w:rPr>
              <w:t>.Б</w:t>
            </w:r>
            <w:proofErr w:type="gramEnd"/>
            <w:r w:rsidRPr="00C83818">
              <w:rPr>
                <w:rFonts w:ascii="Times New Roman" w:eastAsia="Calibri" w:hAnsi="Times New Roman" w:cs="Times New Roman"/>
                <w:sz w:val="10"/>
                <w:szCs w:val="10"/>
              </w:rPr>
              <w:t>оровка</w:t>
            </w:r>
            <w:proofErr w:type="spellEnd"/>
          </w:p>
        </w:tc>
        <w:tc>
          <w:tcPr>
            <w:tcW w:w="426"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214 500,00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214 500,00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214 500,00</w:t>
            </w:r>
          </w:p>
        </w:tc>
        <w:tc>
          <w:tcPr>
            <w:tcW w:w="56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214 500,00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0"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r>
      <w:tr w:rsidR="00C83818" w:rsidRPr="00C83818" w:rsidTr="00C83818">
        <w:trPr>
          <w:cantSplit/>
          <w:trHeight w:val="693"/>
        </w:trPr>
        <w:tc>
          <w:tcPr>
            <w:tcW w:w="1701" w:type="dxa"/>
            <w:hideMark/>
          </w:tcPr>
          <w:p w:rsidR="00C83818" w:rsidRPr="00C83818" w:rsidRDefault="00C83818" w:rsidP="00C83818">
            <w:pPr>
              <w:tabs>
                <w:tab w:val="left" w:pos="284"/>
              </w:tabs>
              <w:rPr>
                <w:rFonts w:ascii="Times New Roman" w:eastAsia="Calibri" w:hAnsi="Times New Roman" w:cs="Times New Roman"/>
                <w:sz w:val="10"/>
                <w:szCs w:val="10"/>
              </w:rPr>
            </w:pPr>
            <w:r w:rsidRPr="00C83818">
              <w:rPr>
                <w:rFonts w:ascii="Times New Roman" w:eastAsia="Calibri" w:hAnsi="Times New Roman" w:cs="Times New Roman"/>
                <w:sz w:val="10"/>
                <w:szCs w:val="10"/>
              </w:rPr>
              <w:t xml:space="preserve">Перенос обелиска и создание сквера в </w:t>
            </w:r>
            <w:proofErr w:type="spellStart"/>
            <w:r w:rsidRPr="00C83818">
              <w:rPr>
                <w:rFonts w:ascii="Times New Roman" w:eastAsia="Calibri" w:hAnsi="Times New Roman" w:cs="Times New Roman"/>
                <w:sz w:val="10"/>
                <w:szCs w:val="10"/>
              </w:rPr>
              <w:t>с</w:t>
            </w:r>
            <w:proofErr w:type="gramStart"/>
            <w:r w:rsidRPr="00C83818">
              <w:rPr>
                <w:rFonts w:ascii="Times New Roman" w:eastAsia="Calibri" w:hAnsi="Times New Roman" w:cs="Times New Roman"/>
                <w:sz w:val="10"/>
                <w:szCs w:val="10"/>
              </w:rPr>
              <w:t>.Б</w:t>
            </w:r>
            <w:proofErr w:type="gramEnd"/>
            <w:r w:rsidRPr="00C83818">
              <w:rPr>
                <w:rFonts w:ascii="Times New Roman" w:eastAsia="Calibri" w:hAnsi="Times New Roman" w:cs="Times New Roman"/>
                <w:sz w:val="10"/>
                <w:szCs w:val="10"/>
              </w:rPr>
              <w:t>оровка</w:t>
            </w:r>
            <w:proofErr w:type="spellEnd"/>
          </w:p>
        </w:tc>
        <w:tc>
          <w:tcPr>
            <w:tcW w:w="426"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125 400,00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125 400,00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125 400,00</w:t>
            </w:r>
          </w:p>
        </w:tc>
        <w:tc>
          <w:tcPr>
            <w:tcW w:w="56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125 400,00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0"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r>
      <w:tr w:rsidR="00C83818" w:rsidRPr="00C83818" w:rsidTr="00C83818">
        <w:trPr>
          <w:cantSplit/>
          <w:trHeight w:val="568"/>
        </w:trPr>
        <w:tc>
          <w:tcPr>
            <w:tcW w:w="1701" w:type="dxa"/>
            <w:hideMark/>
          </w:tcPr>
          <w:p w:rsidR="00C83818" w:rsidRPr="00C83818" w:rsidRDefault="00C83818" w:rsidP="00C83818">
            <w:pPr>
              <w:tabs>
                <w:tab w:val="left" w:pos="284"/>
              </w:tabs>
              <w:rPr>
                <w:rFonts w:ascii="Times New Roman" w:eastAsia="Calibri" w:hAnsi="Times New Roman" w:cs="Times New Roman"/>
                <w:sz w:val="10"/>
                <w:szCs w:val="10"/>
              </w:rPr>
            </w:pPr>
            <w:r w:rsidRPr="00C83818">
              <w:rPr>
                <w:rFonts w:ascii="Times New Roman" w:eastAsia="Calibri" w:hAnsi="Times New Roman" w:cs="Times New Roman"/>
                <w:sz w:val="10"/>
                <w:szCs w:val="10"/>
              </w:rPr>
              <w:t xml:space="preserve">Благоустройство кладбища </w:t>
            </w:r>
            <w:proofErr w:type="spellStart"/>
            <w:r w:rsidRPr="00C83818">
              <w:rPr>
                <w:rFonts w:ascii="Times New Roman" w:eastAsia="Calibri" w:hAnsi="Times New Roman" w:cs="Times New Roman"/>
                <w:sz w:val="10"/>
                <w:szCs w:val="10"/>
              </w:rPr>
              <w:t>с</w:t>
            </w:r>
            <w:proofErr w:type="gramStart"/>
            <w:r w:rsidRPr="00C83818">
              <w:rPr>
                <w:rFonts w:ascii="Times New Roman" w:eastAsia="Calibri" w:hAnsi="Times New Roman" w:cs="Times New Roman"/>
                <w:sz w:val="10"/>
                <w:szCs w:val="10"/>
              </w:rPr>
              <w:t>.С</w:t>
            </w:r>
            <w:proofErr w:type="gramEnd"/>
            <w:r w:rsidRPr="00C83818">
              <w:rPr>
                <w:rFonts w:ascii="Times New Roman" w:eastAsia="Calibri" w:hAnsi="Times New Roman" w:cs="Times New Roman"/>
                <w:sz w:val="10"/>
                <w:szCs w:val="10"/>
              </w:rPr>
              <w:t>ергиевск</w:t>
            </w:r>
            <w:proofErr w:type="spellEnd"/>
          </w:p>
        </w:tc>
        <w:tc>
          <w:tcPr>
            <w:tcW w:w="426"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825 000,00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825 000,00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825 000,00</w:t>
            </w:r>
          </w:p>
        </w:tc>
        <w:tc>
          <w:tcPr>
            <w:tcW w:w="56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825 000,00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0"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r>
      <w:tr w:rsidR="00C83818" w:rsidRPr="00C83818" w:rsidTr="00C83818">
        <w:trPr>
          <w:cantSplit/>
          <w:trHeight w:val="568"/>
        </w:trPr>
        <w:tc>
          <w:tcPr>
            <w:tcW w:w="1701" w:type="dxa"/>
            <w:hideMark/>
          </w:tcPr>
          <w:p w:rsidR="00C83818" w:rsidRPr="00C83818" w:rsidRDefault="00C83818" w:rsidP="00C83818">
            <w:pPr>
              <w:tabs>
                <w:tab w:val="left" w:pos="284"/>
              </w:tabs>
              <w:rPr>
                <w:rFonts w:ascii="Times New Roman" w:eastAsia="Calibri" w:hAnsi="Times New Roman" w:cs="Times New Roman"/>
                <w:sz w:val="10"/>
                <w:szCs w:val="10"/>
              </w:rPr>
            </w:pPr>
            <w:r w:rsidRPr="00C83818">
              <w:rPr>
                <w:rFonts w:ascii="Times New Roman" w:eastAsia="Calibri" w:hAnsi="Times New Roman" w:cs="Times New Roman"/>
                <w:sz w:val="10"/>
                <w:szCs w:val="10"/>
              </w:rPr>
              <w:t xml:space="preserve">Строительство тротуара от </w:t>
            </w:r>
            <w:proofErr w:type="spellStart"/>
            <w:r w:rsidRPr="00C83818">
              <w:rPr>
                <w:rFonts w:ascii="Times New Roman" w:eastAsia="Calibri" w:hAnsi="Times New Roman" w:cs="Times New Roman"/>
                <w:sz w:val="10"/>
                <w:szCs w:val="10"/>
              </w:rPr>
              <w:t>ул</w:t>
            </w:r>
            <w:proofErr w:type="gramStart"/>
            <w:r w:rsidRPr="00C83818">
              <w:rPr>
                <w:rFonts w:ascii="Times New Roman" w:eastAsia="Calibri" w:hAnsi="Times New Roman" w:cs="Times New Roman"/>
                <w:sz w:val="10"/>
                <w:szCs w:val="10"/>
              </w:rPr>
              <w:t>.С</w:t>
            </w:r>
            <w:proofErr w:type="gramEnd"/>
            <w:r w:rsidRPr="00C83818">
              <w:rPr>
                <w:rFonts w:ascii="Times New Roman" w:eastAsia="Calibri" w:hAnsi="Times New Roman" w:cs="Times New Roman"/>
                <w:sz w:val="10"/>
                <w:szCs w:val="10"/>
              </w:rPr>
              <w:t>троителей</w:t>
            </w:r>
            <w:proofErr w:type="spellEnd"/>
            <w:r w:rsidRPr="00C83818">
              <w:rPr>
                <w:rFonts w:ascii="Times New Roman" w:eastAsia="Calibri" w:hAnsi="Times New Roman" w:cs="Times New Roman"/>
                <w:sz w:val="10"/>
                <w:szCs w:val="10"/>
              </w:rPr>
              <w:t xml:space="preserve">, </w:t>
            </w:r>
            <w:proofErr w:type="spellStart"/>
            <w:r w:rsidRPr="00C83818">
              <w:rPr>
                <w:rFonts w:ascii="Times New Roman" w:eastAsia="Calibri" w:hAnsi="Times New Roman" w:cs="Times New Roman"/>
                <w:sz w:val="10"/>
                <w:szCs w:val="10"/>
              </w:rPr>
              <w:t>ул.Н.Краснова</w:t>
            </w:r>
            <w:proofErr w:type="spellEnd"/>
            <w:r w:rsidRPr="00C83818">
              <w:rPr>
                <w:rFonts w:ascii="Times New Roman" w:eastAsia="Calibri" w:hAnsi="Times New Roman" w:cs="Times New Roman"/>
                <w:sz w:val="10"/>
                <w:szCs w:val="10"/>
              </w:rPr>
              <w:t xml:space="preserve"> до центральной больницы </w:t>
            </w:r>
            <w:proofErr w:type="spellStart"/>
            <w:r w:rsidRPr="00C83818">
              <w:rPr>
                <w:rFonts w:ascii="Times New Roman" w:eastAsia="Calibri" w:hAnsi="Times New Roman" w:cs="Times New Roman"/>
                <w:sz w:val="10"/>
                <w:szCs w:val="10"/>
              </w:rPr>
              <w:t>с.Сергиевск</w:t>
            </w:r>
            <w:proofErr w:type="spellEnd"/>
          </w:p>
        </w:tc>
        <w:tc>
          <w:tcPr>
            <w:tcW w:w="426"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495 000,00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495 000,00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495 000,00</w:t>
            </w:r>
          </w:p>
        </w:tc>
        <w:tc>
          <w:tcPr>
            <w:tcW w:w="56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495 000,00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0"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r>
      <w:tr w:rsidR="00C83818" w:rsidRPr="00C83818" w:rsidTr="00C83818">
        <w:trPr>
          <w:cantSplit/>
          <w:trHeight w:val="419"/>
        </w:trPr>
        <w:tc>
          <w:tcPr>
            <w:tcW w:w="1701" w:type="dxa"/>
            <w:hideMark/>
          </w:tcPr>
          <w:p w:rsidR="00C83818" w:rsidRPr="00C83818" w:rsidRDefault="00C83818" w:rsidP="00C83818">
            <w:pPr>
              <w:tabs>
                <w:tab w:val="left" w:pos="284"/>
              </w:tabs>
              <w:rPr>
                <w:rFonts w:ascii="Times New Roman" w:eastAsia="Calibri" w:hAnsi="Times New Roman" w:cs="Times New Roman"/>
                <w:sz w:val="10"/>
                <w:szCs w:val="10"/>
              </w:rPr>
            </w:pPr>
            <w:r w:rsidRPr="00C83818">
              <w:rPr>
                <w:rFonts w:ascii="Times New Roman" w:eastAsia="Calibri" w:hAnsi="Times New Roman" w:cs="Times New Roman"/>
                <w:sz w:val="10"/>
                <w:szCs w:val="10"/>
              </w:rPr>
              <w:t xml:space="preserve">Благоустройство парка по </w:t>
            </w:r>
            <w:proofErr w:type="spellStart"/>
            <w:r w:rsidRPr="00C83818">
              <w:rPr>
                <w:rFonts w:ascii="Times New Roman" w:eastAsia="Calibri" w:hAnsi="Times New Roman" w:cs="Times New Roman"/>
                <w:sz w:val="10"/>
                <w:szCs w:val="10"/>
              </w:rPr>
              <w:t>ул</w:t>
            </w:r>
            <w:proofErr w:type="gramStart"/>
            <w:r w:rsidRPr="00C83818">
              <w:rPr>
                <w:rFonts w:ascii="Times New Roman" w:eastAsia="Calibri" w:hAnsi="Times New Roman" w:cs="Times New Roman"/>
                <w:sz w:val="10"/>
                <w:szCs w:val="10"/>
              </w:rPr>
              <w:t>.П</w:t>
            </w:r>
            <w:proofErr w:type="gramEnd"/>
            <w:r w:rsidRPr="00C83818">
              <w:rPr>
                <w:rFonts w:ascii="Times New Roman" w:eastAsia="Calibri" w:hAnsi="Times New Roman" w:cs="Times New Roman"/>
                <w:sz w:val="10"/>
                <w:szCs w:val="10"/>
              </w:rPr>
              <w:t>арковая</w:t>
            </w:r>
            <w:proofErr w:type="spellEnd"/>
            <w:r w:rsidRPr="00C83818">
              <w:rPr>
                <w:rFonts w:ascii="Times New Roman" w:eastAsia="Calibri" w:hAnsi="Times New Roman" w:cs="Times New Roman"/>
                <w:sz w:val="10"/>
                <w:szCs w:val="10"/>
              </w:rPr>
              <w:t xml:space="preserve"> </w:t>
            </w:r>
            <w:proofErr w:type="spellStart"/>
            <w:r w:rsidRPr="00C83818">
              <w:rPr>
                <w:rFonts w:ascii="Times New Roman" w:eastAsia="Calibri" w:hAnsi="Times New Roman" w:cs="Times New Roman"/>
                <w:sz w:val="10"/>
                <w:szCs w:val="10"/>
              </w:rPr>
              <w:t>с.Сергиевск</w:t>
            </w:r>
            <w:proofErr w:type="spellEnd"/>
            <w:r w:rsidRPr="00C83818">
              <w:rPr>
                <w:rFonts w:ascii="Times New Roman" w:eastAsia="Calibri" w:hAnsi="Times New Roman" w:cs="Times New Roman"/>
                <w:sz w:val="10"/>
                <w:szCs w:val="10"/>
              </w:rPr>
              <w:t xml:space="preserve"> с установкой спортивного оборудования</w:t>
            </w:r>
          </w:p>
        </w:tc>
        <w:tc>
          <w:tcPr>
            <w:tcW w:w="426"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56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0"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r>
      <w:tr w:rsidR="00C83818" w:rsidRPr="00C83818" w:rsidTr="00C83818">
        <w:trPr>
          <w:cantSplit/>
          <w:trHeight w:val="653"/>
        </w:trPr>
        <w:tc>
          <w:tcPr>
            <w:tcW w:w="1701" w:type="dxa"/>
            <w:hideMark/>
          </w:tcPr>
          <w:p w:rsidR="00C83818" w:rsidRPr="00C83818" w:rsidRDefault="00C83818" w:rsidP="00C83818">
            <w:pPr>
              <w:tabs>
                <w:tab w:val="left" w:pos="284"/>
              </w:tabs>
              <w:rPr>
                <w:rFonts w:ascii="Times New Roman" w:eastAsia="Calibri" w:hAnsi="Times New Roman" w:cs="Times New Roman"/>
                <w:sz w:val="10"/>
                <w:szCs w:val="10"/>
              </w:rPr>
            </w:pPr>
            <w:r w:rsidRPr="00C83818">
              <w:rPr>
                <w:rFonts w:ascii="Times New Roman" w:eastAsia="Calibri" w:hAnsi="Times New Roman" w:cs="Times New Roman"/>
                <w:sz w:val="10"/>
                <w:szCs w:val="10"/>
              </w:rPr>
              <w:t xml:space="preserve">Установка детской площадки по </w:t>
            </w:r>
            <w:proofErr w:type="spellStart"/>
            <w:r w:rsidRPr="00C83818">
              <w:rPr>
                <w:rFonts w:ascii="Times New Roman" w:eastAsia="Calibri" w:hAnsi="Times New Roman" w:cs="Times New Roman"/>
                <w:sz w:val="10"/>
                <w:szCs w:val="10"/>
              </w:rPr>
              <w:t>ул</w:t>
            </w:r>
            <w:proofErr w:type="gramStart"/>
            <w:r w:rsidRPr="00C83818">
              <w:rPr>
                <w:rFonts w:ascii="Times New Roman" w:eastAsia="Calibri" w:hAnsi="Times New Roman" w:cs="Times New Roman"/>
                <w:sz w:val="10"/>
                <w:szCs w:val="10"/>
              </w:rPr>
              <w:t>.П</w:t>
            </w:r>
            <w:proofErr w:type="gramEnd"/>
            <w:r w:rsidRPr="00C83818">
              <w:rPr>
                <w:rFonts w:ascii="Times New Roman" w:eastAsia="Calibri" w:hAnsi="Times New Roman" w:cs="Times New Roman"/>
                <w:sz w:val="10"/>
                <w:szCs w:val="10"/>
              </w:rPr>
              <w:t>олевая</w:t>
            </w:r>
            <w:proofErr w:type="spellEnd"/>
            <w:r w:rsidRPr="00C83818">
              <w:rPr>
                <w:rFonts w:ascii="Times New Roman" w:eastAsia="Calibri" w:hAnsi="Times New Roman" w:cs="Times New Roman"/>
                <w:sz w:val="10"/>
                <w:szCs w:val="10"/>
              </w:rPr>
              <w:t xml:space="preserve"> </w:t>
            </w:r>
            <w:proofErr w:type="spellStart"/>
            <w:r w:rsidRPr="00C83818">
              <w:rPr>
                <w:rFonts w:ascii="Times New Roman" w:eastAsia="Calibri" w:hAnsi="Times New Roman" w:cs="Times New Roman"/>
                <w:sz w:val="10"/>
                <w:szCs w:val="10"/>
              </w:rPr>
              <w:t>с.Успенка</w:t>
            </w:r>
            <w:proofErr w:type="spellEnd"/>
          </w:p>
        </w:tc>
        <w:tc>
          <w:tcPr>
            <w:tcW w:w="426"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198 000,00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198 000,00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198 000,00</w:t>
            </w:r>
          </w:p>
        </w:tc>
        <w:tc>
          <w:tcPr>
            <w:tcW w:w="56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198 000,00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0"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r>
      <w:tr w:rsidR="00C83818" w:rsidRPr="00C83818" w:rsidTr="00C83818">
        <w:trPr>
          <w:cantSplit/>
          <w:trHeight w:val="563"/>
        </w:trPr>
        <w:tc>
          <w:tcPr>
            <w:tcW w:w="1701" w:type="dxa"/>
            <w:hideMark/>
          </w:tcPr>
          <w:p w:rsidR="00C83818" w:rsidRPr="00C83818" w:rsidRDefault="00C83818" w:rsidP="00C83818">
            <w:pPr>
              <w:tabs>
                <w:tab w:val="left" w:pos="284"/>
              </w:tabs>
              <w:rPr>
                <w:rFonts w:ascii="Times New Roman" w:eastAsia="Calibri" w:hAnsi="Times New Roman" w:cs="Times New Roman"/>
                <w:sz w:val="10"/>
                <w:szCs w:val="10"/>
              </w:rPr>
            </w:pPr>
            <w:r w:rsidRPr="00C83818">
              <w:rPr>
                <w:rFonts w:ascii="Times New Roman" w:eastAsia="Calibri" w:hAnsi="Times New Roman" w:cs="Times New Roman"/>
                <w:sz w:val="10"/>
                <w:szCs w:val="10"/>
              </w:rPr>
              <w:t xml:space="preserve">Создание зоны отдыха в районе микрорайона </w:t>
            </w:r>
            <w:proofErr w:type="gramStart"/>
            <w:r w:rsidRPr="00C83818">
              <w:rPr>
                <w:rFonts w:ascii="Times New Roman" w:eastAsia="Calibri" w:hAnsi="Times New Roman" w:cs="Times New Roman"/>
                <w:sz w:val="10"/>
                <w:szCs w:val="10"/>
              </w:rPr>
              <w:t>Северный-Аэродром</w:t>
            </w:r>
            <w:proofErr w:type="gramEnd"/>
          </w:p>
        </w:tc>
        <w:tc>
          <w:tcPr>
            <w:tcW w:w="426"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56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0"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r>
      <w:tr w:rsidR="00C83818" w:rsidRPr="00C83818" w:rsidTr="00C83818">
        <w:trPr>
          <w:cantSplit/>
          <w:trHeight w:val="557"/>
        </w:trPr>
        <w:tc>
          <w:tcPr>
            <w:tcW w:w="1701" w:type="dxa"/>
            <w:hideMark/>
          </w:tcPr>
          <w:p w:rsidR="00C83818" w:rsidRPr="00C83818" w:rsidRDefault="00C83818" w:rsidP="00C83818">
            <w:pPr>
              <w:tabs>
                <w:tab w:val="left" w:pos="284"/>
              </w:tabs>
              <w:rPr>
                <w:rFonts w:ascii="Times New Roman" w:eastAsia="Calibri" w:hAnsi="Times New Roman" w:cs="Times New Roman"/>
                <w:sz w:val="10"/>
                <w:szCs w:val="10"/>
              </w:rPr>
            </w:pPr>
            <w:r w:rsidRPr="00C83818">
              <w:rPr>
                <w:rFonts w:ascii="Times New Roman" w:eastAsia="Calibri" w:hAnsi="Times New Roman" w:cs="Times New Roman"/>
                <w:sz w:val="10"/>
                <w:szCs w:val="10"/>
              </w:rPr>
              <w:t xml:space="preserve">Установка урн по тротуарам </w:t>
            </w:r>
            <w:proofErr w:type="spellStart"/>
            <w:r w:rsidRPr="00C83818">
              <w:rPr>
                <w:rFonts w:ascii="Times New Roman" w:eastAsia="Calibri" w:hAnsi="Times New Roman" w:cs="Times New Roman"/>
                <w:sz w:val="10"/>
                <w:szCs w:val="10"/>
              </w:rPr>
              <w:t>ул</w:t>
            </w:r>
            <w:proofErr w:type="gramStart"/>
            <w:r w:rsidRPr="00C83818">
              <w:rPr>
                <w:rFonts w:ascii="Times New Roman" w:eastAsia="Calibri" w:hAnsi="Times New Roman" w:cs="Times New Roman"/>
                <w:sz w:val="10"/>
                <w:szCs w:val="10"/>
              </w:rPr>
              <w:t>.Л</w:t>
            </w:r>
            <w:proofErr w:type="gramEnd"/>
            <w:r w:rsidRPr="00C83818">
              <w:rPr>
                <w:rFonts w:ascii="Times New Roman" w:eastAsia="Calibri" w:hAnsi="Times New Roman" w:cs="Times New Roman"/>
                <w:sz w:val="10"/>
                <w:szCs w:val="10"/>
              </w:rPr>
              <w:t>енина</w:t>
            </w:r>
            <w:proofErr w:type="spellEnd"/>
            <w:r w:rsidRPr="00C83818">
              <w:rPr>
                <w:rFonts w:ascii="Times New Roman" w:eastAsia="Calibri" w:hAnsi="Times New Roman" w:cs="Times New Roman"/>
                <w:sz w:val="10"/>
                <w:szCs w:val="10"/>
              </w:rPr>
              <w:t xml:space="preserve">, </w:t>
            </w:r>
            <w:proofErr w:type="spellStart"/>
            <w:r w:rsidRPr="00C83818">
              <w:rPr>
                <w:rFonts w:ascii="Times New Roman" w:eastAsia="Calibri" w:hAnsi="Times New Roman" w:cs="Times New Roman"/>
                <w:sz w:val="10"/>
                <w:szCs w:val="10"/>
              </w:rPr>
              <w:t>ул.П.Ганюшина</w:t>
            </w:r>
            <w:proofErr w:type="spellEnd"/>
            <w:r w:rsidRPr="00C83818">
              <w:rPr>
                <w:rFonts w:ascii="Times New Roman" w:eastAsia="Calibri" w:hAnsi="Times New Roman" w:cs="Times New Roman"/>
                <w:sz w:val="10"/>
                <w:szCs w:val="10"/>
              </w:rPr>
              <w:t xml:space="preserve">, </w:t>
            </w:r>
            <w:proofErr w:type="spellStart"/>
            <w:r w:rsidRPr="00C83818">
              <w:rPr>
                <w:rFonts w:ascii="Times New Roman" w:eastAsia="Calibri" w:hAnsi="Times New Roman" w:cs="Times New Roman"/>
                <w:sz w:val="10"/>
                <w:szCs w:val="10"/>
              </w:rPr>
              <w:t>ул.Н.Краснова</w:t>
            </w:r>
            <w:proofErr w:type="spellEnd"/>
          </w:p>
        </w:tc>
        <w:tc>
          <w:tcPr>
            <w:tcW w:w="426"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26 400,00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26 400,00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26 400,00</w:t>
            </w:r>
          </w:p>
        </w:tc>
        <w:tc>
          <w:tcPr>
            <w:tcW w:w="56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26 400,00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0"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r>
      <w:tr w:rsidR="00C83818" w:rsidRPr="00C83818" w:rsidTr="00C83818">
        <w:trPr>
          <w:cantSplit/>
          <w:trHeight w:val="553"/>
        </w:trPr>
        <w:tc>
          <w:tcPr>
            <w:tcW w:w="1701" w:type="dxa"/>
            <w:hideMark/>
          </w:tcPr>
          <w:p w:rsidR="00C83818" w:rsidRPr="00C83818" w:rsidRDefault="00C83818" w:rsidP="00C83818">
            <w:pPr>
              <w:tabs>
                <w:tab w:val="left" w:pos="284"/>
              </w:tabs>
              <w:rPr>
                <w:rFonts w:ascii="Times New Roman" w:eastAsia="Calibri" w:hAnsi="Times New Roman" w:cs="Times New Roman"/>
                <w:sz w:val="10"/>
                <w:szCs w:val="10"/>
              </w:rPr>
            </w:pPr>
            <w:r w:rsidRPr="00C83818">
              <w:rPr>
                <w:rFonts w:ascii="Times New Roman" w:eastAsia="Calibri" w:hAnsi="Times New Roman" w:cs="Times New Roman"/>
                <w:sz w:val="10"/>
                <w:szCs w:val="10"/>
              </w:rPr>
              <w:t xml:space="preserve">Благоустройство </w:t>
            </w:r>
            <w:proofErr w:type="spellStart"/>
            <w:r w:rsidRPr="00C83818">
              <w:rPr>
                <w:rFonts w:ascii="Times New Roman" w:eastAsia="Calibri" w:hAnsi="Times New Roman" w:cs="Times New Roman"/>
                <w:sz w:val="10"/>
                <w:szCs w:val="10"/>
              </w:rPr>
              <w:t>ул</w:t>
            </w:r>
            <w:proofErr w:type="gramStart"/>
            <w:r w:rsidRPr="00C83818">
              <w:rPr>
                <w:rFonts w:ascii="Times New Roman" w:eastAsia="Calibri" w:hAnsi="Times New Roman" w:cs="Times New Roman"/>
                <w:sz w:val="10"/>
                <w:szCs w:val="10"/>
              </w:rPr>
              <w:t>.С</w:t>
            </w:r>
            <w:proofErr w:type="gramEnd"/>
            <w:r w:rsidRPr="00C83818">
              <w:rPr>
                <w:rFonts w:ascii="Times New Roman" w:eastAsia="Calibri" w:hAnsi="Times New Roman" w:cs="Times New Roman"/>
                <w:sz w:val="10"/>
                <w:szCs w:val="10"/>
              </w:rPr>
              <w:t>оветской</w:t>
            </w:r>
            <w:proofErr w:type="spellEnd"/>
            <w:r w:rsidRPr="00C83818">
              <w:rPr>
                <w:rFonts w:ascii="Times New Roman" w:eastAsia="Calibri" w:hAnsi="Times New Roman" w:cs="Times New Roman"/>
                <w:sz w:val="10"/>
                <w:szCs w:val="10"/>
              </w:rPr>
              <w:t xml:space="preserve"> (территория от РДК до Сбербанка)</w:t>
            </w:r>
          </w:p>
        </w:tc>
        <w:tc>
          <w:tcPr>
            <w:tcW w:w="426"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56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0"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r>
      <w:tr w:rsidR="00C83818" w:rsidRPr="00C83818" w:rsidTr="00C83818">
        <w:trPr>
          <w:cantSplit/>
          <w:trHeight w:val="986"/>
        </w:trPr>
        <w:tc>
          <w:tcPr>
            <w:tcW w:w="1701" w:type="dxa"/>
            <w:hideMark/>
          </w:tcPr>
          <w:p w:rsidR="00C83818" w:rsidRPr="00C83818" w:rsidRDefault="00C83818" w:rsidP="00C83818">
            <w:pPr>
              <w:tabs>
                <w:tab w:val="left" w:pos="284"/>
              </w:tabs>
              <w:rPr>
                <w:rFonts w:ascii="Times New Roman" w:eastAsia="Calibri" w:hAnsi="Times New Roman" w:cs="Times New Roman"/>
                <w:sz w:val="10"/>
                <w:szCs w:val="10"/>
              </w:rPr>
            </w:pPr>
            <w:r w:rsidRPr="00C83818">
              <w:rPr>
                <w:rFonts w:ascii="Times New Roman" w:eastAsia="Calibri" w:hAnsi="Times New Roman" w:cs="Times New Roman"/>
                <w:sz w:val="10"/>
                <w:szCs w:val="10"/>
              </w:rPr>
              <w:t xml:space="preserve">Установка контейнерных площадок </w:t>
            </w:r>
            <w:proofErr w:type="spellStart"/>
            <w:r w:rsidRPr="00C83818">
              <w:rPr>
                <w:rFonts w:ascii="Times New Roman" w:eastAsia="Calibri" w:hAnsi="Times New Roman" w:cs="Times New Roman"/>
                <w:sz w:val="10"/>
                <w:szCs w:val="10"/>
              </w:rPr>
              <w:t>ул</w:t>
            </w:r>
            <w:proofErr w:type="gramStart"/>
            <w:r w:rsidRPr="00C83818">
              <w:rPr>
                <w:rFonts w:ascii="Times New Roman" w:eastAsia="Calibri" w:hAnsi="Times New Roman" w:cs="Times New Roman"/>
                <w:sz w:val="10"/>
                <w:szCs w:val="10"/>
              </w:rPr>
              <w:t>.Л</w:t>
            </w:r>
            <w:proofErr w:type="gramEnd"/>
            <w:r w:rsidRPr="00C83818">
              <w:rPr>
                <w:rFonts w:ascii="Times New Roman" w:eastAsia="Calibri" w:hAnsi="Times New Roman" w:cs="Times New Roman"/>
                <w:sz w:val="10"/>
                <w:szCs w:val="10"/>
              </w:rPr>
              <w:t>енина</w:t>
            </w:r>
            <w:proofErr w:type="spellEnd"/>
            <w:r w:rsidRPr="00C83818">
              <w:rPr>
                <w:rFonts w:ascii="Times New Roman" w:eastAsia="Calibri" w:hAnsi="Times New Roman" w:cs="Times New Roman"/>
                <w:sz w:val="10"/>
                <w:szCs w:val="10"/>
              </w:rPr>
              <w:t xml:space="preserve"> д.87а, </w:t>
            </w:r>
            <w:proofErr w:type="spellStart"/>
            <w:r w:rsidRPr="00C83818">
              <w:rPr>
                <w:rFonts w:ascii="Times New Roman" w:eastAsia="Calibri" w:hAnsi="Times New Roman" w:cs="Times New Roman"/>
                <w:sz w:val="10"/>
                <w:szCs w:val="10"/>
              </w:rPr>
              <w:t>ул.Ленина</w:t>
            </w:r>
            <w:proofErr w:type="spellEnd"/>
            <w:r w:rsidRPr="00C83818">
              <w:rPr>
                <w:rFonts w:ascii="Times New Roman" w:eastAsia="Calibri" w:hAnsi="Times New Roman" w:cs="Times New Roman"/>
                <w:sz w:val="10"/>
                <w:szCs w:val="10"/>
              </w:rPr>
              <w:t xml:space="preserve"> д.108, ул.65 лет Победы д.1, ул.65 лет Победы д.2, ул.65 лет Победы д.3, </w:t>
            </w:r>
            <w:proofErr w:type="spellStart"/>
            <w:r w:rsidRPr="00C83818">
              <w:rPr>
                <w:rFonts w:ascii="Times New Roman" w:eastAsia="Calibri" w:hAnsi="Times New Roman" w:cs="Times New Roman"/>
                <w:sz w:val="10"/>
                <w:szCs w:val="10"/>
              </w:rPr>
              <w:t>ул.Н.Краснова</w:t>
            </w:r>
            <w:proofErr w:type="spellEnd"/>
            <w:r w:rsidRPr="00C83818">
              <w:rPr>
                <w:rFonts w:ascii="Times New Roman" w:eastAsia="Calibri" w:hAnsi="Times New Roman" w:cs="Times New Roman"/>
                <w:sz w:val="10"/>
                <w:szCs w:val="10"/>
              </w:rPr>
              <w:t xml:space="preserve"> д.92а, переулок </w:t>
            </w:r>
            <w:proofErr w:type="spellStart"/>
            <w:r w:rsidRPr="00C83818">
              <w:rPr>
                <w:rFonts w:ascii="Times New Roman" w:eastAsia="Calibri" w:hAnsi="Times New Roman" w:cs="Times New Roman"/>
                <w:sz w:val="10"/>
                <w:szCs w:val="10"/>
              </w:rPr>
              <w:t>Моссковский</w:t>
            </w:r>
            <w:proofErr w:type="spellEnd"/>
            <w:r w:rsidRPr="00C83818">
              <w:rPr>
                <w:rFonts w:ascii="Times New Roman" w:eastAsia="Calibri" w:hAnsi="Times New Roman" w:cs="Times New Roman"/>
                <w:sz w:val="10"/>
                <w:szCs w:val="10"/>
              </w:rPr>
              <w:t xml:space="preserve">, </w:t>
            </w:r>
            <w:proofErr w:type="spellStart"/>
            <w:r w:rsidRPr="00C83818">
              <w:rPr>
                <w:rFonts w:ascii="Times New Roman" w:eastAsia="Calibri" w:hAnsi="Times New Roman" w:cs="Times New Roman"/>
                <w:sz w:val="10"/>
                <w:szCs w:val="10"/>
              </w:rPr>
              <w:t>ул.Строителей</w:t>
            </w:r>
            <w:proofErr w:type="spellEnd"/>
            <w:r w:rsidRPr="00C83818">
              <w:rPr>
                <w:rFonts w:ascii="Times New Roman" w:eastAsia="Calibri" w:hAnsi="Times New Roman" w:cs="Times New Roman"/>
                <w:sz w:val="10"/>
                <w:szCs w:val="10"/>
              </w:rPr>
              <w:t xml:space="preserve"> д.1, </w:t>
            </w:r>
            <w:proofErr w:type="spellStart"/>
            <w:r w:rsidRPr="00C83818">
              <w:rPr>
                <w:rFonts w:ascii="Times New Roman" w:eastAsia="Calibri" w:hAnsi="Times New Roman" w:cs="Times New Roman"/>
                <w:sz w:val="10"/>
                <w:szCs w:val="10"/>
              </w:rPr>
              <w:t>ул.Заводская</w:t>
            </w:r>
            <w:proofErr w:type="spellEnd"/>
            <w:r w:rsidRPr="00C83818">
              <w:rPr>
                <w:rFonts w:ascii="Times New Roman" w:eastAsia="Calibri" w:hAnsi="Times New Roman" w:cs="Times New Roman"/>
                <w:sz w:val="10"/>
                <w:szCs w:val="10"/>
              </w:rPr>
              <w:t xml:space="preserve"> д.2, </w:t>
            </w:r>
            <w:proofErr w:type="spellStart"/>
            <w:r w:rsidRPr="00C83818">
              <w:rPr>
                <w:rFonts w:ascii="Times New Roman" w:eastAsia="Calibri" w:hAnsi="Times New Roman" w:cs="Times New Roman"/>
                <w:sz w:val="10"/>
                <w:szCs w:val="10"/>
              </w:rPr>
              <w:t>ул.Самарская</w:t>
            </w:r>
            <w:proofErr w:type="spellEnd"/>
            <w:r w:rsidRPr="00C83818">
              <w:rPr>
                <w:rFonts w:ascii="Times New Roman" w:eastAsia="Calibri" w:hAnsi="Times New Roman" w:cs="Times New Roman"/>
                <w:sz w:val="10"/>
                <w:szCs w:val="10"/>
              </w:rPr>
              <w:t xml:space="preserve"> д.44, </w:t>
            </w:r>
            <w:proofErr w:type="spellStart"/>
            <w:r w:rsidRPr="00C83818">
              <w:rPr>
                <w:rFonts w:ascii="Times New Roman" w:eastAsia="Calibri" w:hAnsi="Times New Roman" w:cs="Times New Roman"/>
                <w:sz w:val="10"/>
                <w:szCs w:val="10"/>
              </w:rPr>
              <w:t>ул.Ленина</w:t>
            </w:r>
            <w:proofErr w:type="spellEnd"/>
            <w:r w:rsidRPr="00C83818">
              <w:rPr>
                <w:rFonts w:ascii="Times New Roman" w:eastAsia="Calibri" w:hAnsi="Times New Roman" w:cs="Times New Roman"/>
                <w:sz w:val="10"/>
                <w:szCs w:val="10"/>
              </w:rPr>
              <w:t xml:space="preserve"> д.79б</w:t>
            </w:r>
          </w:p>
        </w:tc>
        <w:tc>
          <w:tcPr>
            <w:tcW w:w="426"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300 300,00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300 300,00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300 300,00</w:t>
            </w:r>
          </w:p>
        </w:tc>
        <w:tc>
          <w:tcPr>
            <w:tcW w:w="56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300 300,00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0"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r>
      <w:tr w:rsidR="00C83818" w:rsidRPr="00C83818" w:rsidTr="00C83818">
        <w:trPr>
          <w:cantSplit/>
          <w:trHeight w:val="647"/>
        </w:trPr>
        <w:tc>
          <w:tcPr>
            <w:tcW w:w="1701" w:type="dxa"/>
            <w:hideMark/>
          </w:tcPr>
          <w:p w:rsidR="00C83818" w:rsidRPr="00C83818" w:rsidRDefault="00C83818" w:rsidP="00C83818">
            <w:pPr>
              <w:tabs>
                <w:tab w:val="left" w:pos="284"/>
              </w:tabs>
              <w:rPr>
                <w:rFonts w:ascii="Times New Roman" w:eastAsia="Calibri" w:hAnsi="Times New Roman" w:cs="Times New Roman"/>
                <w:sz w:val="10"/>
                <w:szCs w:val="10"/>
              </w:rPr>
            </w:pPr>
            <w:r w:rsidRPr="00C83818">
              <w:rPr>
                <w:rFonts w:ascii="Times New Roman" w:eastAsia="Calibri" w:hAnsi="Times New Roman" w:cs="Times New Roman"/>
                <w:sz w:val="10"/>
                <w:szCs w:val="10"/>
              </w:rPr>
              <w:t xml:space="preserve">Установка контейнерных площадок </w:t>
            </w:r>
            <w:proofErr w:type="spellStart"/>
            <w:r w:rsidRPr="00C83818">
              <w:rPr>
                <w:rFonts w:ascii="Times New Roman" w:eastAsia="Calibri" w:hAnsi="Times New Roman" w:cs="Times New Roman"/>
                <w:sz w:val="10"/>
                <w:szCs w:val="10"/>
              </w:rPr>
              <w:t>ул</w:t>
            </w:r>
            <w:proofErr w:type="gramStart"/>
            <w:r w:rsidRPr="00C83818">
              <w:rPr>
                <w:rFonts w:ascii="Times New Roman" w:eastAsia="Calibri" w:hAnsi="Times New Roman" w:cs="Times New Roman"/>
                <w:sz w:val="10"/>
                <w:szCs w:val="10"/>
              </w:rPr>
              <w:t>.К</w:t>
            </w:r>
            <w:proofErr w:type="gramEnd"/>
            <w:r w:rsidRPr="00C83818">
              <w:rPr>
                <w:rFonts w:ascii="Times New Roman" w:eastAsia="Calibri" w:hAnsi="Times New Roman" w:cs="Times New Roman"/>
                <w:sz w:val="10"/>
                <w:szCs w:val="10"/>
              </w:rPr>
              <w:t>омарова</w:t>
            </w:r>
            <w:proofErr w:type="spellEnd"/>
            <w:r w:rsidRPr="00C83818">
              <w:rPr>
                <w:rFonts w:ascii="Times New Roman" w:eastAsia="Calibri" w:hAnsi="Times New Roman" w:cs="Times New Roman"/>
                <w:sz w:val="10"/>
                <w:szCs w:val="10"/>
              </w:rPr>
              <w:t xml:space="preserve"> д.18, </w:t>
            </w:r>
            <w:proofErr w:type="spellStart"/>
            <w:r w:rsidRPr="00C83818">
              <w:rPr>
                <w:rFonts w:ascii="Times New Roman" w:eastAsia="Calibri" w:hAnsi="Times New Roman" w:cs="Times New Roman"/>
                <w:sz w:val="10"/>
                <w:szCs w:val="10"/>
              </w:rPr>
              <w:t>ул.Советская</w:t>
            </w:r>
            <w:proofErr w:type="spellEnd"/>
            <w:r w:rsidRPr="00C83818">
              <w:rPr>
                <w:rFonts w:ascii="Times New Roman" w:eastAsia="Calibri" w:hAnsi="Times New Roman" w:cs="Times New Roman"/>
                <w:sz w:val="10"/>
                <w:szCs w:val="10"/>
              </w:rPr>
              <w:t xml:space="preserve"> д.65, </w:t>
            </w:r>
            <w:proofErr w:type="spellStart"/>
            <w:r w:rsidRPr="00C83818">
              <w:rPr>
                <w:rFonts w:ascii="Times New Roman" w:eastAsia="Calibri" w:hAnsi="Times New Roman" w:cs="Times New Roman"/>
                <w:sz w:val="10"/>
                <w:szCs w:val="10"/>
              </w:rPr>
              <w:t>ул.Г.Михайловского</w:t>
            </w:r>
            <w:proofErr w:type="spellEnd"/>
            <w:r w:rsidRPr="00C83818">
              <w:rPr>
                <w:rFonts w:ascii="Times New Roman" w:eastAsia="Calibri" w:hAnsi="Times New Roman" w:cs="Times New Roman"/>
                <w:sz w:val="10"/>
                <w:szCs w:val="10"/>
              </w:rPr>
              <w:t xml:space="preserve"> д.24а, </w:t>
            </w:r>
            <w:proofErr w:type="spellStart"/>
            <w:r w:rsidRPr="00C83818">
              <w:rPr>
                <w:rFonts w:ascii="Times New Roman" w:eastAsia="Calibri" w:hAnsi="Times New Roman" w:cs="Times New Roman"/>
                <w:sz w:val="10"/>
                <w:szCs w:val="10"/>
              </w:rPr>
              <w:t>ул.М.Горького</w:t>
            </w:r>
            <w:proofErr w:type="spellEnd"/>
            <w:r w:rsidRPr="00C83818">
              <w:rPr>
                <w:rFonts w:ascii="Times New Roman" w:eastAsia="Calibri" w:hAnsi="Times New Roman" w:cs="Times New Roman"/>
                <w:sz w:val="10"/>
                <w:szCs w:val="10"/>
              </w:rPr>
              <w:t xml:space="preserve"> д.3, кладбище </w:t>
            </w:r>
            <w:proofErr w:type="spellStart"/>
            <w:r w:rsidRPr="00C83818">
              <w:rPr>
                <w:rFonts w:ascii="Times New Roman" w:eastAsia="Calibri" w:hAnsi="Times New Roman" w:cs="Times New Roman"/>
                <w:sz w:val="10"/>
                <w:szCs w:val="10"/>
              </w:rPr>
              <w:t>с.Сергиевск</w:t>
            </w:r>
            <w:proofErr w:type="spellEnd"/>
          </w:p>
        </w:tc>
        <w:tc>
          <w:tcPr>
            <w:tcW w:w="426"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133 650,00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133 650,00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133 650,00</w:t>
            </w:r>
          </w:p>
        </w:tc>
        <w:tc>
          <w:tcPr>
            <w:tcW w:w="56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133 650,00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0"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r>
      <w:tr w:rsidR="00C83818" w:rsidRPr="00C83818" w:rsidTr="00C83818">
        <w:trPr>
          <w:cantSplit/>
          <w:trHeight w:val="558"/>
        </w:trPr>
        <w:tc>
          <w:tcPr>
            <w:tcW w:w="1701" w:type="dxa"/>
            <w:hideMark/>
          </w:tcPr>
          <w:p w:rsidR="00C83818" w:rsidRPr="00C83818" w:rsidRDefault="00C83818" w:rsidP="00C83818">
            <w:pPr>
              <w:tabs>
                <w:tab w:val="left" w:pos="284"/>
              </w:tabs>
              <w:rPr>
                <w:rFonts w:ascii="Times New Roman" w:eastAsia="Calibri" w:hAnsi="Times New Roman" w:cs="Times New Roman"/>
                <w:sz w:val="10"/>
                <w:szCs w:val="10"/>
              </w:rPr>
            </w:pPr>
            <w:r w:rsidRPr="00C83818">
              <w:rPr>
                <w:rFonts w:ascii="Times New Roman" w:eastAsia="Calibri" w:hAnsi="Times New Roman" w:cs="Times New Roman"/>
                <w:sz w:val="10"/>
                <w:szCs w:val="10"/>
              </w:rPr>
              <w:t xml:space="preserve">Установка контейнерных площадок </w:t>
            </w:r>
            <w:proofErr w:type="spellStart"/>
            <w:r w:rsidRPr="00C83818">
              <w:rPr>
                <w:rFonts w:ascii="Times New Roman" w:eastAsia="Calibri" w:hAnsi="Times New Roman" w:cs="Times New Roman"/>
                <w:sz w:val="10"/>
                <w:szCs w:val="10"/>
              </w:rPr>
              <w:t>ул</w:t>
            </w:r>
            <w:proofErr w:type="gramStart"/>
            <w:r w:rsidRPr="00C83818">
              <w:rPr>
                <w:rFonts w:ascii="Times New Roman" w:eastAsia="Calibri" w:hAnsi="Times New Roman" w:cs="Times New Roman"/>
                <w:sz w:val="10"/>
                <w:szCs w:val="10"/>
              </w:rPr>
              <w:t>.С</w:t>
            </w:r>
            <w:proofErr w:type="gramEnd"/>
            <w:r w:rsidRPr="00C83818">
              <w:rPr>
                <w:rFonts w:ascii="Times New Roman" w:eastAsia="Calibri" w:hAnsi="Times New Roman" w:cs="Times New Roman"/>
                <w:sz w:val="10"/>
                <w:szCs w:val="10"/>
              </w:rPr>
              <w:t>оветская</w:t>
            </w:r>
            <w:proofErr w:type="spellEnd"/>
            <w:r w:rsidRPr="00C83818">
              <w:rPr>
                <w:rFonts w:ascii="Times New Roman" w:eastAsia="Calibri" w:hAnsi="Times New Roman" w:cs="Times New Roman"/>
                <w:sz w:val="10"/>
                <w:szCs w:val="10"/>
              </w:rPr>
              <w:t xml:space="preserve"> д.7, </w:t>
            </w:r>
            <w:proofErr w:type="spellStart"/>
            <w:r w:rsidRPr="00C83818">
              <w:rPr>
                <w:rFonts w:ascii="Times New Roman" w:eastAsia="Calibri" w:hAnsi="Times New Roman" w:cs="Times New Roman"/>
                <w:sz w:val="10"/>
                <w:szCs w:val="10"/>
              </w:rPr>
              <w:t>ул.Советская</w:t>
            </w:r>
            <w:proofErr w:type="spellEnd"/>
            <w:r w:rsidRPr="00C83818">
              <w:rPr>
                <w:rFonts w:ascii="Times New Roman" w:eastAsia="Calibri" w:hAnsi="Times New Roman" w:cs="Times New Roman"/>
                <w:sz w:val="10"/>
                <w:szCs w:val="10"/>
              </w:rPr>
              <w:t xml:space="preserve"> д.66, </w:t>
            </w:r>
            <w:proofErr w:type="spellStart"/>
            <w:r w:rsidRPr="00C83818">
              <w:rPr>
                <w:rFonts w:ascii="Times New Roman" w:eastAsia="Calibri" w:hAnsi="Times New Roman" w:cs="Times New Roman"/>
                <w:sz w:val="10"/>
                <w:szCs w:val="10"/>
              </w:rPr>
              <w:t>ул.Ленина</w:t>
            </w:r>
            <w:proofErr w:type="spellEnd"/>
            <w:r w:rsidRPr="00C83818">
              <w:rPr>
                <w:rFonts w:ascii="Times New Roman" w:eastAsia="Calibri" w:hAnsi="Times New Roman" w:cs="Times New Roman"/>
                <w:sz w:val="10"/>
                <w:szCs w:val="10"/>
              </w:rPr>
              <w:t xml:space="preserve"> д.12, </w:t>
            </w:r>
            <w:proofErr w:type="spellStart"/>
            <w:r w:rsidRPr="00C83818">
              <w:rPr>
                <w:rFonts w:ascii="Times New Roman" w:eastAsia="Calibri" w:hAnsi="Times New Roman" w:cs="Times New Roman"/>
                <w:sz w:val="10"/>
                <w:szCs w:val="10"/>
              </w:rPr>
              <w:t>ул.Н.Краснова</w:t>
            </w:r>
            <w:proofErr w:type="spellEnd"/>
            <w:r w:rsidRPr="00C83818">
              <w:rPr>
                <w:rFonts w:ascii="Times New Roman" w:eastAsia="Calibri" w:hAnsi="Times New Roman" w:cs="Times New Roman"/>
                <w:sz w:val="10"/>
                <w:szCs w:val="10"/>
              </w:rPr>
              <w:t xml:space="preserve"> д.86а</w:t>
            </w:r>
          </w:p>
        </w:tc>
        <w:tc>
          <w:tcPr>
            <w:tcW w:w="426"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99 000,00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99 000,00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425"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99 000,00</w:t>
            </w:r>
          </w:p>
        </w:tc>
        <w:tc>
          <w:tcPr>
            <w:tcW w:w="56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99 000,00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4"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3"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bCs/>
                <w:sz w:val="12"/>
                <w:szCs w:val="12"/>
              </w:rPr>
            </w:pPr>
            <w:r w:rsidRPr="00C83818">
              <w:rPr>
                <w:rFonts w:ascii="Times New Roman" w:eastAsia="Calibri" w:hAnsi="Times New Roman" w:cs="Times New Roman"/>
                <w:bCs/>
                <w:sz w:val="12"/>
                <w:szCs w:val="12"/>
              </w:rPr>
              <w:t>0,00</w:t>
            </w:r>
          </w:p>
        </w:tc>
        <w:tc>
          <w:tcPr>
            <w:tcW w:w="287"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c>
          <w:tcPr>
            <w:tcW w:w="280" w:type="dxa"/>
            <w:noWrap/>
            <w:textDirection w:val="tbRl"/>
            <w:hideMark/>
          </w:tcPr>
          <w:p w:rsidR="00C83818" w:rsidRPr="00C83818" w:rsidRDefault="00C83818" w:rsidP="00C83818">
            <w:pPr>
              <w:tabs>
                <w:tab w:val="left" w:pos="284"/>
              </w:tabs>
              <w:ind w:left="113" w:right="113"/>
              <w:rPr>
                <w:rFonts w:ascii="Times New Roman" w:eastAsia="Calibri" w:hAnsi="Times New Roman" w:cs="Times New Roman"/>
                <w:sz w:val="12"/>
                <w:szCs w:val="12"/>
              </w:rPr>
            </w:pPr>
            <w:r w:rsidRPr="00C83818">
              <w:rPr>
                <w:rFonts w:ascii="Times New Roman" w:eastAsia="Calibri" w:hAnsi="Times New Roman" w:cs="Times New Roman"/>
                <w:sz w:val="12"/>
                <w:szCs w:val="12"/>
              </w:rPr>
              <w:t>0,00</w:t>
            </w:r>
          </w:p>
        </w:tc>
      </w:tr>
    </w:tbl>
    <w:p w:rsidR="005C0975" w:rsidRDefault="005C0975" w:rsidP="003C0C77">
      <w:pPr>
        <w:tabs>
          <w:tab w:val="left" w:pos="284"/>
        </w:tabs>
        <w:spacing w:after="0" w:line="240" w:lineRule="auto"/>
        <w:rPr>
          <w:rFonts w:ascii="Times New Roman" w:eastAsia="Calibri" w:hAnsi="Times New Roman" w:cs="Times New Roman"/>
          <w:sz w:val="12"/>
          <w:szCs w:val="12"/>
        </w:rPr>
      </w:pPr>
    </w:p>
    <w:p w:rsidR="00572DB6" w:rsidRDefault="00572DB6" w:rsidP="003C0C77">
      <w:pPr>
        <w:tabs>
          <w:tab w:val="left" w:pos="284"/>
        </w:tabs>
        <w:spacing w:after="0" w:line="240" w:lineRule="auto"/>
        <w:rPr>
          <w:rFonts w:ascii="Times New Roman" w:eastAsia="Calibri" w:hAnsi="Times New Roman" w:cs="Times New Roman"/>
          <w:sz w:val="12"/>
          <w:szCs w:val="12"/>
        </w:rPr>
      </w:pPr>
    </w:p>
    <w:p w:rsidR="00572DB6" w:rsidRDefault="00572DB6" w:rsidP="003C0C77">
      <w:pPr>
        <w:tabs>
          <w:tab w:val="left" w:pos="284"/>
        </w:tabs>
        <w:spacing w:after="0" w:line="240" w:lineRule="auto"/>
        <w:rPr>
          <w:rFonts w:ascii="Times New Roman" w:eastAsia="Calibri" w:hAnsi="Times New Roman" w:cs="Times New Roman"/>
          <w:sz w:val="12"/>
          <w:szCs w:val="12"/>
        </w:rPr>
      </w:pPr>
    </w:p>
    <w:p w:rsidR="005C0975" w:rsidRPr="000318BE" w:rsidRDefault="005C0975" w:rsidP="005C0975">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5C0975" w:rsidRPr="000318BE" w:rsidRDefault="005C0975" w:rsidP="005C0975">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5C0975" w:rsidRPr="000318BE" w:rsidRDefault="005C0975" w:rsidP="005C0975">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5C0975" w:rsidRPr="000318BE" w:rsidRDefault="005C0975" w:rsidP="005C0975">
      <w:pPr>
        <w:tabs>
          <w:tab w:val="left" w:pos="284"/>
        </w:tabs>
        <w:spacing w:after="0" w:line="240" w:lineRule="auto"/>
        <w:jc w:val="center"/>
        <w:rPr>
          <w:rFonts w:ascii="Times New Roman" w:eastAsia="Calibri" w:hAnsi="Times New Roman" w:cs="Times New Roman"/>
          <w:sz w:val="12"/>
          <w:szCs w:val="12"/>
        </w:rPr>
      </w:pPr>
    </w:p>
    <w:p w:rsidR="005C0975" w:rsidRPr="000318BE" w:rsidRDefault="005C0975" w:rsidP="005C0975">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5C0975" w:rsidRPr="000318BE" w:rsidRDefault="005C0975" w:rsidP="005C097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сентября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№1072</w:t>
      </w:r>
    </w:p>
    <w:p w:rsidR="005C0975" w:rsidRDefault="005C0975" w:rsidP="005C0975">
      <w:pPr>
        <w:tabs>
          <w:tab w:val="left" w:pos="284"/>
        </w:tabs>
        <w:spacing w:after="0" w:line="240" w:lineRule="auto"/>
        <w:jc w:val="center"/>
        <w:rPr>
          <w:rFonts w:ascii="Times New Roman" w:eastAsia="Calibri" w:hAnsi="Times New Roman" w:cs="Times New Roman"/>
          <w:b/>
          <w:sz w:val="12"/>
          <w:szCs w:val="12"/>
        </w:rPr>
      </w:pPr>
      <w:r w:rsidRPr="005C0975">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5C0975" w:rsidRDefault="005C0975" w:rsidP="005C0975">
      <w:pPr>
        <w:tabs>
          <w:tab w:val="left" w:pos="284"/>
        </w:tabs>
        <w:spacing w:after="0" w:line="240" w:lineRule="auto"/>
        <w:jc w:val="center"/>
        <w:rPr>
          <w:rFonts w:ascii="Times New Roman" w:eastAsia="Calibri" w:hAnsi="Times New Roman" w:cs="Times New Roman"/>
          <w:b/>
          <w:sz w:val="12"/>
          <w:szCs w:val="12"/>
        </w:rPr>
      </w:pPr>
      <w:r w:rsidRPr="005C0975">
        <w:rPr>
          <w:rFonts w:ascii="Times New Roman" w:eastAsia="Calibri" w:hAnsi="Times New Roman" w:cs="Times New Roman"/>
          <w:b/>
          <w:sz w:val="12"/>
          <w:szCs w:val="12"/>
        </w:rPr>
        <w:lastRenderedPageBreak/>
        <w:t>№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2017-2019гг.»</w:t>
      </w:r>
    </w:p>
    <w:p w:rsidR="005C0975" w:rsidRPr="00BA70D0" w:rsidRDefault="005C0975" w:rsidP="005C0975">
      <w:pPr>
        <w:tabs>
          <w:tab w:val="left" w:pos="284"/>
        </w:tabs>
        <w:spacing w:after="0" w:line="240" w:lineRule="auto"/>
        <w:jc w:val="center"/>
        <w:rPr>
          <w:rFonts w:ascii="Times New Roman" w:eastAsia="Calibri" w:hAnsi="Times New Roman" w:cs="Times New Roman"/>
          <w:sz w:val="12"/>
          <w:szCs w:val="12"/>
        </w:rPr>
      </w:pP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proofErr w:type="gramStart"/>
      <w:r w:rsidRPr="005C0975">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2017-2019 гг.», администрация муниципального района Сергиевский,</w:t>
      </w:r>
      <w:proofErr w:type="gramEnd"/>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b/>
          <w:sz w:val="12"/>
          <w:szCs w:val="12"/>
        </w:rPr>
      </w:pPr>
      <w:r w:rsidRPr="005C0975">
        <w:rPr>
          <w:rFonts w:ascii="Times New Roman" w:eastAsia="Calibri" w:hAnsi="Times New Roman" w:cs="Times New Roman"/>
          <w:b/>
          <w:sz w:val="12"/>
          <w:szCs w:val="12"/>
        </w:rPr>
        <w:t>ПОСТАНОВЛЯЕТ:</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C0975">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 гг.» (далее - Программа) следующего содержания:</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5C0975">
        <w:rPr>
          <w:rFonts w:ascii="Times New Roman" w:eastAsia="Calibri" w:hAnsi="Times New Roman" w:cs="Times New Roman"/>
          <w:sz w:val="12"/>
          <w:szCs w:val="12"/>
        </w:rPr>
        <w:t xml:space="preserve"> В паспорте Программы позицию «Объемы и источники финансирования муниципальной программы» изложить в следующей редакции:</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«Планируемый общий объем финансирования Программы составит      164 743 572,44 рублей, в том числе:</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-средства областного бюджета (прогноз) – 84 865 732,19 рублей:</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2017 год – 81 405 398,06 рублей (прогноз);</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2018 год – 3 460 344,13 рублей (прогноз);</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2019 год – 0,00 рублей (прогноз).</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 средства местного бюджета (прогноз) – 79 877 840,25 рублей:</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2017 год – 27 152 240,25 рублей (прогноз);</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2018 год – 48 725 600,00 рублей (прогноз);</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2019 год – 4 000 000,00 рублей (прогноз).</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 внебюджетные средства (прогноз) – 0,00 рублей:</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2017 год – 0,00 рублей (прогноз);</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2018 год – 0,00 рублей (прогноз);</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2019 год – 0,00 рублей (прогноз)».</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1.2. В тексте Программы раздел «Объемы и источники финансирования муниципальной программы» изложить в следующей редакции:</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164 743 572,44 рублей, в том числе:</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-средства областного бюджета (прогноз) – 84 865 732,19 рублей:</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2017 год – 81 405 398,06 рублей (прогноз);</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2018 год – 3 460 344,13 рублей (прогноз);</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2019 год – 0,00 рублей (прогноз).</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 средства местного бюджета (прогноз) – 79 877 840,25 рублей:</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2017 год – 27 152 240,25 рублей (прогноз);</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2018 год – 48 725 600,00 рублей (прогноз);</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2019 год – 4 000 000,00 рублей (прогноз).</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 внебюджетные средства (прогноз) – 0,00 рублей:</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2017 год – 0,00 рублей (прогноз);</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2018 год – 0,00 рублей (прогноз);</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2019 год – 0,00 рублей (прогноз)».</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Расчет средств, необходимых для реализации Подпрограммы, приведен в приложении № 1.</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2. Опубликовать настоящее постановление в газете «Сергиевский вестник».</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C0975" w:rsidRPr="005C0975" w:rsidRDefault="005C0975" w:rsidP="005C0975">
      <w:pPr>
        <w:tabs>
          <w:tab w:val="left" w:pos="284"/>
        </w:tabs>
        <w:spacing w:after="0" w:line="240" w:lineRule="auto"/>
        <w:ind w:firstLine="284"/>
        <w:jc w:val="both"/>
        <w:rPr>
          <w:rFonts w:ascii="Times New Roman" w:eastAsia="Calibri" w:hAnsi="Times New Roman" w:cs="Times New Roman"/>
          <w:sz w:val="12"/>
          <w:szCs w:val="12"/>
        </w:rPr>
      </w:pPr>
      <w:r w:rsidRPr="005C0975">
        <w:rPr>
          <w:rFonts w:ascii="Times New Roman" w:eastAsia="Calibri" w:hAnsi="Times New Roman" w:cs="Times New Roman"/>
          <w:sz w:val="12"/>
          <w:szCs w:val="12"/>
        </w:rPr>
        <w:t>4. Контроль выполнения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5C0975" w:rsidRPr="005C0975" w:rsidRDefault="005C0975" w:rsidP="005C0975">
      <w:pPr>
        <w:tabs>
          <w:tab w:val="left" w:pos="284"/>
        </w:tabs>
        <w:spacing w:after="0" w:line="240" w:lineRule="auto"/>
        <w:jc w:val="right"/>
        <w:rPr>
          <w:rFonts w:ascii="Times New Roman" w:eastAsia="Calibri" w:hAnsi="Times New Roman" w:cs="Times New Roman"/>
          <w:sz w:val="12"/>
          <w:szCs w:val="12"/>
        </w:rPr>
      </w:pPr>
      <w:r w:rsidRPr="005C0975">
        <w:rPr>
          <w:rFonts w:ascii="Times New Roman" w:eastAsia="Calibri" w:hAnsi="Times New Roman" w:cs="Times New Roman"/>
          <w:sz w:val="12"/>
          <w:szCs w:val="12"/>
        </w:rPr>
        <w:t>Глава</w:t>
      </w:r>
    </w:p>
    <w:p w:rsidR="005C0975" w:rsidRDefault="005C0975" w:rsidP="005C0975">
      <w:pPr>
        <w:tabs>
          <w:tab w:val="left" w:pos="284"/>
        </w:tabs>
        <w:spacing w:after="0" w:line="240" w:lineRule="auto"/>
        <w:jc w:val="right"/>
        <w:rPr>
          <w:rFonts w:ascii="Times New Roman" w:eastAsia="Calibri" w:hAnsi="Times New Roman" w:cs="Times New Roman"/>
          <w:sz w:val="12"/>
          <w:szCs w:val="12"/>
        </w:rPr>
      </w:pPr>
      <w:r w:rsidRPr="005C0975">
        <w:rPr>
          <w:rFonts w:ascii="Times New Roman" w:eastAsia="Calibri" w:hAnsi="Times New Roman" w:cs="Times New Roman"/>
          <w:sz w:val="12"/>
          <w:szCs w:val="12"/>
        </w:rPr>
        <w:t>муниципального района Сергиевский</w:t>
      </w:r>
    </w:p>
    <w:p w:rsidR="00C83818" w:rsidRDefault="005C0975" w:rsidP="005C0975">
      <w:pPr>
        <w:tabs>
          <w:tab w:val="left" w:pos="284"/>
        </w:tabs>
        <w:spacing w:after="0" w:line="240" w:lineRule="auto"/>
        <w:jc w:val="right"/>
        <w:rPr>
          <w:rFonts w:ascii="Times New Roman" w:eastAsia="Calibri" w:hAnsi="Times New Roman" w:cs="Times New Roman"/>
          <w:sz w:val="12"/>
          <w:szCs w:val="12"/>
        </w:rPr>
      </w:pPr>
      <w:r w:rsidRPr="005C0975">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5C0975">
        <w:rPr>
          <w:rFonts w:ascii="Times New Roman" w:eastAsia="Calibri" w:hAnsi="Times New Roman" w:cs="Times New Roman"/>
          <w:sz w:val="12"/>
          <w:szCs w:val="12"/>
        </w:rPr>
        <w:t>Веселов</w:t>
      </w:r>
    </w:p>
    <w:p w:rsidR="005C0975" w:rsidRDefault="005C0975" w:rsidP="005C0975">
      <w:pPr>
        <w:tabs>
          <w:tab w:val="left" w:pos="284"/>
        </w:tabs>
        <w:spacing w:after="0" w:line="240" w:lineRule="auto"/>
        <w:jc w:val="right"/>
        <w:rPr>
          <w:rFonts w:ascii="Times New Roman" w:eastAsia="Calibri" w:hAnsi="Times New Roman" w:cs="Times New Roman"/>
          <w:sz w:val="12"/>
          <w:szCs w:val="12"/>
        </w:rPr>
      </w:pPr>
    </w:p>
    <w:p w:rsidR="005C0975" w:rsidRPr="002D7DCA" w:rsidRDefault="005C0975" w:rsidP="005C0975">
      <w:pPr>
        <w:tabs>
          <w:tab w:val="left" w:pos="284"/>
        </w:tabs>
        <w:spacing w:after="0" w:line="240" w:lineRule="auto"/>
        <w:jc w:val="right"/>
        <w:rPr>
          <w:rFonts w:ascii="Times New Roman" w:eastAsia="Calibri" w:hAnsi="Times New Roman" w:cs="Times New Roman"/>
          <w:i/>
          <w:sz w:val="12"/>
          <w:szCs w:val="12"/>
        </w:rPr>
      </w:pPr>
      <w:r w:rsidRPr="002D7DCA">
        <w:rPr>
          <w:rFonts w:ascii="Times New Roman" w:eastAsia="Calibri" w:hAnsi="Times New Roman" w:cs="Times New Roman"/>
          <w:i/>
          <w:sz w:val="12"/>
          <w:szCs w:val="12"/>
        </w:rPr>
        <w:t>Приложение №1</w:t>
      </w:r>
    </w:p>
    <w:p w:rsidR="005C0975" w:rsidRPr="002D7DCA" w:rsidRDefault="005C0975" w:rsidP="005C0975">
      <w:pPr>
        <w:tabs>
          <w:tab w:val="left" w:pos="284"/>
        </w:tabs>
        <w:spacing w:after="0" w:line="240" w:lineRule="auto"/>
        <w:jc w:val="right"/>
        <w:rPr>
          <w:rFonts w:ascii="Times New Roman" w:eastAsia="Calibri" w:hAnsi="Times New Roman" w:cs="Times New Roman"/>
          <w:i/>
          <w:sz w:val="12"/>
          <w:szCs w:val="12"/>
        </w:rPr>
      </w:pPr>
      <w:r w:rsidRPr="002D7DCA">
        <w:rPr>
          <w:rFonts w:ascii="Times New Roman" w:eastAsia="Calibri" w:hAnsi="Times New Roman" w:cs="Times New Roman"/>
          <w:i/>
          <w:sz w:val="12"/>
          <w:szCs w:val="12"/>
        </w:rPr>
        <w:t>к Постановлению администрации</w:t>
      </w:r>
    </w:p>
    <w:p w:rsidR="005C0975" w:rsidRPr="002D7DCA" w:rsidRDefault="005C0975" w:rsidP="005C0975">
      <w:pPr>
        <w:tabs>
          <w:tab w:val="left" w:pos="284"/>
        </w:tabs>
        <w:spacing w:after="0" w:line="240" w:lineRule="auto"/>
        <w:jc w:val="right"/>
        <w:rPr>
          <w:rFonts w:ascii="Times New Roman" w:eastAsia="Calibri" w:hAnsi="Times New Roman" w:cs="Times New Roman"/>
          <w:i/>
          <w:sz w:val="12"/>
          <w:szCs w:val="12"/>
        </w:rPr>
      </w:pPr>
      <w:r w:rsidRPr="002D7DCA">
        <w:rPr>
          <w:rFonts w:ascii="Times New Roman" w:eastAsia="Calibri" w:hAnsi="Times New Roman" w:cs="Times New Roman"/>
          <w:i/>
          <w:sz w:val="12"/>
          <w:szCs w:val="12"/>
        </w:rPr>
        <w:t>муниципального района Сергиевский</w:t>
      </w:r>
    </w:p>
    <w:p w:rsidR="005C0975" w:rsidRPr="00BA5929" w:rsidRDefault="005C0975" w:rsidP="005C097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№1072 от «20</w:t>
      </w:r>
      <w:r w:rsidRPr="002D7DCA">
        <w:rPr>
          <w:rFonts w:ascii="Times New Roman" w:eastAsia="Calibri" w:hAnsi="Times New Roman" w:cs="Times New Roman"/>
          <w:i/>
          <w:sz w:val="12"/>
          <w:szCs w:val="12"/>
        </w:rPr>
        <w:t>» сентября 2018г.</w:t>
      </w:r>
    </w:p>
    <w:p w:rsidR="005C0975" w:rsidRPr="005C0975" w:rsidRDefault="005C0975" w:rsidP="005C0975">
      <w:pPr>
        <w:tabs>
          <w:tab w:val="left" w:pos="284"/>
        </w:tabs>
        <w:spacing w:after="0" w:line="240" w:lineRule="auto"/>
        <w:jc w:val="center"/>
        <w:rPr>
          <w:rFonts w:ascii="Times New Roman" w:eastAsia="Calibri" w:hAnsi="Times New Roman" w:cs="Times New Roman"/>
          <w:b/>
          <w:sz w:val="12"/>
          <w:szCs w:val="12"/>
        </w:rPr>
      </w:pPr>
      <w:r w:rsidRPr="005C0975">
        <w:rPr>
          <w:rFonts w:ascii="Times New Roman" w:eastAsia="Calibri" w:hAnsi="Times New Roman" w:cs="Times New Roman"/>
          <w:b/>
          <w:sz w:val="12"/>
          <w:szCs w:val="12"/>
        </w:rPr>
        <w:t>Объем средств, необходимых для финансирования Программы</w:t>
      </w:r>
    </w:p>
    <w:p w:rsidR="00C83818" w:rsidRPr="005C0975" w:rsidRDefault="005C0975" w:rsidP="005C0975">
      <w:pPr>
        <w:tabs>
          <w:tab w:val="left" w:pos="284"/>
        </w:tabs>
        <w:spacing w:after="0" w:line="240" w:lineRule="auto"/>
        <w:jc w:val="center"/>
        <w:rPr>
          <w:rFonts w:ascii="Times New Roman" w:eastAsia="Calibri" w:hAnsi="Times New Roman" w:cs="Times New Roman"/>
          <w:b/>
          <w:sz w:val="12"/>
          <w:szCs w:val="12"/>
        </w:rPr>
      </w:pPr>
      <w:r w:rsidRPr="005C0975">
        <w:rPr>
          <w:rFonts w:ascii="Times New Roman" w:eastAsia="Calibri" w:hAnsi="Times New Roman" w:cs="Times New Roman"/>
          <w:b/>
          <w:sz w:val="12"/>
          <w:szCs w:val="12"/>
        </w:rPr>
        <w:t>"Модернизация объектов коммунальной инфраструктуры в муниципальном районе Сергиевский на 2017-2019гг."</w:t>
      </w:r>
    </w:p>
    <w:p w:rsidR="005C0975" w:rsidRPr="005C0975" w:rsidRDefault="005C0975" w:rsidP="005C097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в рублях</w:t>
      </w:r>
    </w:p>
    <w:tbl>
      <w:tblPr>
        <w:tblStyle w:val="af4"/>
        <w:tblW w:w="0" w:type="auto"/>
        <w:tblInd w:w="108" w:type="dxa"/>
        <w:tblLayout w:type="fixed"/>
        <w:tblLook w:val="04A0" w:firstRow="1" w:lastRow="0" w:firstColumn="1" w:lastColumn="0" w:noHBand="0" w:noVBand="1"/>
      </w:tblPr>
      <w:tblGrid>
        <w:gridCol w:w="426"/>
        <w:gridCol w:w="3402"/>
        <w:gridCol w:w="283"/>
        <w:gridCol w:w="284"/>
        <w:gridCol w:w="283"/>
        <w:gridCol w:w="284"/>
        <w:gridCol w:w="283"/>
        <w:gridCol w:w="284"/>
        <w:gridCol w:w="283"/>
        <w:gridCol w:w="284"/>
        <w:gridCol w:w="283"/>
        <w:gridCol w:w="284"/>
        <w:gridCol w:w="283"/>
        <w:gridCol w:w="284"/>
        <w:gridCol w:w="283"/>
      </w:tblGrid>
      <w:tr w:rsidR="005C0975" w:rsidRPr="005C0975" w:rsidTr="005C0975">
        <w:trPr>
          <w:trHeight w:val="138"/>
        </w:trPr>
        <w:tc>
          <w:tcPr>
            <w:tcW w:w="426" w:type="dxa"/>
            <w:vMerge w:val="restart"/>
            <w:hideMark/>
          </w:tcPr>
          <w:p w:rsidR="005C0975" w:rsidRPr="005C0975" w:rsidRDefault="005C0975" w:rsidP="005C0975">
            <w:pPr>
              <w:tabs>
                <w:tab w:val="left" w:pos="284"/>
              </w:tabs>
              <w:rPr>
                <w:rFonts w:ascii="Times New Roman" w:eastAsia="Calibri" w:hAnsi="Times New Roman" w:cs="Times New Roman"/>
                <w:sz w:val="12"/>
                <w:szCs w:val="12"/>
              </w:rPr>
            </w:pPr>
            <w:r w:rsidRPr="005C0975">
              <w:rPr>
                <w:rFonts w:ascii="Times New Roman" w:eastAsia="Calibri" w:hAnsi="Times New Roman" w:cs="Times New Roman"/>
                <w:sz w:val="12"/>
                <w:szCs w:val="12"/>
              </w:rPr>
              <w:t xml:space="preserve">№ </w:t>
            </w:r>
            <w:proofErr w:type="gramStart"/>
            <w:r w:rsidRPr="005C0975">
              <w:rPr>
                <w:rFonts w:ascii="Times New Roman" w:eastAsia="Calibri" w:hAnsi="Times New Roman" w:cs="Times New Roman"/>
                <w:sz w:val="12"/>
                <w:szCs w:val="12"/>
              </w:rPr>
              <w:t>п</w:t>
            </w:r>
            <w:proofErr w:type="gramEnd"/>
            <w:r w:rsidRPr="005C0975">
              <w:rPr>
                <w:rFonts w:ascii="Times New Roman" w:eastAsia="Calibri" w:hAnsi="Times New Roman" w:cs="Times New Roman"/>
                <w:sz w:val="12"/>
                <w:szCs w:val="12"/>
              </w:rPr>
              <w:t>/п</w:t>
            </w:r>
          </w:p>
        </w:tc>
        <w:tc>
          <w:tcPr>
            <w:tcW w:w="3402" w:type="dxa"/>
            <w:vMerge w:val="restart"/>
            <w:noWrap/>
            <w:hideMark/>
          </w:tcPr>
          <w:p w:rsidR="005C0975" w:rsidRPr="00572DB6" w:rsidRDefault="005C0975" w:rsidP="005C0975">
            <w:pPr>
              <w:tabs>
                <w:tab w:val="left" w:pos="284"/>
              </w:tabs>
              <w:rPr>
                <w:rFonts w:ascii="Times New Roman" w:eastAsia="Calibri" w:hAnsi="Times New Roman" w:cs="Times New Roman"/>
                <w:sz w:val="12"/>
                <w:szCs w:val="12"/>
              </w:rPr>
            </w:pPr>
            <w:r w:rsidRPr="00572DB6">
              <w:rPr>
                <w:rFonts w:ascii="Times New Roman" w:eastAsia="Calibri" w:hAnsi="Times New Roman" w:cs="Times New Roman"/>
                <w:sz w:val="12"/>
                <w:szCs w:val="12"/>
              </w:rPr>
              <w:t>Наименование</w:t>
            </w:r>
          </w:p>
        </w:tc>
        <w:tc>
          <w:tcPr>
            <w:tcW w:w="283" w:type="dxa"/>
            <w:vMerge w:val="restart"/>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Итого</w:t>
            </w:r>
          </w:p>
        </w:tc>
        <w:tc>
          <w:tcPr>
            <w:tcW w:w="1134" w:type="dxa"/>
            <w:gridSpan w:val="4"/>
            <w:vMerge w:val="restart"/>
            <w:noWrap/>
            <w:hideMark/>
          </w:tcPr>
          <w:p w:rsidR="005C0975" w:rsidRPr="005C0975" w:rsidRDefault="005C0975" w:rsidP="005C0975">
            <w:pPr>
              <w:tabs>
                <w:tab w:val="left" w:pos="284"/>
              </w:tabs>
              <w:rPr>
                <w:rFonts w:ascii="Times New Roman" w:eastAsia="Calibri" w:hAnsi="Times New Roman" w:cs="Times New Roman"/>
                <w:sz w:val="12"/>
                <w:szCs w:val="12"/>
              </w:rPr>
            </w:pPr>
            <w:r w:rsidRPr="005C0975">
              <w:rPr>
                <w:rFonts w:ascii="Times New Roman" w:eastAsia="Calibri" w:hAnsi="Times New Roman" w:cs="Times New Roman"/>
                <w:sz w:val="12"/>
                <w:szCs w:val="12"/>
              </w:rPr>
              <w:t>2017</w:t>
            </w:r>
          </w:p>
        </w:tc>
        <w:tc>
          <w:tcPr>
            <w:tcW w:w="1134" w:type="dxa"/>
            <w:gridSpan w:val="4"/>
            <w:vMerge w:val="restart"/>
            <w:noWrap/>
            <w:hideMark/>
          </w:tcPr>
          <w:p w:rsidR="005C0975" w:rsidRPr="005C0975" w:rsidRDefault="005C0975" w:rsidP="005C0975">
            <w:pPr>
              <w:tabs>
                <w:tab w:val="left" w:pos="284"/>
              </w:tabs>
              <w:rPr>
                <w:rFonts w:ascii="Times New Roman" w:eastAsia="Calibri" w:hAnsi="Times New Roman" w:cs="Times New Roman"/>
                <w:sz w:val="12"/>
                <w:szCs w:val="12"/>
              </w:rPr>
            </w:pPr>
            <w:r w:rsidRPr="005C0975">
              <w:rPr>
                <w:rFonts w:ascii="Times New Roman" w:eastAsia="Calibri" w:hAnsi="Times New Roman" w:cs="Times New Roman"/>
                <w:sz w:val="12"/>
                <w:szCs w:val="12"/>
              </w:rPr>
              <w:t>2018</w:t>
            </w:r>
          </w:p>
        </w:tc>
        <w:tc>
          <w:tcPr>
            <w:tcW w:w="1134" w:type="dxa"/>
            <w:gridSpan w:val="4"/>
            <w:vMerge w:val="restart"/>
            <w:noWrap/>
            <w:hideMark/>
          </w:tcPr>
          <w:p w:rsidR="005C0975" w:rsidRPr="005C0975" w:rsidRDefault="005C0975" w:rsidP="005C0975">
            <w:pPr>
              <w:tabs>
                <w:tab w:val="left" w:pos="284"/>
              </w:tabs>
              <w:rPr>
                <w:rFonts w:ascii="Times New Roman" w:eastAsia="Calibri" w:hAnsi="Times New Roman" w:cs="Times New Roman"/>
                <w:sz w:val="12"/>
                <w:szCs w:val="12"/>
              </w:rPr>
            </w:pPr>
            <w:r w:rsidRPr="005C0975">
              <w:rPr>
                <w:rFonts w:ascii="Times New Roman" w:eastAsia="Calibri" w:hAnsi="Times New Roman" w:cs="Times New Roman"/>
                <w:sz w:val="12"/>
                <w:szCs w:val="12"/>
              </w:rPr>
              <w:t>2019</w:t>
            </w:r>
          </w:p>
        </w:tc>
      </w:tr>
      <w:tr w:rsidR="005C0975" w:rsidRPr="005C0975" w:rsidTr="005C0975">
        <w:trPr>
          <w:trHeight w:val="138"/>
        </w:trPr>
        <w:tc>
          <w:tcPr>
            <w:tcW w:w="426" w:type="dxa"/>
            <w:vMerge/>
            <w:hideMark/>
          </w:tcPr>
          <w:p w:rsidR="005C0975" w:rsidRPr="005C0975" w:rsidRDefault="005C0975" w:rsidP="005C0975">
            <w:pPr>
              <w:tabs>
                <w:tab w:val="left" w:pos="284"/>
              </w:tabs>
              <w:rPr>
                <w:rFonts w:ascii="Times New Roman" w:eastAsia="Calibri" w:hAnsi="Times New Roman" w:cs="Times New Roman"/>
                <w:sz w:val="12"/>
                <w:szCs w:val="12"/>
              </w:rPr>
            </w:pPr>
          </w:p>
        </w:tc>
        <w:tc>
          <w:tcPr>
            <w:tcW w:w="3402" w:type="dxa"/>
            <w:vMerge/>
            <w:hideMark/>
          </w:tcPr>
          <w:p w:rsidR="005C0975" w:rsidRPr="00572DB6" w:rsidRDefault="005C0975" w:rsidP="005C0975">
            <w:pPr>
              <w:tabs>
                <w:tab w:val="left" w:pos="284"/>
              </w:tabs>
              <w:rPr>
                <w:rFonts w:ascii="Times New Roman" w:eastAsia="Calibri" w:hAnsi="Times New Roman" w:cs="Times New Roman"/>
                <w:sz w:val="12"/>
                <w:szCs w:val="12"/>
              </w:rPr>
            </w:pPr>
          </w:p>
        </w:tc>
        <w:tc>
          <w:tcPr>
            <w:tcW w:w="283" w:type="dxa"/>
            <w:vMerge/>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p>
        </w:tc>
        <w:tc>
          <w:tcPr>
            <w:tcW w:w="1134" w:type="dxa"/>
            <w:gridSpan w:val="4"/>
            <w:vMerge/>
            <w:hideMark/>
          </w:tcPr>
          <w:p w:rsidR="005C0975" w:rsidRPr="005C0975" w:rsidRDefault="005C0975" w:rsidP="005C0975">
            <w:pPr>
              <w:tabs>
                <w:tab w:val="left" w:pos="284"/>
              </w:tabs>
              <w:rPr>
                <w:rFonts w:ascii="Times New Roman" w:eastAsia="Calibri" w:hAnsi="Times New Roman" w:cs="Times New Roman"/>
                <w:sz w:val="12"/>
                <w:szCs w:val="12"/>
              </w:rPr>
            </w:pPr>
          </w:p>
        </w:tc>
        <w:tc>
          <w:tcPr>
            <w:tcW w:w="1134" w:type="dxa"/>
            <w:gridSpan w:val="4"/>
            <w:vMerge/>
            <w:hideMark/>
          </w:tcPr>
          <w:p w:rsidR="005C0975" w:rsidRPr="005C0975" w:rsidRDefault="005C0975" w:rsidP="005C0975">
            <w:pPr>
              <w:tabs>
                <w:tab w:val="left" w:pos="284"/>
              </w:tabs>
              <w:rPr>
                <w:rFonts w:ascii="Times New Roman" w:eastAsia="Calibri" w:hAnsi="Times New Roman" w:cs="Times New Roman"/>
                <w:sz w:val="12"/>
                <w:szCs w:val="12"/>
              </w:rPr>
            </w:pPr>
          </w:p>
        </w:tc>
        <w:tc>
          <w:tcPr>
            <w:tcW w:w="1134" w:type="dxa"/>
            <w:gridSpan w:val="4"/>
            <w:vMerge/>
            <w:hideMark/>
          </w:tcPr>
          <w:p w:rsidR="005C0975" w:rsidRPr="005C0975" w:rsidRDefault="005C0975" w:rsidP="005C0975">
            <w:pPr>
              <w:tabs>
                <w:tab w:val="left" w:pos="284"/>
              </w:tabs>
              <w:rPr>
                <w:rFonts w:ascii="Times New Roman" w:eastAsia="Calibri" w:hAnsi="Times New Roman" w:cs="Times New Roman"/>
                <w:sz w:val="12"/>
                <w:szCs w:val="12"/>
              </w:rPr>
            </w:pPr>
          </w:p>
        </w:tc>
      </w:tr>
      <w:tr w:rsidR="005C0975" w:rsidRPr="005C0975" w:rsidTr="005C0975">
        <w:trPr>
          <w:cantSplit/>
          <w:trHeight w:val="1134"/>
        </w:trPr>
        <w:tc>
          <w:tcPr>
            <w:tcW w:w="426" w:type="dxa"/>
            <w:vMerge/>
            <w:hideMark/>
          </w:tcPr>
          <w:p w:rsidR="005C0975" w:rsidRPr="005C0975" w:rsidRDefault="005C0975" w:rsidP="005C0975">
            <w:pPr>
              <w:tabs>
                <w:tab w:val="left" w:pos="284"/>
              </w:tabs>
              <w:rPr>
                <w:rFonts w:ascii="Times New Roman" w:eastAsia="Calibri" w:hAnsi="Times New Roman" w:cs="Times New Roman"/>
                <w:sz w:val="12"/>
                <w:szCs w:val="12"/>
              </w:rPr>
            </w:pPr>
          </w:p>
        </w:tc>
        <w:tc>
          <w:tcPr>
            <w:tcW w:w="3402" w:type="dxa"/>
            <w:vMerge/>
            <w:hideMark/>
          </w:tcPr>
          <w:p w:rsidR="005C0975" w:rsidRPr="00572DB6" w:rsidRDefault="005C0975" w:rsidP="005C0975">
            <w:pPr>
              <w:tabs>
                <w:tab w:val="left" w:pos="284"/>
              </w:tabs>
              <w:rPr>
                <w:rFonts w:ascii="Times New Roman" w:eastAsia="Calibri" w:hAnsi="Times New Roman" w:cs="Times New Roman"/>
                <w:sz w:val="12"/>
                <w:szCs w:val="12"/>
              </w:rPr>
            </w:pPr>
          </w:p>
        </w:tc>
        <w:tc>
          <w:tcPr>
            <w:tcW w:w="283" w:type="dxa"/>
            <w:vMerge/>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bCs/>
                <w:sz w:val="10"/>
                <w:szCs w:val="10"/>
              </w:rPr>
            </w:pPr>
            <w:r w:rsidRPr="005C0975">
              <w:rPr>
                <w:rFonts w:ascii="Times New Roman" w:eastAsia="Calibri" w:hAnsi="Times New Roman" w:cs="Times New Roman"/>
                <w:bCs/>
                <w:sz w:val="10"/>
                <w:szCs w:val="10"/>
              </w:rPr>
              <w:t>Всего</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0"/>
                <w:szCs w:val="10"/>
              </w:rPr>
            </w:pPr>
            <w:r w:rsidRPr="005C0975">
              <w:rPr>
                <w:rFonts w:ascii="Times New Roman" w:eastAsia="Calibri" w:hAnsi="Times New Roman" w:cs="Times New Roman"/>
                <w:sz w:val="10"/>
                <w:szCs w:val="10"/>
              </w:rPr>
              <w:t>Областной бюджет</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0"/>
                <w:szCs w:val="10"/>
              </w:rPr>
            </w:pPr>
            <w:r w:rsidRPr="005C0975">
              <w:rPr>
                <w:rFonts w:ascii="Times New Roman" w:eastAsia="Calibri" w:hAnsi="Times New Roman" w:cs="Times New Roman"/>
                <w:sz w:val="10"/>
                <w:szCs w:val="10"/>
              </w:rPr>
              <w:t>Местный бюджет</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0"/>
                <w:szCs w:val="10"/>
              </w:rPr>
            </w:pPr>
            <w:r w:rsidRPr="005C0975">
              <w:rPr>
                <w:rFonts w:ascii="Times New Roman" w:eastAsia="Calibri" w:hAnsi="Times New Roman" w:cs="Times New Roman"/>
                <w:sz w:val="10"/>
                <w:szCs w:val="10"/>
              </w:rPr>
              <w:t>Внебюджет</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bCs/>
                <w:sz w:val="10"/>
                <w:szCs w:val="10"/>
              </w:rPr>
            </w:pPr>
            <w:r w:rsidRPr="005C0975">
              <w:rPr>
                <w:rFonts w:ascii="Times New Roman" w:eastAsia="Calibri" w:hAnsi="Times New Roman" w:cs="Times New Roman"/>
                <w:bCs/>
                <w:sz w:val="10"/>
                <w:szCs w:val="10"/>
              </w:rPr>
              <w:t>Всего</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0"/>
                <w:szCs w:val="10"/>
              </w:rPr>
            </w:pPr>
            <w:r w:rsidRPr="005C0975">
              <w:rPr>
                <w:rFonts w:ascii="Times New Roman" w:eastAsia="Calibri" w:hAnsi="Times New Roman" w:cs="Times New Roman"/>
                <w:sz w:val="10"/>
                <w:szCs w:val="10"/>
              </w:rPr>
              <w:t>Областной бюджет</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0"/>
                <w:szCs w:val="10"/>
              </w:rPr>
            </w:pPr>
            <w:r w:rsidRPr="005C0975">
              <w:rPr>
                <w:rFonts w:ascii="Times New Roman" w:eastAsia="Calibri" w:hAnsi="Times New Roman" w:cs="Times New Roman"/>
                <w:sz w:val="10"/>
                <w:szCs w:val="10"/>
              </w:rPr>
              <w:t>Местный бюджет</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0"/>
                <w:szCs w:val="10"/>
              </w:rPr>
            </w:pPr>
            <w:r w:rsidRPr="005C0975">
              <w:rPr>
                <w:rFonts w:ascii="Times New Roman" w:eastAsia="Calibri" w:hAnsi="Times New Roman" w:cs="Times New Roman"/>
                <w:sz w:val="10"/>
                <w:szCs w:val="10"/>
              </w:rPr>
              <w:t>Внебюджет</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bCs/>
                <w:sz w:val="10"/>
                <w:szCs w:val="10"/>
              </w:rPr>
            </w:pPr>
            <w:r w:rsidRPr="005C0975">
              <w:rPr>
                <w:rFonts w:ascii="Times New Roman" w:eastAsia="Calibri" w:hAnsi="Times New Roman" w:cs="Times New Roman"/>
                <w:bCs/>
                <w:sz w:val="10"/>
                <w:szCs w:val="10"/>
              </w:rPr>
              <w:t>Всего</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0"/>
                <w:szCs w:val="10"/>
              </w:rPr>
            </w:pPr>
            <w:r w:rsidRPr="005C0975">
              <w:rPr>
                <w:rFonts w:ascii="Times New Roman" w:eastAsia="Calibri" w:hAnsi="Times New Roman" w:cs="Times New Roman"/>
                <w:sz w:val="10"/>
                <w:szCs w:val="10"/>
              </w:rPr>
              <w:t>Областной бюджет</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0"/>
                <w:szCs w:val="10"/>
              </w:rPr>
            </w:pPr>
            <w:r w:rsidRPr="005C0975">
              <w:rPr>
                <w:rFonts w:ascii="Times New Roman" w:eastAsia="Calibri" w:hAnsi="Times New Roman" w:cs="Times New Roman"/>
                <w:sz w:val="10"/>
                <w:szCs w:val="10"/>
              </w:rPr>
              <w:t>Местный бюджет</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0"/>
                <w:szCs w:val="10"/>
              </w:rPr>
            </w:pPr>
            <w:r w:rsidRPr="005C0975">
              <w:rPr>
                <w:rFonts w:ascii="Times New Roman" w:eastAsia="Calibri" w:hAnsi="Times New Roman" w:cs="Times New Roman"/>
                <w:sz w:val="10"/>
                <w:szCs w:val="10"/>
              </w:rPr>
              <w:t>Внебюджет</w:t>
            </w:r>
          </w:p>
        </w:tc>
      </w:tr>
      <w:tr w:rsidR="005C0975" w:rsidRPr="005C0975" w:rsidTr="005C0975">
        <w:trPr>
          <w:cantSplit/>
          <w:trHeight w:val="910"/>
        </w:trPr>
        <w:tc>
          <w:tcPr>
            <w:tcW w:w="426" w:type="dxa"/>
            <w:noWrap/>
            <w:hideMark/>
          </w:tcPr>
          <w:p w:rsidR="005C0975" w:rsidRPr="005C0975" w:rsidRDefault="005C0975" w:rsidP="005C0975">
            <w:pPr>
              <w:tabs>
                <w:tab w:val="left" w:pos="284"/>
              </w:tabs>
              <w:rPr>
                <w:rFonts w:ascii="Times New Roman" w:eastAsia="Calibri" w:hAnsi="Times New Roman" w:cs="Times New Roman"/>
                <w:sz w:val="12"/>
                <w:szCs w:val="12"/>
              </w:rPr>
            </w:pPr>
            <w:r w:rsidRPr="005C0975">
              <w:rPr>
                <w:rFonts w:ascii="Times New Roman" w:eastAsia="Calibri" w:hAnsi="Times New Roman" w:cs="Times New Roman"/>
                <w:sz w:val="12"/>
                <w:szCs w:val="12"/>
              </w:rPr>
              <w:lastRenderedPageBreak/>
              <w:t>1</w:t>
            </w:r>
          </w:p>
        </w:tc>
        <w:tc>
          <w:tcPr>
            <w:tcW w:w="3402" w:type="dxa"/>
            <w:hideMark/>
          </w:tcPr>
          <w:p w:rsidR="005C0975" w:rsidRPr="00572DB6" w:rsidRDefault="005C0975" w:rsidP="005C0975">
            <w:pPr>
              <w:tabs>
                <w:tab w:val="left" w:pos="284"/>
              </w:tabs>
              <w:rPr>
                <w:rFonts w:ascii="Times New Roman" w:eastAsia="Calibri" w:hAnsi="Times New Roman" w:cs="Times New Roman"/>
                <w:sz w:val="12"/>
                <w:szCs w:val="12"/>
              </w:rPr>
            </w:pPr>
            <w:r w:rsidRPr="00572DB6">
              <w:rPr>
                <w:rFonts w:ascii="Times New Roman" w:eastAsia="Calibri" w:hAnsi="Times New Roman" w:cs="Times New Roman"/>
                <w:sz w:val="12"/>
                <w:szCs w:val="12"/>
              </w:rPr>
              <w:t>Оказание помощи по текущему и капитальному ремонту жилых помещений граждан (адресная помощь)</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1 326 125,22</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526 125,22</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526 125,22</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500 000,00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500 000,00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300 000,00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300 000,00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r>
      <w:tr w:rsidR="005C0975" w:rsidRPr="005C0975" w:rsidTr="005C0975">
        <w:trPr>
          <w:cantSplit/>
          <w:trHeight w:val="839"/>
        </w:trPr>
        <w:tc>
          <w:tcPr>
            <w:tcW w:w="426" w:type="dxa"/>
            <w:noWrap/>
            <w:hideMark/>
          </w:tcPr>
          <w:p w:rsidR="005C0975" w:rsidRPr="005C0975" w:rsidRDefault="005C0975" w:rsidP="005C0975">
            <w:pPr>
              <w:tabs>
                <w:tab w:val="left" w:pos="284"/>
              </w:tabs>
              <w:rPr>
                <w:rFonts w:ascii="Times New Roman" w:eastAsia="Calibri" w:hAnsi="Times New Roman" w:cs="Times New Roman"/>
                <w:sz w:val="12"/>
                <w:szCs w:val="12"/>
              </w:rPr>
            </w:pPr>
            <w:r w:rsidRPr="005C0975">
              <w:rPr>
                <w:rFonts w:ascii="Times New Roman" w:eastAsia="Calibri" w:hAnsi="Times New Roman" w:cs="Times New Roman"/>
                <w:sz w:val="12"/>
                <w:szCs w:val="12"/>
              </w:rPr>
              <w:t>2</w:t>
            </w:r>
          </w:p>
        </w:tc>
        <w:tc>
          <w:tcPr>
            <w:tcW w:w="3402" w:type="dxa"/>
            <w:hideMark/>
          </w:tcPr>
          <w:p w:rsidR="005C0975" w:rsidRPr="00572DB6" w:rsidRDefault="005C0975" w:rsidP="005C0975">
            <w:pPr>
              <w:tabs>
                <w:tab w:val="left" w:pos="284"/>
              </w:tabs>
              <w:rPr>
                <w:rFonts w:ascii="Times New Roman" w:eastAsia="Calibri" w:hAnsi="Times New Roman" w:cs="Times New Roman"/>
                <w:sz w:val="12"/>
                <w:szCs w:val="12"/>
              </w:rPr>
            </w:pPr>
            <w:r w:rsidRPr="00572DB6">
              <w:rPr>
                <w:rFonts w:ascii="Times New Roman" w:eastAsia="Calibri" w:hAnsi="Times New Roman" w:cs="Times New Roman"/>
                <w:sz w:val="12"/>
                <w:szCs w:val="12"/>
              </w:rPr>
              <w:t xml:space="preserve">Содержание, </w:t>
            </w:r>
            <w:r w:rsidR="00572DB6">
              <w:rPr>
                <w:rFonts w:ascii="Times New Roman" w:eastAsia="Calibri" w:hAnsi="Times New Roman" w:cs="Times New Roman"/>
                <w:sz w:val="12"/>
                <w:szCs w:val="12"/>
              </w:rPr>
              <w:t>текущи</w:t>
            </w:r>
            <w:r w:rsidR="00572DB6" w:rsidRPr="00572DB6">
              <w:rPr>
                <w:rFonts w:ascii="Times New Roman" w:eastAsia="Calibri" w:hAnsi="Times New Roman" w:cs="Times New Roman"/>
                <w:sz w:val="12"/>
                <w:szCs w:val="12"/>
              </w:rPr>
              <w:t>й</w:t>
            </w:r>
            <w:r w:rsidRPr="00572DB6">
              <w:rPr>
                <w:rFonts w:ascii="Times New Roman" w:eastAsia="Calibri" w:hAnsi="Times New Roman" w:cs="Times New Roman"/>
                <w:sz w:val="12"/>
                <w:szCs w:val="12"/>
              </w:rPr>
              <w:t xml:space="preserve"> ремонт, обследование и оплата коммунальных услуг муниципального жилищного фонда</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165 240,11</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165 240,11</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165 240,11</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r>
      <w:tr w:rsidR="005C0975" w:rsidRPr="005C0975" w:rsidTr="005C0975">
        <w:trPr>
          <w:cantSplit/>
          <w:trHeight w:val="978"/>
        </w:trPr>
        <w:tc>
          <w:tcPr>
            <w:tcW w:w="426" w:type="dxa"/>
            <w:noWrap/>
            <w:hideMark/>
          </w:tcPr>
          <w:p w:rsidR="005C0975" w:rsidRPr="005C0975" w:rsidRDefault="005C0975" w:rsidP="005C0975">
            <w:pPr>
              <w:tabs>
                <w:tab w:val="left" w:pos="284"/>
              </w:tabs>
              <w:rPr>
                <w:rFonts w:ascii="Times New Roman" w:eastAsia="Calibri" w:hAnsi="Times New Roman" w:cs="Times New Roman"/>
                <w:sz w:val="12"/>
                <w:szCs w:val="12"/>
              </w:rPr>
            </w:pPr>
            <w:r w:rsidRPr="005C0975">
              <w:rPr>
                <w:rFonts w:ascii="Times New Roman" w:eastAsia="Calibri" w:hAnsi="Times New Roman" w:cs="Times New Roman"/>
                <w:sz w:val="12"/>
                <w:szCs w:val="12"/>
              </w:rPr>
              <w:t>3</w:t>
            </w:r>
          </w:p>
        </w:tc>
        <w:tc>
          <w:tcPr>
            <w:tcW w:w="3402" w:type="dxa"/>
            <w:hideMark/>
          </w:tcPr>
          <w:p w:rsidR="005C0975" w:rsidRPr="00572DB6" w:rsidRDefault="005C0975" w:rsidP="005C0975">
            <w:pPr>
              <w:tabs>
                <w:tab w:val="left" w:pos="284"/>
              </w:tabs>
              <w:rPr>
                <w:rFonts w:ascii="Times New Roman" w:eastAsia="Calibri" w:hAnsi="Times New Roman" w:cs="Times New Roman"/>
                <w:sz w:val="12"/>
                <w:szCs w:val="12"/>
              </w:rPr>
            </w:pPr>
            <w:r w:rsidRPr="00572DB6">
              <w:rPr>
                <w:rFonts w:ascii="Times New Roman" w:eastAsia="Calibri" w:hAnsi="Times New Roman" w:cs="Times New Roman"/>
                <w:sz w:val="12"/>
                <w:szCs w:val="12"/>
              </w:rPr>
              <w:t>Капитальный и текущий ремонт инженерных коммуникаций</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31 727 686,93</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24 647 992,15</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14 499 820,31</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10 148 171,84</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 </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5 879 694,78</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2 182 801,40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3 696 893,38</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1 200 000,00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1 200 000,00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r>
      <w:tr w:rsidR="005C0975" w:rsidRPr="005C0975" w:rsidTr="005C0975">
        <w:trPr>
          <w:cantSplit/>
          <w:trHeight w:val="978"/>
        </w:trPr>
        <w:tc>
          <w:tcPr>
            <w:tcW w:w="426" w:type="dxa"/>
            <w:noWrap/>
            <w:hideMark/>
          </w:tcPr>
          <w:p w:rsidR="005C0975" w:rsidRPr="005C0975" w:rsidRDefault="005C0975" w:rsidP="005C0975">
            <w:pPr>
              <w:tabs>
                <w:tab w:val="left" w:pos="284"/>
              </w:tabs>
              <w:rPr>
                <w:rFonts w:ascii="Times New Roman" w:eastAsia="Calibri" w:hAnsi="Times New Roman" w:cs="Times New Roman"/>
                <w:sz w:val="12"/>
                <w:szCs w:val="12"/>
              </w:rPr>
            </w:pPr>
            <w:r w:rsidRPr="005C0975">
              <w:rPr>
                <w:rFonts w:ascii="Times New Roman" w:eastAsia="Calibri" w:hAnsi="Times New Roman" w:cs="Times New Roman"/>
                <w:sz w:val="12"/>
                <w:szCs w:val="12"/>
              </w:rPr>
              <w:t>4</w:t>
            </w:r>
          </w:p>
        </w:tc>
        <w:tc>
          <w:tcPr>
            <w:tcW w:w="3402" w:type="dxa"/>
            <w:hideMark/>
          </w:tcPr>
          <w:p w:rsidR="005C0975" w:rsidRPr="00572DB6" w:rsidRDefault="005C0975" w:rsidP="005C0975">
            <w:pPr>
              <w:tabs>
                <w:tab w:val="left" w:pos="284"/>
              </w:tabs>
              <w:rPr>
                <w:rFonts w:ascii="Times New Roman" w:eastAsia="Calibri" w:hAnsi="Times New Roman" w:cs="Times New Roman"/>
                <w:sz w:val="12"/>
                <w:szCs w:val="12"/>
              </w:rPr>
            </w:pPr>
            <w:r w:rsidRPr="00572DB6">
              <w:rPr>
                <w:rFonts w:ascii="Times New Roman" w:eastAsia="Calibri" w:hAnsi="Times New Roman" w:cs="Times New Roman"/>
                <w:sz w:val="12"/>
                <w:szCs w:val="12"/>
              </w:rPr>
              <w:t>Услуги по осуществлению технологического присоединения к инженерным сетям</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1 330 926,64</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277 937,87</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277 937,87</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552 988,77</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552 988,77</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500 000,00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500 000,00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r>
      <w:tr w:rsidR="005C0975" w:rsidRPr="005C0975" w:rsidTr="005C0975">
        <w:trPr>
          <w:cantSplit/>
          <w:trHeight w:val="851"/>
        </w:trPr>
        <w:tc>
          <w:tcPr>
            <w:tcW w:w="426" w:type="dxa"/>
            <w:noWrap/>
            <w:hideMark/>
          </w:tcPr>
          <w:p w:rsidR="005C0975" w:rsidRPr="005C0975" w:rsidRDefault="005C0975" w:rsidP="005C0975">
            <w:pPr>
              <w:tabs>
                <w:tab w:val="left" w:pos="284"/>
              </w:tabs>
              <w:rPr>
                <w:rFonts w:ascii="Times New Roman" w:eastAsia="Calibri" w:hAnsi="Times New Roman" w:cs="Times New Roman"/>
                <w:sz w:val="12"/>
                <w:szCs w:val="12"/>
              </w:rPr>
            </w:pPr>
            <w:r w:rsidRPr="005C0975">
              <w:rPr>
                <w:rFonts w:ascii="Times New Roman" w:eastAsia="Calibri" w:hAnsi="Times New Roman" w:cs="Times New Roman"/>
                <w:sz w:val="12"/>
                <w:szCs w:val="12"/>
              </w:rPr>
              <w:t>5</w:t>
            </w:r>
          </w:p>
        </w:tc>
        <w:tc>
          <w:tcPr>
            <w:tcW w:w="3402" w:type="dxa"/>
            <w:hideMark/>
          </w:tcPr>
          <w:p w:rsidR="005C0975" w:rsidRPr="00572DB6" w:rsidRDefault="005C0975" w:rsidP="005C0975">
            <w:pPr>
              <w:tabs>
                <w:tab w:val="left" w:pos="284"/>
              </w:tabs>
              <w:rPr>
                <w:rFonts w:ascii="Times New Roman" w:eastAsia="Calibri" w:hAnsi="Times New Roman" w:cs="Times New Roman"/>
                <w:sz w:val="12"/>
                <w:szCs w:val="12"/>
              </w:rPr>
            </w:pPr>
            <w:r w:rsidRPr="00572DB6">
              <w:rPr>
                <w:rFonts w:ascii="Times New Roman" w:eastAsia="Calibri" w:hAnsi="Times New Roman" w:cs="Times New Roman"/>
                <w:sz w:val="12"/>
                <w:szCs w:val="12"/>
              </w:rPr>
              <w:t>Проведение экспертиз на проектную и сметную документацию по объектам жилищно-коммунального хозяйства</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947 469,17</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541 533,44</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541 533,44</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405 935,73</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405 935,73</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r>
      <w:tr w:rsidR="005C0975" w:rsidRPr="005C0975" w:rsidTr="005C0975">
        <w:trPr>
          <w:cantSplit/>
          <w:trHeight w:val="976"/>
        </w:trPr>
        <w:tc>
          <w:tcPr>
            <w:tcW w:w="426" w:type="dxa"/>
            <w:noWrap/>
            <w:hideMark/>
          </w:tcPr>
          <w:p w:rsidR="005C0975" w:rsidRPr="005C0975" w:rsidRDefault="005C0975" w:rsidP="005C0975">
            <w:pPr>
              <w:tabs>
                <w:tab w:val="left" w:pos="284"/>
              </w:tabs>
              <w:rPr>
                <w:rFonts w:ascii="Times New Roman" w:eastAsia="Calibri" w:hAnsi="Times New Roman" w:cs="Times New Roman"/>
                <w:sz w:val="12"/>
                <w:szCs w:val="12"/>
              </w:rPr>
            </w:pPr>
            <w:r w:rsidRPr="005C0975">
              <w:rPr>
                <w:rFonts w:ascii="Times New Roman" w:eastAsia="Calibri" w:hAnsi="Times New Roman" w:cs="Times New Roman"/>
                <w:sz w:val="12"/>
                <w:szCs w:val="12"/>
              </w:rPr>
              <w:t>6</w:t>
            </w:r>
          </w:p>
        </w:tc>
        <w:tc>
          <w:tcPr>
            <w:tcW w:w="3402" w:type="dxa"/>
            <w:hideMark/>
          </w:tcPr>
          <w:p w:rsidR="005C0975" w:rsidRPr="00572DB6" w:rsidRDefault="005C0975" w:rsidP="005C0975">
            <w:pPr>
              <w:tabs>
                <w:tab w:val="left" w:pos="284"/>
              </w:tabs>
              <w:rPr>
                <w:rFonts w:ascii="Times New Roman" w:eastAsia="Calibri" w:hAnsi="Times New Roman" w:cs="Times New Roman"/>
                <w:sz w:val="12"/>
                <w:szCs w:val="12"/>
              </w:rPr>
            </w:pPr>
            <w:r w:rsidRPr="00572DB6">
              <w:rPr>
                <w:rFonts w:ascii="Times New Roman" w:eastAsia="Calibri" w:hAnsi="Times New Roman" w:cs="Times New Roman"/>
                <w:sz w:val="12"/>
                <w:szCs w:val="12"/>
              </w:rPr>
              <w:t>Возмещение расходов муниципального жилищного фонда</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14 289 256,33</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5 337 740,60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337 740,60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5 000 000,00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6 951 515,73</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155 120,73</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6 796 395,00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2 000 000,00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2 000 000,00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r>
      <w:tr w:rsidR="005C0975" w:rsidRPr="005C0975" w:rsidTr="005C0975">
        <w:trPr>
          <w:cantSplit/>
          <w:trHeight w:val="976"/>
        </w:trPr>
        <w:tc>
          <w:tcPr>
            <w:tcW w:w="426" w:type="dxa"/>
            <w:noWrap/>
            <w:hideMark/>
          </w:tcPr>
          <w:p w:rsidR="005C0975" w:rsidRPr="005C0975" w:rsidRDefault="005C0975" w:rsidP="005C0975">
            <w:pPr>
              <w:tabs>
                <w:tab w:val="left" w:pos="284"/>
              </w:tabs>
              <w:rPr>
                <w:rFonts w:ascii="Times New Roman" w:eastAsia="Calibri" w:hAnsi="Times New Roman" w:cs="Times New Roman"/>
                <w:sz w:val="12"/>
                <w:szCs w:val="12"/>
              </w:rPr>
            </w:pPr>
            <w:r w:rsidRPr="005C0975">
              <w:rPr>
                <w:rFonts w:ascii="Times New Roman" w:eastAsia="Calibri" w:hAnsi="Times New Roman" w:cs="Times New Roman"/>
                <w:sz w:val="12"/>
                <w:szCs w:val="12"/>
              </w:rPr>
              <w:t>7</w:t>
            </w:r>
          </w:p>
        </w:tc>
        <w:tc>
          <w:tcPr>
            <w:tcW w:w="3402" w:type="dxa"/>
            <w:hideMark/>
          </w:tcPr>
          <w:p w:rsidR="005C0975" w:rsidRPr="00572DB6" w:rsidRDefault="005C0975" w:rsidP="005C0975">
            <w:pPr>
              <w:tabs>
                <w:tab w:val="left" w:pos="284"/>
              </w:tabs>
              <w:rPr>
                <w:rFonts w:ascii="Times New Roman" w:eastAsia="Calibri" w:hAnsi="Times New Roman" w:cs="Times New Roman"/>
                <w:sz w:val="12"/>
                <w:szCs w:val="12"/>
              </w:rPr>
            </w:pPr>
            <w:r w:rsidRPr="00572DB6">
              <w:rPr>
                <w:rFonts w:ascii="Times New Roman" w:eastAsia="Calibri" w:hAnsi="Times New Roman" w:cs="Times New Roman"/>
                <w:sz w:val="12"/>
                <w:szCs w:val="12"/>
              </w:rPr>
              <w:t xml:space="preserve">Проектирование и строительство Сергиевского группового водопровода </w:t>
            </w:r>
            <w:proofErr w:type="spellStart"/>
            <w:r w:rsidRPr="00572DB6">
              <w:rPr>
                <w:rFonts w:ascii="Times New Roman" w:eastAsia="Calibri" w:hAnsi="Times New Roman" w:cs="Times New Roman"/>
                <w:sz w:val="12"/>
                <w:szCs w:val="12"/>
              </w:rPr>
              <w:t>с</w:t>
            </w:r>
            <w:proofErr w:type="gramStart"/>
            <w:r w:rsidRPr="00572DB6">
              <w:rPr>
                <w:rFonts w:ascii="Times New Roman" w:eastAsia="Calibri" w:hAnsi="Times New Roman" w:cs="Times New Roman"/>
                <w:sz w:val="12"/>
                <w:szCs w:val="12"/>
              </w:rPr>
              <w:t>.С</w:t>
            </w:r>
            <w:proofErr w:type="gramEnd"/>
            <w:r w:rsidRPr="00572DB6">
              <w:rPr>
                <w:rFonts w:ascii="Times New Roman" w:eastAsia="Calibri" w:hAnsi="Times New Roman" w:cs="Times New Roman"/>
                <w:sz w:val="12"/>
                <w:szCs w:val="12"/>
              </w:rPr>
              <w:t>ергиевск</w:t>
            </w:r>
            <w:proofErr w:type="spellEnd"/>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48 143 901,15</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48 143 901,15</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48 143 901,15</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r>
      <w:tr w:rsidR="005C0975" w:rsidRPr="005C0975" w:rsidTr="005C0975">
        <w:trPr>
          <w:cantSplit/>
          <w:trHeight w:val="849"/>
        </w:trPr>
        <w:tc>
          <w:tcPr>
            <w:tcW w:w="426" w:type="dxa"/>
            <w:noWrap/>
            <w:hideMark/>
          </w:tcPr>
          <w:p w:rsidR="005C0975" w:rsidRPr="005C0975" w:rsidRDefault="005C0975" w:rsidP="005C0975">
            <w:pPr>
              <w:tabs>
                <w:tab w:val="left" w:pos="284"/>
              </w:tabs>
              <w:rPr>
                <w:rFonts w:ascii="Times New Roman" w:eastAsia="Calibri" w:hAnsi="Times New Roman" w:cs="Times New Roman"/>
                <w:sz w:val="12"/>
                <w:szCs w:val="12"/>
              </w:rPr>
            </w:pPr>
            <w:r w:rsidRPr="005C0975">
              <w:rPr>
                <w:rFonts w:ascii="Times New Roman" w:eastAsia="Calibri" w:hAnsi="Times New Roman" w:cs="Times New Roman"/>
                <w:sz w:val="12"/>
                <w:szCs w:val="12"/>
              </w:rPr>
              <w:t>8</w:t>
            </w:r>
          </w:p>
        </w:tc>
        <w:tc>
          <w:tcPr>
            <w:tcW w:w="3402" w:type="dxa"/>
            <w:hideMark/>
          </w:tcPr>
          <w:p w:rsidR="005C0975" w:rsidRPr="00572DB6" w:rsidRDefault="005C0975" w:rsidP="005C0975">
            <w:pPr>
              <w:tabs>
                <w:tab w:val="left" w:pos="284"/>
              </w:tabs>
              <w:rPr>
                <w:rFonts w:ascii="Times New Roman" w:eastAsia="Calibri" w:hAnsi="Times New Roman" w:cs="Times New Roman"/>
                <w:sz w:val="12"/>
                <w:szCs w:val="12"/>
              </w:rPr>
            </w:pPr>
            <w:r w:rsidRPr="00572DB6">
              <w:rPr>
                <w:rFonts w:ascii="Times New Roman" w:eastAsia="Calibri" w:hAnsi="Times New Roman" w:cs="Times New Roman"/>
                <w:sz w:val="12"/>
                <w:szCs w:val="12"/>
              </w:rPr>
              <w:t>Страховые взносы в СОА "Строители Поволжья"</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78 000,00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78 000,00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78 000,00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r>
      <w:tr w:rsidR="005C0975" w:rsidRPr="005C0975" w:rsidTr="005C0975">
        <w:trPr>
          <w:cantSplit/>
          <w:trHeight w:val="974"/>
        </w:trPr>
        <w:tc>
          <w:tcPr>
            <w:tcW w:w="426" w:type="dxa"/>
            <w:noWrap/>
            <w:hideMark/>
          </w:tcPr>
          <w:p w:rsidR="005C0975" w:rsidRPr="005C0975" w:rsidRDefault="005C0975" w:rsidP="005C0975">
            <w:pPr>
              <w:tabs>
                <w:tab w:val="left" w:pos="284"/>
              </w:tabs>
              <w:rPr>
                <w:rFonts w:ascii="Times New Roman" w:eastAsia="Calibri" w:hAnsi="Times New Roman" w:cs="Times New Roman"/>
                <w:sz w:val="12"/>
                <w:szCs w:val="12"/>
              </w:rPr>
            </w:pPr>
            <w:r w:rsidRPr="005C0975">
              <w:rPr>
                <w:rFonts w:ascii="Times New Roman" w:eastAsia="Calibri" w:hAnsi="Times New Roman" w:cs="Times New Roman"/>
                <w:sz w:val="12"/>
                <w:szCs w:val="12"/>
              </w:rPr>
              <w:t>9</w:t>
            </w:r>
          </w:p>
        </w:tc>
        <w:tc>
          <w:tcPr>
            <w:tcW w:w="3402" w:type="dxa"/>
            <w:hideMark/>
          </w:tcPr>
          <w:p w:rsidR="005C0975" w:rsidRPr="00572DB6" w:rsidRDefault="005C0975" w:rsidP="005C0975">
            <w:pPr>
              <w:tabs>
                <w:tab w:val="left" w:pos="284"/>
              </w:tabs>
              <w:rPr>
                <w:rFonts w:ascii="Times New Roman" w:eastAsia="Calibri" w:hAnsi="Times New Roman" w:cs="Times New Roman"/>
                <w:sz w:val="12"/>
                <w:szCs w:val="12"/>
              </w:rPr>
            </w:pPr>
            <w:r w:rsidRPr="00572DB6">
              <w:rPr>
                <w:rFonts w:ascii="Times New Roman" w:eastAsia="Calibri" w:hAnsi="Times New Roman" w:cs="Times New Roman"/>
                <w:sz w:val="12"/>
                <w:szCs w:val="12"/>
              </w:rPr>
              <w:t xml:space="preserve">Ремонт многоквартирного жилого дома в </w:t>
            </w:r>
            <w:proofErr w:type="spellStart"/>
            <w:r w:rsidRPr="00572DB6">
              <w:rPr>
                <w:rFonts w:ascii="Times New Roman" w:eastAsia="Calibri" w:hAnsi="Times New Roman" w:cs="Times New Roman"/>
                <w:sz w:val="12"/>
                <w:szCs w:val="12"/>
              </w:rPr>
              <w:t>п</w:t>
            </w:r>
            <w:proofErr w:type="gramStart"/>
            <w:r w:rsidRPr="00572DB6">
              <w:rPr>
                <w:rFonts w:ascii="Times New Roman" w:eastAsia="Calibri" w:hAnsi="Times New Roman" w:cs="Times New Roman"/>
                <w:sz w:val="12"/>
                <w:szCs w:val="12"/>
              </w:rPr>
              <w:t>.С</w:t>
            </w:r>
            <w:proofErr w:type="gramEnd"/>
            <w:r w:rsidRPr="00572DB6">
              <w:rPr>
                <w:rFonts w:ascii="Times New Roman" w:eastAsia="Calibri" w:hAnsi="Times New Roman" w:cs="Times New Roman"/>
                <w:sz w:val="12"/>
                <w:szCs w:val="12"/>
              </w:rPr>
              <w:t>ерноводск</w:t>
            </w:r>
            <w:proofErr w:type="spellEnd"/>
            <w:r w:rsidRPr="00572DB6">
              <w:rPr>
                <w:rFonts w:ascii="Times New Roman" w:eastAsia="Calibri" w:hAnsi="Times New Roman" w:cs="Times New Roman"/>
                <w:sz w:val="12"/>
                <w:szCs w:val="12"/>
              </w:rPr>
              <w:t xml:space="preserve"> </w:t>
            </w:r>
            <w:proofErr w:type="spellStart"/>
            <w:r w:rsidRPr="00572DB6">
              <w:rPr>
                <w:rFonts w:ascii="Times New Roman" w:eastAsia="Calibri" w:hAnsi="Times New Roman" w:cs="Times New Roman"/>
                <w:sz w:val="12"/>
                <w:szCs w:val="12"/>
              </w:rPr>
              <w:t>ул.Калинина</w:t>
            </w:r>
            <w:proofErr w:type="spellEnd"/>
            <w:r w:rsidRPr="00572DB6">
              <w:rPr>
                <w:rFonts w:ascii="Times New Roman" w:eastAsia="Calibri" w:hAnsi="Times New Roman" w:cs="Times New Roman"/>
                <w:sz w:val="12"/>
                <w:szCs w:val="12"/>
              </w:rPr>
              <w:t xml:space="preserve"> д.22 </w:t>
            </w:r>
            <w:proofErr w:type="spellStart"/>
            <w:r w:rsidRPr="00572DB6">
              <w:rPr>
                <w:rFonts w:ascii="Times New Roman" w:eastAsia="Calibri" w:hAnsi="Times New Roman" w:cs="Times New Roman"/>
                <w:sz w:val="12"/>
                <w:szCs w:val="12"/>
              </w:rPr>
              <w:t>м.р.Сергиевский</w:t>
            </w:r>
            <w:proofErr w:type="spellEnd"/>
            <w:r w:rsidRPr="00572DB6">
              <w:rPr>
                <w:rFonts w:ascii="Times New Roman" w:eastAsia="Calibri" w:hAnsi="Times New Roman" w:cs="Times New Roman"/>
                <w:sz w:val="12"/>
                <w:szCs w:val="12"/>
              </w:rPr>
              <w:t xml:space="preserve"> Самарской области</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17 300 581,73</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17 300 581,73</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14 705 494,00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2 595 087,73</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r>
      <w:tr w:rsidR="005C0975" w:rsidRPr="005C0975" w:rsidTr="005C0975">
        <w:trPr>
          <w:cantSplit/>
          <w:trHeight w:val="1051"/>
        </w:trPr>
        <w:tc>
          <w:tcPr>
            <w:tcW w:w="426" w:type="dxa"/>
            <w:noWrap/>
            <w:hideMark/>
          </w:tcPr>
          <w:p w:rsidR="005C0975" w:rsidRPr="005C0975" w:rsidRDefault="005C0975" w:rsidP="005C0975">
            <w:pPr>
              <w:tabs>
                <w:tab w:val="left" w:pos="284"/>
              </w:tabs>
              <w:rPr>
                <w:rFonts w:ascii="Times New Roman" w:eastAsia="Calibri" w:hAnsi="Times New Roman" w:cs="Times New Roman"/>
                <w:sz w:val="12"/>
                <w:szCs w:val="12"/>
              </w:rPr>
            </w:pPr>
            <w:r w:rsidRPr="005C0975">
              <w:rPr>
                <w:rFonts w:ascii="Times New Roman" w:eastAsia="Calibri" w:hAnsi="Times New Roman" w:cs="Times New Roman"/>
                <w:sz w:val="12"/>
                <w:szCs w:val="12"/>
              </w:rPr>
              <w:t>10</w:t>
            </w:r>
          </w:p>
        </w:tc>
        <w:tc>
          <w:tcPr>
            <w:tcW w:w="3402" w:type="dxa"/>
            <w:hideMark/>
          </w:tcPr>
          <w:p w:rsidR="005C0975" w:rsidRPr="00572DB6" w:rsidRDefault="005C0975" w:rsidP="005C0975">
            <w:pPr>
              <w:tabs>
                <w:tab w:val="left" w:pos="284"/>
              </w:tabs>
              <w:rPr>
                <w:rFonts w:ascii="Times New Roman" w:eastAsia="Calibri" w:hAnsi="Times New Roman" w:cs="Times New Roman"/>
                <w:sz w:val="12"/>
                <w:szCs w:val="12"/>
              </w:rPr>
            </w:pPr>
            <w:r w:rsidRPr="00572DB6">
              <w:rPr>
                <w:rFonts w:ascii="Times New Roman" w:eastAsia="Calibri" w:hAnsi="Times New Roman" w:cs="Times New Roman"/>
                <w:sz w:val="12"/>
                <w:szCs w:val="12"/>
              </w:rPr>
              <w:t>Предоставление муниципальной гарантии</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40 600 000,00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5 600 000,00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5 600 000,00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35 000 000,00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35 000 000,00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r>
      <w:tr w:rsidR="005C0975" w:rsidRPr="005C0975" w:rsidTr="005C0975">
        <w:trPr>
          <w:cantSplit/>
          <w:trHeight w:val="910"/>
        </w:trPr>
        <w:tc>
          <w:tcPr>
            <w:tcW w:w="426" w:type="dxa"/>
            <w:noWrap/>
            <w:hideMark/>
          </w:tcPr>
          <w:p w:rsidR="005C0975" w:rsidRPr="005C0975" w:rsidRDefault="005C0975" w:rsidP="005C0975">
            <w:pPr>
              <w:tabs>
                <w:tab w:val="left" w:pos="284"/>
              </w:tabs>
              <w:rPr>
                <w:rFonts w:ascii="Times New Roman" w:eastAsia="Calibri" w:hAnsi="Times New Roman" w:cs="Times New Roman"/>
                <w:sz w:val="12"/>
                <w:szCs w:val="12"/>
              </w:rPr>
            </w:pPr>
            <w:r w:rsidRPr="005C0975">
              <w:rPr>
                <w:rFonts w:ascii="Times New Roman" w:eastAsia="Calibri" w:hAnsi="Times New Roman" w:cs="Times New Roman"/>
                <w:sz w:val="12"/>
                <w:szCs w:val="12"/>
              </w:rPr>
              <w:t>11</w:t>
            </w:r>
          </w:p>
        </w:tc>
        <w:tc>
          <w:tcPr>
            <w:tcW w:w="3402" w:type="dxa"/>
            <w:hideMark/>
          </w:tcPr>
          <w:p w:rsidR="005C0975" w:rsidRPr="00572DB6" w:rsidRDefault="005C0975" w:rsidP="005C0975">
            <w:pPr>
              <w:tabs>
                <w:tab w:val="left" w:pos="284"/>
              </w:tabs>
              <w:rPr>
                <w:rFonts w:ascii="Times New Roman" w:eastAsia="Calibri" w:hAnsi="Times New Roman" w:cs="Times New Roman"/>
                <w:sz w:val="12"/>
                <w:szCs w:val="12"/>
              </w:rPr>
            </w:pPr>
            <w:r w:rsidRPr="00572DB6">
              <w:rPr>
                <w:rFonts w:ascii="Times New Roman" w:eastAsia="Calibri" w:hAnsi="Times New Roman" w:cs="Times New Roman"/>
                <w:sz w:val="12"/>
                <w:szCs w:val="12"/>
              </w:rPr>
              <w:t>Ремонтно-восстановительные работы на гидротехнических сооружениях пострадавших в результате паводка в 2017 году (</w:t>
            </w:r>
            <w:proofErr w:type="spellStart"/>
            <w:r w:rsidRPr="00572DB6">
              <w:rPr>
                <w:rFonts w:ascii="Times New Roman" w:eastAsia="Calibri" w:hAnsi="Times New Roman" w:cs="Times New Roman"/>
                <w:sz w:val="12"/>
                <w:szCs w:val="12"/>
              </w:rPr>
              <w:t>с</w:t>
            </w:r>
            <w:proofErr w:type="gramStart"/>
            <w:r w:rsidRPr="00572DB6">
              <w:rPr>
                <w:rFonts w:ascii="Times New Roman" w:eastAsia="Calibri" w:hAnsi="Times New Roman" w:cs="Times New Roman"/>
                <w:sz w:val="12"/>
                <w:szCs w:val="12"/>
              </w:rPr>
              <w:t>.К</w:t>
            </w:r>
            <w:proofErr w:type="gramEnd"/>
            <w:r w:rsidRPr="00572DB6">
              <w:rPr>
                <w:rFonts w:ascii="Times New Roman" w:eastAsia="Calibri" w:hAnsi="Times New Roman" w:cs="Times New Roman"/>
                <w:sz w:val="12"/>
                <w:szCs w:val="12"/>
              </w:rPr>
              <w:t>расноярка</w:t>
            </w:r>
            <w:proofErr w:type="spellEnd"/>
            <w:r w:rsidRPr="00572DB6">
              <w:rPr>
                <w:rFonts w:ascii="Times New Roman" w:eastAsia="Calibri" w:hAnsi="Times New Roman" w:cs="Times New Roman"/>
                <w:sz w:val="12"/>
                <w:szCs w:val="12"/>
              </w:rPr>
              <w:t xml:space="preserve">, </w:t>
            </w:r>
            <w:proofErr w:type="spellStart"/>
            <w:r w:rsidRPr="00572DB6">
              <w:rPr>
                <w:rFonts w:ascii="Times New Roman" w:eastAsia="Calibri" w:hAnsi="Times New Roman" w:cs="Times New Roman"/>
                <w:sz w:val="12"/>
                <w:szCs w:val="12"/>
              </w:rPr>
              <w:t>с.Сергиевск</w:t>
            </w:r>
            <w:proofErr w:type="spellEnd"/>
            <w:r w:rsidRPr="00572DB6">
              <w:rPr>
                <w:rFonts w:ascii="Times New Roman" w:eastAsia="Calibri" w:hAnsi="Times New Roman" w:cs="Times New Roman"/>
                <w:sz w:val="12"/>
                <w:szCs w:val="12"/>
              </w:rPr>
              <w:t>)</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3 053 240,00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3 053 240,00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2 137 268,00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915 972,00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r>
      <w:tr w:rsidR="005C0975" w:rsidRPr="005C0975" w:rsidTr="005C0975">
        <w:trPr>
          <w:cantSplit/>
          <w:trHeight w:val="884"/>
        </w:trPr>
        <w:tc>
          <w:tcPr>
            <w:tcW w:w="426" w:type="dxa"/>
            <w:noWrap/>
            <w:hideMark/>
          </w:tcPr>
          <w:p w:rsidR="005C0975" w:rsidRPr="005C0975" w:rsidRDefault="005C0975" w:rsidP="005C0975">
            <w:pPr>
              <w:tabs>
                <w:tab w:val="left" w:pos="284"/>
              </w:tabs>
              <w:rPr>
                <w:rFonts w:ascii="Times New Roman" w:eastAsia="Calibri" w:hAnsi="Times New Roman" w:cs="Times New Roman"/>
                <w:sz w:val="12"/>
                <w:szCs w:val="12"/>
              </w:rPr>
            </w:pPr>
            <w:r w:rsidRPr="005C0975">
              <w:rPr>
                <w:rFonts w:ascii="Times New Roman" w:eastAsia="Calibri" w:hAnsi="Times New Roman" w:cs="Times New Roman"/>
                <w:sz w:val="12"/>
                <w:szCs w:val="12"/>
              </w:rPr>
              <w:lastRenderedPageBreak/>
              <w:t>12</w:t>
            </w:r>
          </w:p>
        </w:tc>
        <w:tc>
          <w:tcPr>
            <w:tcW w:w="3402" w:type="dxa"/>
            <w:hideMark/>
          </w:tcPr>
          <w:p w:rsidR="005C0975" w:rsidRPr="00572DB6" w:rsidRDefault="005C0975" w:rsidP="005C0975">
            <w:pPr>
              <w:tabs>
                <w:tab w:val="left" w:pos="284"/>
              </w:tabs>
              <w:rPr>
                <w:rFonts w:ascii="Times New Roman" w:eastAsia="Calibri" w:hAnsi="Times New Roman" w:cs="Times New Roman"/>
                <w:sz w:val="12"/>
                <w:szCs w:val="12"/>
              </w:rPr>
            </w:pPr>
            <w:r w:rsidRPr="00572DB6">
              <w:rPr>
                <w:rFonts w:ascii="Times New Roman" w:eastAsia="Calibri" w:hAnsi="Times New Roman" w:cs="Times New Roman"/>
                <w:sz w:val="12"/>
                <w:szCs w:val="12"/>
              </w:rPr>
              <w:t>Аварийно-восстановительные работы по ремонту крыш жилых домов в поселке Сургут муниципального района Сергиевский Самарской области, поврежденных в результате урагана, прошедшего 5 июля 2017 года</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2 258 821,00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2 258 821,00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1 581 174,00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677 647,00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r>
      <w:tr w:rsidR="005C0975" w:rsidRPr="005C0975" w:rsidTr="005C0975">
        <w:trPr>
          <w:cantSplit/>
          <w:trHeight w:val="886"/>
        </w:trPr>
        <w:tc>
          <w:tcPr>
            <w:tcW w:w="426" w:type="dxa"/>
            <w:noWrap/>
            <w:hideMark/>
          </w:tcPr>
          <w:p w:rsidR="005C0975" w:rsidRPr="005C0975" w:rsidRDefault="005C0975" w:rsidP="005C0975">
            <w:pPr>
              <w:tabs>
                <w:tab w:val="left" w:pos="284"/>
              </w:tabs>
              <w:rPr>
                <w:rFonts w:ascii="Times New Roman" w:eastAsia="Calibri" w:hAnsi="Times New Roman" w:cs="Times New Roman"/>
                <w:sz w:val="12"/>
                <w:szCs w:val="12"/>
              </w:rPr>
            </w:pPr>
            <w:r w:rsidRPr="005C0975">
              <w:rPr>
                <w:rFonts w:ascii="Times New Roman" w:eastAsia="Calibri" w:hAnsi="Times New Roman" w:cs="Times New Roman"/>
                <w:sz w:val="12"/>
                <w:szCs w:val="12"/>
              </w:rPr>
              <w:t>13</w:t>
            </w:r>
          </w:p>
        </w:tc>
        <w:tc>
          <w:tcPr>
            <w:tcW w:w="3402" w:type="dxa"/>
            <w:hideMark/>
          </w:tcPr>
          <w:p w:rsidR="005C0975" w:rsidRPr="00572DB6" w:rsidRDefault="005C0975" w:rsidP="005C0975">
            <w:pPr>
              <w:tabs>
                <w:tab w:val="left" w:pos="284"/>
              </w:tabs>
              <w:rPr>
                <w:rFonts w:ascii="Times New Roman" w:eastAsia="Calibri" w:hAnsi="Times New Roman" w:cs="Times New Roman"/>
                <w:sz w:val="12"/>
                <w:szCs w:val="12"/>
              </w:rPr>
            </w:pPr>
            <w:r w:rsidRPr="00572DB6">
              <w:rPr>
                <w:rFonts w:ascii="Times New Roman" w:eastAsia="Calibri" w:hAnsi="Times New Roman" w:cs="Times New Roman"/>
                <w:sz w:val="12"/>
                <w:szCs w:val="12"/>
              </w:rPr>
              <w:t>Прочие работы</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1 037 809,62</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626 525,04</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626 525,04</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411 284,58</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411 284,58</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r>
      <w:tr w:rsidR="005C0975" w:rsidRPr="005C0975" w:rsidTr="005C0975">
        <w:trPr>
          <w:cantSplit/>
          <w:trHeight w:val="874"/>
        </w:trPr>
        <w:tc>
          <w:tcPr>
            <w:tcW w:w="426" w:type="dxa"/>
            <w:noWrap/>
            <w:hideMark/>
          </w:tcPr>
          <w:p w:rsidR="005C0975" w:rsidRPr="005C0975" w:rsidRDefault="005C0975" w:rsidP="005C0975">
            <w:pPr>
              <w:tabs>
                <w:tab w:val="left" w:pos="284"/>
              </w:tabs>
              <w:rPr>
                <w:rFonts w:ascii="Times New Roman" w:eastAsia="Calibri" w:hAnsi="Times New Roman" w:cs="Times New Roman"/>
                <w:sz w:val="12"/>
                <w:szCs w:val="12"/>
              </w:rPr>
            </w:pPr>
            <w:r w:rsidRPr="005C0975">
              <w:rPr>
                <w:rFonts w:ascii="Times New Roman" w:eastAsia="Calibri" w:hAnsi="Times New Roman" w:cs="Times New Roman"/>
                <w:sz w:val="12"/>
                <w:szCs w:val="12"/>
              </w:rPr>
              <w:t>14</w:t>
            </w:r>
          </w:p>
        </w:tc>
        <w:tc>
          <w:tcPr>
            <w:tcW w:w="3402" w:type="dxa"/>
            <w:hideMark/>
          </w:tcPr>
          <w:p w:rsidR="005C0975" w:rsidRPr="00572DB6" w:rsidRDefault="005C0975" w:rsidP="005C0975">
            <w:pPr>
              <w:tabs>
                <w:tab w:val="left" w:pos="284"/>
              </w:tabs>
              <w:rPr>
                <w:rFonts w:ascii="Times New Roman" w:eastAsia="Calibri" w:hAnsi="Times New Roman" w:cs="Times New Roman"/>
                <w:sz w:val="12"/>
                <w:szCs w:val="12"/>
              </w:rPr>
            </w:pPr>
            <w:r w:rsidRPr="00572DB6">
              <w:rPr>
                <w:rFonts w:ascii="Times New Roman" w:eastAsia="Calibri" w:hAnsi="Times New Roman" w:cs="Times New Roman"/>
                <w:sz w:val="12"/>
                <w:szCs w:val="12"/>
              </w:rPr>
              <w:t xml:space="preserve">Ремонт  жилого  дома  </w:t>
            </w:r>
            <w:proofErr w:type="gramStart"/>
            <w:r w:rsidRPr="00572DB6">
              <w:rPr>
                <w:rFonts w:ascii="Times New Roman" w:eastAsia="Calibri" w:hAnsi="Times New Roman" w:cs="Times New Roman"/>
                <w:sz w:val="12"/>
                <w:szCs w:val="12"/>
              </w:rPr>
              <w:t>с</w:t>
            </w:r>
            <w:proofErr w:type="gramEnd"/>
            <w:r w:rsidRPr="00572DB6">
              <w:rPr>
                <w:rFonts w:ascii="Times New Roman" w:eastAsia="Calibri" w:hAnsi="Times New Roman" w:cs="Times New Roman"/>
                <w:sz w:val="12"/>
                <w:szCs w:val="12"/>
              </w:rPr>
              <w:t>. Спасское ул. Набережная д.4</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1 362 102,54</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1 362 102,54</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1 362 102,54</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r>
      <w:tr w:rsidR="005C0975" w:rsidRPr="005C0975" w:rsidTr="005C0975">
        <w:trPr>
          <w:cantSplit/>
          <w:trHeight w:val="862"/>
        </w:trPr>
        <w:tc>
          <w:tcPr>
            <w:tcW w:w="426" w:type="dxa"/>
            <w:noWrap/>
            <w:hideMark/>
          </w:tcPr>
          <w:p w:rsidR="005C0975" w:rsidRPr="005C0975" w:rsidRDefault="005C0975" w:rsidP="005C0975">
            <w:pPr>
              <w:tabs>
                <w:tab w:val="left" w:pos="284"/>
              </w:tabs>
              <w:rPr>
                <w:rFonts w:ascii="Times New Roman" w:eastAsia="Calibri" w:hAnsi="Times New Roman" w:cs="Times New Roman"/>
                <w:sz w:val="12"/>
                <w:szCs w:val="12"/>
              </w:rPr>
            </w:pPr>
            <w:r w:rsidRPr="005C0975">
              <w:rPr>
                <w:rFonts w:ascii="Times New Roman" w:eastAsia="Calibri" w:hAnsi="Times New Roman" w:cs="Times New Roman"/>
                <w:sz w:val="12"/>
                <w:szCs w:val="12"/>
              </w:rPr>
              <w:t>15</w:t>
            </w:r>
          </w:p>
        </w:tc>
        <w:tc>
          <w:tcPr>
            <w:tcW w:w="3402" w:type="dxa"/>
            <w:hideMark/>
          </w:tcPr>
          <w:p w:rsidR="005C0975" w:rsidRPr="00572DB6" w:rsidRDefault="005C0975" w:rsidP="005C0975">
            <w:pPr>
              <w:tabs>
                <w:tab w:val="left" w:pos="284"/>
              </w:tabs>
              <w:rPr>
                <w:rFonts w:ascii="Times New Roman" w:eastAsia="Calibri" w:hAnsi="Times New Roman" w:cs="Times New Roman"/>
                <w:sz w:val="12"/>
                <w:szCs w:val="12"/>
              </w:rPr>
            </w:pPr>
            <w:r w:rsidRPr="00572DB6">
              <w:rPr>
                <w:rFonts w:ascii="Times New Roman" w:eastAsia="Calibri" w:hAnsi="Times New Roman" w:cs="Times New Roman"/>
                <w:sz w:val="12"/>
                <w:szCs w:val="12"/>
              </w:rPr>
              <w:t xml:space="preserve">Замена водонапорной башни в </w:t>
            </w:r>
            <w:proofErr w:type="spellStart"/>
            <w:r w:rsidRPr="00572DB6">
              <w:rPr>
                <w:rFonts w:ascii="Times New Roman" w:eastAsia="Calibri" w:hAnsi="Times New Roman" w:cs="Times New Roman"/>
                <w:sz w:val="12"/>
                <w:szCs w:val="12"/>
              </w:rPr>
              <w:t>с</w:t>
            </w:r>
            <w:proofErr w:type="gramStart"/>
            <w:r w:rsidRPr="00572DB6">
              <w:rPr>
                <w:rFonts w:ascii="Times New Roman" w:eastAsia="Calibri" w:hAnsi="Times New Roman" w:cs="Times New Roman"/>
                <w:sz w:val="12"/>
                <w:szCs w:val="12"/>
              </w:rPr>
              <w:t>.З</w:t>
            </w:r>
            <w:proofErr w:type="gramEnd"/>
            <w:r w:rsidRPr="00572DB6">
              <w:rPr>
                <w:rFonts w:ascii="Times New Roman" w:eastAsia="Calibri" w:hAnsi="Times New Roman" w:cs="Times New Roman"/>
                <w:sz w:val="12"/>
                <w:szCs w:val="12"/>
              </w:rPr>
              <w:t>ахаркино</w:t>
            </w:r>
            <w:proofErr w:type="spellEnd"/>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1 122 412,00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1 122 412,00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1 122 412,00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4"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c>
          <w:tcPr>
            <w:tcW w:w="283" w:type="dxa"/>
            <w:textDirection w:val="tbRl"/>
            <w:hideMark/>
          </w:tcPr>
          <w:p w:rsidR="005C0975" w:rsidRPr="005C0975" w:rsidRDefault="005C0975" w:rsidP="005C0975">
            <w:pPr>
              <w:tabs>
                <w:tab w:val="left" w:pos="284"/>
              </w:tabs>
              <w:ind w:left="113" w:right="113"/>
              <w:rPr>
                <w:rFonts w:ascii="Times New Roman" w:eastAsia="Calibri" w:hAnsi="Times New Roman" w:cs="Times New Roman"/>
                <w:sz w:val="12"/>
                <w:szCs w:val="12"/>
              </w:rPr>
            </w:pPr>
            <w:r w:rsidRPr="005C0975">
              <w:rPr>
                <w:rFonts w:ascii="Times New Roman" w:eastAsia="Calibri" w:hAnsi="Times New Roman" w:cs="Times New Roman"/>
                <w:sz w:val="12"/>
                <w:szCs w:val="12"/>
              </w:rPr>
              <w:t>0,00</w:t>
            </w:r>
          </w:p>
        </w:tc>
      </w:tr>
      <w:tr w:rsidR="005C0975" w:rsidRPr="005C0975" w:rsidTr="005C0975">
        <w:trPr>
          <w:cantSplit/>
          <w:trHeight w:val="992"/>
        </w:trPr>
        <w:tc>
          <w:tcPr>
            <w:tcW w:w="426" w:type="dxa"/>
            <w:noWrap/>
            <w:hideMark/>
          </w:tcPr>
          <w:p w:rsidR="005C0975" w:rsidRPr="005C0975" w:rsidRDefault="005C0975" w:rsidP="005C0975">
            <w:pPr>
              <w:tabs>
                <w:tab w:val="left" w:pos="284"/>
              </w:tabs>
              <w:rPr>
                <w:rFonts w:ascii="Times New Roman" w:eastAsia="Calibri" w:hAnsi="Times New Roman" w:cs="Times New Roman"/>
                <w:sz w:val="12"/>
                <w:szCs w:val="12"/>
              </w:rPr>
            </w:pPr>
            <w:r w:rsidRPr="005C0975">
              <w:rPr>
                <w:rFonts w:ascii="Times New Roman" w:eastAsia="Calibri" w:hAnsi="Times New Roman" w:cs="Times New Roman"/>
                <w:sz w:val="12"/>
                <w:szCs w:val="12"/>
              </w:rPr>
              <w:t> </w:t>
            </w:r>
          </w:p>
        </w:tc>
        <w:tc>
          <w:tcPr>
            <w:tcW w:w="3402" w:type="dxa"/>
            <w:noWrap/>
            <w:hideMark/>
          </w:tcPr>
          <w:p w:rsidR="005C0975" w:rsidRPr="00572DB6" w:rsidRDefault="005C0975" w:rsidP="005C0975">
            <w:pPr>
              <w:tabs>
                <w:tab w:val="left" w:pos="284"/>
              </w:tabs>
              <w:rPr>
                <w:rFonts w:ascii="Times New Roman" w:eastAsia="Calibri" w:hAnsi="Times New Roman" w:cs="Times New Roman"/>
                <w:bCs/>
                <w:sz w:val="12"/>
                <w:szCs w:val="12"/>
              </w:rPr>
            </w:pPr>
            <w:r w:rsidRPr="00572DB6">
              <w:rPr>
                <w:rFonts w:ascii="Times New Roman" w:eastAsia="Calibri" w:hAnsi="Times New Roman" w:cs="Times New Roman"/>
                <w:bCs/>
                <w:sz w:val="12"/>
                <w:szCs w:val="12"/>
              </w:rPr>
              <w:t>ИТОГО:</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bCs/>
                <w:sz w:val="12"/>
                <w:szCs w:val="12"/>
              </w:rPr>
            </w:pPr>
            <w:r w:rsidRPr="005C0975">
              <w:rPr>
                <w:rFonts w:ascii="Times New Roman" w:eastAsia="Calibri" w:hAnsi="Times New Roman" w:cs="Times New Roman"/>
                <w:bCs/>
                <w:sz w:val="12"/>
                <w:szCs w:val="12"/>
              </w:rPr>
              <w:t>164 743 572,44</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bCs/>
                <w:sz w:val="12"/>
                <w:szCs w:val="12"/>
              </w:rPr>
            </w:pPr>
            <w:r w:rsidRPr="005C0975">
              <w:rPr>
                <w:rFonts w:ascii="Times New Roman" w:eastAsia="Calibri" w:hAnsi="Times New Roman" w:cs="Times New Roman"/>
                <w:bCs/>
                <w:sz w:val="12"/>
                <w:szCs w:val="12"/>
              </w:rPr>
              <w:t>108 557 638,31</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bCs/>
                <w:sz w:val="12"/>
                <w:szCs w:val="12"/>
              </w:rPr>
            </w:pPr>
            <w:r w:rsidRPr="005C0975">
              <w:rPr>
                <w:rFonts w:ascii="Times New Roman" w:eastAsia="Calibri" w:hAnsi="Times New Roman" w:cs="Times New Roman"/>
                <w:bCs/>
                <w:sz w:val="12"/>
                <w:szCs w:val="12"/>
              </w:rPr>
              <w:t>81 405 398,06</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bCs/>
                <w:sz w:val="12"/>
                <w:szCs w:val="12"/>
              </w:rPr>
            </w:pPr>
            <w:r w:rsidRPr="005C0975">
              <w:rPr>
                <w:rFonts w:ascii="Times New Roman" w:eastAsia="Calibri" w:hAnsi="Times New Roman" w:cs="Times New Roman"/>
                <w:bCs/>
                <w:sz w:val="12"/>
                <w:szCs w:val="12"/>
              </w:rPr>
              <w:t>27 152 240,25</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bCs/>
                <w:sz w:val="12"/>
                <w:szCs w:val="12"/>
              </w:rPr>
            </w:pPr>
            <w:r w:rsidRPr="005C0975">
              <w:rPr>
                <w:rFonts w:ascii="Times New Roman" w:eastAsia="Calibri" w:hAnsi="Times New Roman" w:cs="Times New Roman"/>
                <w:bCs/>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bCs/>
                <w:sz w:val="12"/>
                <w:szCs w:val="12"/>
              </w:rPr>
            </w:pPr>
            <w:r w:rsidRPr="005C0975">
              <w:rPr>
                <w:rFonts w:ascii="Times New Roman" w:eastAsia="Calibri" w:hAnsi="Times New Roman" w:cs="Times New Roman"/>
                <w:bCs/>
                <w:sz w:val="12"/>
                <w:szCs w:val="12"/>
              </w:rPr>
              <w:t>52 185 934,13</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bCs/>
                <w:sz w:val="12"/>
                <w:szCs w:val="12"/>
              </w:rPr>
            </w:pPr>
            <w:r w:rsidRPr="005C0975">
              <w:rPr>
                <w:rFonts w:ascii="Times New Roman" w:eastAsia="Calibri" w:hAnsi="Times New Roman" w:cs="Times New Roman"/>
                <w:bCs/>
                <w:sz w:val="12"/>
                <w:szCs w:val="12"/>
              </w:rPr>
              <w:t>3 460 334,13</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bCs/>
                <w:sz w:val="12"/>
                <w:szCs w:val="12"/>
              </w:rPr>
            </w:pPr>
            <w:r w:rsidRPr="005C0975">
              <w:rPr>
                <w:rFonts w:ascii="Times New Roman" w:eastAsia="Calibri" w:hAnsi="Times New Roman" w:cs="Times New Roman"/>
                <w:bCs/>
                <w:sz w:val="12"/>
                <w:szCs w:val="12"/>
              </w:rPr>
              <w:t>48 725 600,00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bCs/>
                <w:sz w:val="12"/>
                <w:szCs w:val="12"/>
              </w:rPr>
            </w:pPr>
            <w:r w:rsidRPr="005C0975">
              <w:rPr>
                <w:rFonts w:ascii="Times New Roman" w:eastAsia="Calibri" w:hAnsi="Times New Roman" w:cs="Times New Roman"/>
                <w:bCs/>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bCs/>
                <w:sz w:val="12"/>
                <w:szCs w:val="12"/>
              </w:rPr>
            </w:pPr>
            <w:r w:rsidRPr="005C0975">
              <w:rPr>
                <w:rFonts w:ascii="Times New Roman" w:eastAsia="Calibri" w:hAnsi="Times New Roman" w:cs="Times New Roman"/>
                <w:bCs/>
                <w:sz w:val="12"/>
                <w:szCs w:val="12"/>
              </w:rPr>
              <w:t>4 000 000,00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bCs/>
                <w:sz w:val="12"/>
                <w:szCs w:val="12"/>
              </w:rPr>
            </w:pPr>
            <w:r w:rsidRPr="005C0975">
              <w:rPr>
                <w:rFonts w:ascii="Times New Roman" w:eastAsia="Calibri" w:hAnsi="Times New Roman" w:cs="Times New Roman"/>
                <w:bCs/>
                <w:sz w:val="12"/>
                <w:szCs w:val="12"/>
              </w:rPr>
              <w:t>0,00</w:t>
            </w:r>
          </w:p>
        </w:tc>
        <w:tc>
          <w:tcPr>
            <w:tcW w:w="284"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bCs/>
                <w:sz w:val="12"/>
                <w:szCs w:val="12"/>
              </w:rPr>
            </w:pPr>
            <w:r w:rsidRPr="005C0975">
              <w:rPr>
                <w:rFonts w:ascii="Times New Roman" w:eastAsia="Calibri" w:hAnsi="Times New Roman" w:cs="Times New Roman"/>
                <w:bCs/>
                <w:sz w:val="12"/>
                <w:szCs w:val="12"/>
              </w:rPr>
              <w:t>4 000 000,00</w:t>
            </w:r>
          </w:p>
        </w:tc>
        <w:tc>
          <w:tcPr>
            <w:tcW w:w="283" w:type="dxa"/>
            <w:noWrap/>
            <w:textDirection w:val="tbRl"/>
            <w:hideMark/>
          </w:tcPr>
          <w:p w:rsidR="005C0975" w:rsidRPr="005C0975" w:rsidRDefault="005C0975" w:rsidP="005C0975">
            <w:pPr>
              <w:tabs>
                <w:tab w:val="left" w:pos="284"/>
              </w:tabs>
              <w:ind w:left="113" w:right="113"/>
              <w:rPr>
                <w:rFonts w:ascii="Times New Roman" w:eastAsia="Calibri" w:hAnsi="Times New Roman" w:cs="Times New Roman"/>
                <w:bCs/>
                <w:sz w:val="12"/>
                <w:szCs w:val="12"/>
              </w:rPr>
            </w:pPr>
            <w:r w:rsidRPr="005C0975">
              <w:rPr>
                <w:rFonts w:ascii="Times New Roman" w:eastAsia="Calibri" w:hAnsi="Times New Roman" w:cs="Times New Roman"/>
                <w:bCs/>
                <w:sz w:val="12"/>
                <w:szCs w:val="12"/>
              </w:rPr>
              <w:t>0,00</w:t>
            </w:r>
          </w:p>
        </w:tc>
      </w:tr>
    </w:tbl>
    <w:p w:rsidR="005C0975" w:rsidRDefault="005C0975" w:rsidP="003C0C77">
      <w:pPr>
        <w:tabs>
          <w:tab w:val="left" w:pos="284"/>
        </w:tabs>
        <w:spacing w:after="0" w:line="240" w:lineRule="auto"/>
        <w:rPr>
          <w:rFonts w:ascii="Times New Roman" w:eastAsia="Calibri" w:hAnsi="Times New Roman" w:cs="Times New Roman"/>
          <w:sz w:val="12"/>
          <w:szCs w:val="12"/>
        </w:rPr>
      </w:pPr>
    </w:p>
    <w:p w:rsidR="007532A3" w:rsidRPr="000318BE" w:rsidRDefault="007532A3" w:rsidP="007532A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7532A3" w:rsidRPr="000318BE" w:rsidRDefault="007532A3" w:rsidP="007532A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7532A3" w:rsidRPr="000318BE" w:rsidRDefault="007532A3" w:rsidP="007532A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7532A3" w:rsidRPr="000318BE" w:rsidRDefault="007532A3" w:rsidP="007532A3">
      <w:pPr>
        <w:tabs>
          <w:tab w:val="left" w:pos="284"/>
        </w:tabs>
        <w:spacing w:after="0" w:line="240" w:lineRule="auto"/>
        <w:jc w:val="center"/>
        <w:rPr>
          <w:rFonts w:ascii="Times New Roman" w:eastAsia="Calibri" w:hAnsi="Times New Roman" w:cs="Times New Roman"/>
          <w:sz w:val="12"/>
          <w:szCs w:val="12"/>
        </w:rPr>
      </w:pPr>
    </w:p>
    <w:p w:rsidR="007532A3" w:rsidRPr="000318BE" w:rsidRDefault="007532A3" w:rsidP="007532A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7532A3" w:rsidRPr="000318BE" w:rsidRDefault="007532A3" w:rsidP="007532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сентября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№1073</w:t>
      </w:r>
    </w:p>
    <w:p w:rsidR="00CD41A9" w:rsidRPr="00CD41A9" w:rsidRDefault="00CD41A9" w:rsidP="00CD41A9">
      <w:pPr>
        <w:tabs>
          <w:tab w:val="left" w:pos="284"/>
        </w:tabs>
        <w:spacing w:after="0" w:line="240" w:lineRule="auto"/>
        <w:jc w:val="center"/>
        <w:rPr>
          <w:rFonts w:ascii="Times New Roman" w:eastAsia="Calibri" w:hAnsi="Times New Roman" w:cs="Times New Roman"/>
          <w:b/>
          <w:sz w:val="12"/>
          <w:szCs w:val="12"/>
        </w:rPr>
      </w:pPr>
      <w:r w:rsidRPr="00CD41A9">
        <w:rPr>
          <w:rFonts w:ascii="Times New Roman" w:eastAsia="Calibri" w:hAnsi="Times New Roman" w:cs="Times New Roman"/>
          <w:b/>
          <w:sz w:val="12"/>
          <w:szCs w:val="12"/>
        </w:rPr>
        <w:t>О внес</w:t>
      </w:r>
      <w:r>
        <w:rPr>
          <w:rFonts w:ascii="Times New Roman" w:eastAsia="Calibri" w:hAnsi="Times New Roman" w:cs="Times New Roman"/>
          <w:b/>
          <w:sz w:val="12"/>
          <w:szCs w:val="12"/>
        </w:rPr>
        <w:t xml:space="preserve">ении изменений в Приложение № 1 к  постановлению администрации  </w:t>
      </w:r>
      <w:r w:rsidRPr="00CD41A9">
        <w:rPr>
          <w:rFonts w:ascii="Times New Roman" w:eastAsia="Calibri" w:hAnsi="Times New Roman" w:cs="Times New Roman"/>
          <w:b/>
          <w:sz w:val="12"/>
          <w:szCs w:val="12"/>
        </w:rPr>
        <w:t xml:space="preserve">муниципального района Сергиевский </w:t>
      </w:r>
    </w:p>
    <w:p w:rsidR="007532A3" w:rsidRDefault="00CD41A9" w:rsidP="00CD41A9">
      <w:pPr>
        <w:tabs>
          <w:tab w:val="left" w:pos="284"/>
        </w:tabs>
        <w:spacing w:after="0" w:line="240" w:lineRule="auto"/>
        <w:jc w:val="center"/>
        <w:rPr>
          <w:rFonts w:ascii="Times New Roman" w:eastAsia="Calibri" w:hAnsi="Times New Roman" w:cs="Times New Roman"/>
          <w:b/>
          <w:sz w:val="12"/>
          <w:szCs w:val="12"/>
        </w:rPr>
      </w:pPr>
      <w:r w:rsidRPr="00CD41A9">
        <w:rPr>
          <w:rFonts w:ascii="Times New Roman" w:eastAsia="Calibri" w:hAnsi="Times New Roman" w:cs="Times New Roman"/>
          <w:b/>
          <w:sz w:val="12"/>
          <w:szCs w:val="12"/>
        </w:rPr>
        <w:t>№ 1130 о</w:t>
      </w:r>
      <w:r>
        <w:rPr>
          <w:rFonts w:ascii="Times New Roman" w:eastAsia="Calibri" w:hAnsi="Times New Roman" w:cs="Times New Roman"/>
          <w:b/>
          <w:sz w:val="12"/>
          <w:szCs w:val="12"/>
        </w:rPr>
        <w:t xml:space="preserve">т 20.10.2016г. «Об утверждении  </w:t>
      </w:r>
      <w:r w:rsidRPr="00CD41A9">
        <w:rPr>
          <w:rFonts w:ascii="Times New Roman" w:eastAsia="Calibri" w:hAnsi="Times New Roman" w:cs="Times New Roman"/>
          <w:b/>
          <w:sz w:val="12"/>
          <w:szCs w:val="12"/>
        </w:rPr>
        <w:t>муниципальной Прог</w:t>
      </w:r>
      <w:r>
        <w:rPr>
          <w:rFonts w:ascii="Times New Roman" w:eastAsia="Calibri" w:hAnsi="Times New Roman" w:cs="Times New Roman"/>
          <w:b/>
          <w:sz w:val="12"/>
          <w:szCs w:val="12"/>
        </w:rPr>
        <w:t xml:space="preserve">раммы «Модернизация и развитие  </w:t>
      </w:r>
      <w:r w:rsidRPr="00CD41A9">
        <w:rPr>
          <w:rFonts w:ascii="Times New Roman" w:eastAsia="Calibri" w:hAnsi="Times New Roman" w:cs="Times New Roman"/>
          <w:b/>
          <w:sz w:val="12"/>
          <w:szCs w:val="12"/>
        </w:rPr>
        <w:t>автомоби</w:t>
      </w:r>
      <w:r>
        <w:rPr>
          <w:rFonts w:ascii="Times New Roman" w:eastAsia="Calibri" w:hAnsi="Times New Roman" w:cs="Times New Roman"/>
          <w:b/>
          <w:sz w:val="12"/>
          <w:szCs w:val="12"/>
        </w:rPr>
        <w:t xml:space="preserve">льных дорог общего пользования  </w:t>
      </w:r>
      <w:r w:rsidRPr="00CD41A9">
        <w:rPr>
          <w:rFonts w:ascii="Times New Roman" w:eastAsia="Calibri" w:hAnsi="Times New Roman" w:cs="Times New Roman"/>
          <w:b/>
          <w:sz w:val="12"/>
          <w:szCs w:val="12"/>
        </w:rPr>
        <w:t>местного з</w:t>
      </w:r>
      <w:r>
        <w:rPr>
          <w:rFonts w:ascii="Times New Roman" w:eastAsia="Calibri" w:hAnsi="Times New Roman" w:cs="Times New Roman"/>
          <w:b/>
          <w:sz w:val="12"/>
          <w:szCs w:val="12"/>
        </w:rPr>
        <w:t xml:space="preserve">начения в муниципальном районе </w:t>
      </w:r>
      <w:r w:rsidRPr="00CD41A9">
        <w:rPr>
          <w:rFonts w:ascii="Times New Roman" w:eastAsia="Calibri" w:hAnsi="Times New Roman" w:cs="Times New Roman"/>
          <w:b/>
          <w:sz w:val="12"/>
          <w:szCs w:val="12"/>
        </w:rPr>
        <w:t>Сергиевский Самарской области на 2017-2019 годы»</w:t>
      </w:r>
    </w:p>
    <w:p w:rsidR="00CD41A9" w:rsidRPr="00BA70D0" w:rsidRDefault="00CD41A9" w:rsidP="00CD41A9">
      <w:pPr>
        <w:tabs>
          <w:tab w:val="left" w:pos="284"/>
        </w:tabs>
        <w:spacing w:after="0" w:line="240" w:lineRule="auto"/>
        <w:jc w:val="center"/>
        <w:rPr>
          <w:rFonts w:ascii="Times New Roman" w:eastAsia="Calibri" w:hAnsi="Times New Roman" w:cs="Times New Roman"/>
          <w:sz w:val="12"/>
          <w:szCs w:val="12"/>
        </w:rPr>
      </w:pP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proofErr w:type="gramStart"/>
      <w:r w:rsidRPr="00CD41A9">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w:t>
      </w:r>
      <w:proofErr w:type="gramEnd"/>
      <w:r w:rsidRPr="00CD41A9">
        <w:rPr>
          <w:rFonts w:ascii="Times New Roman" w:eastAsia="Calibri" w:hAnsi="Times New Roman" w:cs="Times New Roman"/>
          <w:sz w:val="12"/>
          <w:szCs w:val="12"/>
        </w:rPr>
        <w:t xml:space="preserve"> Самарской области на 2017-2019 годы», администрация муниципального района Сергиевский,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b/>
          <w:sz w:val="12"/>
          <w:szCs w:val="12"/>
        </w:rPr>
      </w:pPr>
      <w:r w:rsidRPr="00CD41A9">
        <w:rPr>
          <w:rFonts w:ascii="Times New Roman" w:eastAsia="Calibri" w:hAnsi="Times New Roman" w:cs="Times New Roman"/>
          <w:b/>
          <w:sz w:val="12"/>
          <w:szCs w:val="12"/>
        </w:rPr>
        <w:t>ПОСТАНОВЛЯЕТ:</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D41A9">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1130 от 20.10.2016 года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2017-2019 годы» (далее Программа) следующего содержания:</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 xml:space="preserve">«Реализация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w:t>
      </w:r>
      <w:proofErr w:type="gramStart"/>
      <w:r w:rsidRPr="00CD41A9">
        <w:rPr>
          <w:rFonts w:ascii="Times New Roman" w:eastAsia="Calibri" w:hAnsi="Times New Roman" w:cs="Times New Roman"/>
          <w:sz w:val="12"/>
          <w:szCs w:val="12"/>
        </w:rPr>
        <w:t>Программы</w:t>
      </w:r>
      <w:proofErr w:type="gramEnd"/>
      <w:r w:rsidRPr="00CD41A9">
        <w:rPr>
          <w:rFonts w:ascii="Times New Roman" w:eastAsia="Calibri" w:hAnsi="Times New Roman" w:cs="Times New Roman"/>
          <w:sz w:val="12"/>
          <w:szCs w:val="12"/>
        </w:rPr>
        <w:t xml:space="preserve"> предусматриваемых на соответствующий финансовый год. Планируемый общий объем финансирования Программы составит:</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92 567 136,08 рублей, в том числе:</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-2017г. – 44 869 257,98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средства местного бюджета (прогноз) – 6 368 553,55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средства областного бюджета (прогноз) – 28 323 269,65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внебюджетные средства (прогноз) – 10 177 434,78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-2018г. – 47 697 878,10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средства местного бюджета (прогноз) – 5 167 878,10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средства областного бюджета (прогноз) – 36 000 000,00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внебюджетные средства (прогноз) – 6 530 000,00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-2019г. – 0,00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средства местного бюджета (прогноз) – 0,00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средства областного бюджета (прогноз) – 0,00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внебюджетные средства (прогноз) – 0,00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1.2. В Программе раздел «5.Объемы и источники финансирования муниципальной Программы» изложить в следующей редакции:</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«5.  Объемы и источники финансирования муниципальной Программы.</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финансирования Программы составит:</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lastRenderedPageBreak/>
        <w:t>92 567 136,08 рублей, в том числе:</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-2017г. – 44 869 257,98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средства местного бюджета (прогноз) – 6 368 553,55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средства областного бюджета (прогноз) – 28 323 269,65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внебюджетные средства (прогноз) – 10 177 434,78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-2018г. – 47 697 878,10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средства местного бюджета (прогноз) – 5 167 878,10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средства областного бюджета (прогноз) – 36 000 000,00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внебюджетные средства (прогноз) – 6 530 000,00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-2019г. – 0,00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средства местного бюджета (прогноз) – 0,00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средства областного бюджета (прогноз) – 0,00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внебюджетные средства (прогноз) – 0,00 рублей»</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1.3. В Программе «Перечень программных мероприятий» изложить в редакции согласно Приложению №1 к настоящему постановлению.</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2.Опубликовать настоящее Постановление в газете «Сергиевский вестник».</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D41A9" w:rsidRPr="00CD41A9" w:rsidRDefault="00CD41A9" w:rsidP="00CD41A9">
      <w:pPr>
        <w:tabs>
          <w:tab w:val="left" w:pos="284"/>
        </w:tabs>
        <w:spacing w:after="0" w:line="240" w:lineRule="auto"/>
        <w:ind w:firstLine="284"/>
        <w:jc w:val="both"/>
        <w:rPr>
          <w:rFonts w:ascii="Times New Roman" w:eastAsia="Calibri" w:hAnsi="Times New Roman" w:cs="Times New Roman"/>
          <w:sz w:val="12"/>
          <w:szCs w:val="12"/>
        </w:rPr>
      </w:pPr>
      <w:r w:rsidRPr="00CD41A9">
        <w:rPr>
          <w:rFonts w:ascii="Times New Roman" w:eastAsia="Calibri" w:hAnsi="Times New Roman" w:cs="Times New Roman"/>
          <w:sz w:val="12"/>
          <w:szCs w:val="12"/>
        </w:rPr>
        <w:t xml:space="preserve">4. </w:t>
      </w:r>
      <w:proofErr w:type="gramStart"/>
      <w:r w:rsidRPr="00CD41A9">
        <w:rPr>
          <w:rFonts w:ascii="Times New Roman" w:eastAsia="Calibri" w:hAnsi="Times New Roman" w:cs="Times New Roman"/>
          <w:sz w:val="12"/>
          <w:szCs w:val="12"/>
        </w:rPr>
        <w:t>Контроль за</w:t>
      </w:r>
      <w:proofErr w:type="gramEnd"/>
      <w:r w:rsidRPr="00CD41A9">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CD41A9" w:rsidRPr="00CD41A9" w:rsidRDefault="00CD41A9" w:rsidP="00CD41A9">
      <w:pPr>
        <w:tabs>
          <w:tab w:val="left" w:pos="284"/>
        </w:tabs>
        <w:spacing w:after="0" w:line="240" w:lineRule="auto"/>
        <w:jc w:val="right"/>
        <w:rPr>
          <w:rFonts w:ascii="Times New Roman" w:eastAsia="Calibri" w:hAnsi="Times New Roman" w:cs="Times New Roman"/>
          <w:sz w:val="12"/>
          <w:szCs w:val="12"/>
        </w:rPr>
      </w:pPr>
      <w:r w:rsidRPr="00CD41A9">
        <w:rPr>
          <w:rFonts w:ascii="Times New Roman" w:eastAsia="Calibri" w:hAnsi="Times New Roman" w:cs="Times New Roman"/>
          <w:sz w:val="12"/>
          <w:szCs w:val="12"/>
        </w:rPr>
        <w:t>Глава</w:t>
      </w:r>
    </w:p>
    <w:p w:rsidR="00CD41A9" w:rsidRDefault="00CD41A9" w:rsidP="00CD41A9">
      <w:pPr>
        <w:tabs>
          <w:tab w:val="left" w:pos="284"/>
        </w:tabs>
        <w:spacing w:after="0" w:line="240" w:lineRule="auto"/>
        <w:jc w:val="right"/>
        <w:rPr>
          <w:rFonts w:ascii="Times New Roman" w:eastAsia="Calibri" w:hAnsi="Times New Roman" w:cs="Times New Roman"/>
          <w:sz w:val="12"/>
          <w:szCs w:val="12"/>
        </w:rPr>
      </w:pPr>
      <w:r w:rsidRPr="00CD41A9">
        <w:rPr>
          <w:rFonts w:ascii="Times New Roman" w:eastAsia="Calibri" w:hAnsi="Times New Roman" w:cs="Times New Roman"/>
          <w:sz w:val="12"/>
          <w:szCs w:val="12"/>
        </w:rPr>
        <w:t>муниципального района Сергиевский</w:t>
      </w:r>
    </w:p>
    <w:p w:rsidR="005C0975" w:rsidRDefault="00CD41A9" w:rsidP="00CD41A9">
      <w:pPr>
        <w:tabs>
          <w:tab w:val="left" w:pos="284"/>
        </w:tabs>
        <w:spacing w:after="0" w:line="240" w:lineRule="auto"/>
        <w:jc w:val="right"/>
        <w:rPr>
          <w:rFonts w:ascii="Times New Roman" w:eastAsia="Calibri" w:hAnsi="Times New Roman" w:cs="Times New Roman"/>
          <w:sz w:val="12"/>
          <w:szCs w:val="12"/>
        </w:rPr>
      </w:pPr>
      <w:r w:rsidRPr="00CD41A9">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CD41A9">
        <w:rPr>
          <w:rFonts w:ascii="Times New Roman" w:eastAsia="Calibri" w:hAnsi="Times New Roman" w:cs="Times New Roman"/>
          <w:sz w:val="12"/>
          <w:szCs w:val="12"/>
        </w:rPr>
        <w:t>Веселов</w:t>
      </w:r>
    </w:p>
    <w:p w:rsidR="00CD41A9" w:rsidRDefault="00CD41A9" w:rsidP="00CD41A9">
      <w:pPr>
        <w:tabs>
          <w:tab w:val="left" w:pos="284"/>
        </w:tabs>
        <w:spacing w:after="0" w:line="240" w:lineRule="auto"/>
        <w:jc w:val="right"/>
        <w:rPr>
          <w:rFonts w:ascii="Times New Roman" w:eastAsia="Calibri" w:hAnsi="Times New Roman" w:cs="Times New Roman"/>
          <w:sz w:val="12"/>
          <w:szCs w:val="12"/>
        </w:rPr>
      </w:pPr>
    </w:p>
    <w:p w:rsidR="00CD41A9" w:rsidRPr="002D7DCA" w:rsidRDefault="00CD41A9" w:rsidP="00CD41A9">
      <w:pPr>
        <w:tabs>
          <w:tab w:val="left" w:pos="284"/>
        </w:tabs>
        <w:spacing w:after="0" w:line="240" w:lineRule="auto"/>
        <w:jc w:val="right"/>
        <w:rPr>
          <w:rFonts w:ascii="Times New Roman" w:eastAsia="Calibri" w:hAnsi="Times New Roman" w:cs="Times New Roman"/>
          <w:i/>
          <w:sz w:val="12"/>
          <w:szCs w:val="12"/>
        </w:rPr>
      </w:pPr>
      <w:r w:rsidRPr="002D7DCA">
        <w:rPr>
          <w:rFonts w:ascii="Times New Roman" w:eastAsia="Calibri" w:hAnsi="Times New Roman" w:cs="Times New Roman"/>
          <w:i/>
          <w:sz w:val="12"/>
          <w:szCs w:val="12"/>
        </w:rPr>
        <w:t>Приложение №1</w:t>
      </w:r>
    </w:p>
    <w:p w:rsidR="00CD41A9" w:rsidRPr="002D7DCA" w:rsidRDefault="00CD41A9" w:rsidP="00CD41A9">
      <w:pPr>
        <w:tabs>
          <w:tab w:val="left" w:pos="284"/>
        </w:tabs>
        <w:spacing w:after="0" w:line="240" w:lineRule="auto"/>
        <w:jc w:val="right"/>
        <w:rPr>
          <w:rFonts w:ascii="Times New Roman" w:eastAsia="Calibri" w:hAnsi="Times New Roman" w:cs="Times New Roman"/>
          <w:i/>
          <w:sz w:val="12"/>
          <w:szCs w:val="12"/>
        </w:rPr>
      </w:pPr>
      <w:r w:rsidRPr="002D7DCA">
        <w:rPr>
          <w:rFonts w:ascii="Times New Roman" w:eastAsia="Calibri" w:hAnsi="Times New Roman" w:cs="Times New Roman"/>
          <w:i/>
          <w:sz w:val="12"/>
          <w:szCs w:val="12"/>
        </w:rPr>
        <w:t>к Постановлению администрации</w:t>
      </w:r>
    </w:p>
    <w:p w:rsidR="00CD41A9" w:rsidRPr="002D7DCA" w:rsidRDefault="00CD41A9" w:rsidP="00CD41A9">
      <w:pPr>
        <w:tabs>
          <w:tab w:val="left" w:pos="284"/>
        </w:tabs>
        <w:spacing w:after="0" w:line="240" w:lineRule="auto"/>
        <w:jc w:val="right"/>
        <w:rPr>
          <w:rFonts w:ascii="Times New Roman" w:eastAsia="Calibri" w:hAnsi="Times New Roman" w:cs="Times New Roman"/>
          <w:i/>
          <w:sz w:val="12"/>
          <w:szCs w:val="12"/>
        </w:rPr>
      </w:pPr>
      <w:r w:rsidRPr="002D7DCA">
        <w:rPr>
          <w:rFonts w:ascii="Times New Roman" w:eastAsia="Calibri" w:hAnsi="Times New Roman" w:cs="Times New Roman"/>
          <w:i/>
          <w:sz w:val="12"/>
          <w:szCs w:val="12"/>
        </w:rPr>
        <w:t>муниципального района Сергиевский</w:t>
      </w:r>
    </w:p>
    <w:p w:rsidR="00CD41A9" w:rsidRPr="00BA5929" w:rsidRDefault="00CD41A9" w:rsidP="00CD41A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№1073 от «20</w:t>
      </w:r>
      <w:r w:rsidRPr="002D7DCA">
        <w:rPr>
          <w:rFonts w:ascii="Times New Roman" w:eastAsia="Calibri" w:hAnsi="Times New Roman" w:cs="Times New Roman"/>
          <w:i/>
          <w:sz w:val="12"/>
          <w:szCs w:val="12"/>
        </w:rPr>
        <w:t>» сентября 2018г.</w:t>
      </w:r>
    </w:p>
    <w:p w:rsidR="00CD41A9" w:rsidRDefault="00CD41A9" w:rsidP="00CD41A9">
      <w:pPr>
        <w:tabs>
          <w:tab w:val="left" w:pos="284"/>
        </w:tabs>
        <w:spacing w:after="0" w:line="240" w:lineRule="auto"/>
        <w:jc w:val="center"/>
        <w:rPr>
          <w:rFonts w:ascii="Times New Roman" w:eastAsia="Calibri" w:hAnsi="Times New Roman" w:cs="Times New Roman"/>
          <w:b/>
          <w:sz w:val="12"/>
          <w:szCs w:val="12"/>
        </w:rPr>
      </w:pPr>
      <w:r w:rsidRPr="00CD41A9">
        <w:rPr>
          <w:rFonts w:ascii="Times New Roman" w:eastAsia="Calibri" w:hAnsi="Times New Roman" w:cs="Times New Roman"/>
          <w:b/>
          <w:sz w:val="12"/>
          <w:szCs w:val="12"/>
        </w:rPr>
        <w:t xml:space="preserve">Перечень программных мероприятий муниципальной Программы «Модернизация автомобильных </w:t>
      </w:r>
    </w:p>
    <w:p w:rsidR="00CD41A9" w:rsidRPr="00CD41A9" w:rsidRDefault="00CD41A9" w:rsidP="00CD41A9">
      <w:pPr>
        <w:tabs>
          <w:tab w:val="left" w:pos="284"/>
        </w:tabs>
        <w:spacing w:after="0" w:line="240" w:lineRule="auto"/>
        <w:jc w:val="center"/>
        <w:rPr>
          <w:rFonts w:ascii="Times New Roman" w:eastAsia="Calibri" w:hAnsi="Times New Roman" w:cs="Times New Roman"/>
          <w:b/>
          <w:sz w:val="12"/>
          <w:szCs w:val="12"/>
        </w:rPr>
      </w:pPr>
      <w:r w:rsidRPr="00CD41A9">
        <w:rPr>
          <w:rFonts w:ascii="Times New Roman" w:eastAsia="Calibri" w:hAnsi="Times New Roman" w:cs="Times New Roman"/>
          <w:b/>
          <w:sz w:val="12"/>
          <w:szCs w:val="12"/>
        </w:rPr>
        <w:t>дорог общего пользования местного значения в муниципальном районе Сергиевский Самарской области на 2017-2019 годы»</w:t>
      </w:r>
    </w:p>
    <w:tbl>
      <w:tblPr>
        <w:tblStyle w:val="af4"/>
        <w:tblW w:w="0" w:type="auto"/>
        <w:tblInd w:w="108" w:type="dxa"/>
        <w:tblLayout w:type="fixed"/>
        <w:tblLook w:val="04A0" w:firstRow="1" w:lastRow="0" w:firstColumn="1" w:lastColumn="0" w:noHBand="0" w:noVBand="1"/>
      </w:tblPr>
      <w:tblGrid>
        <w:gridCol w:w="426"/>
        <w:gridCol w:w="3402"/>
        <w:gridCol w:w="283"/>
        <w:gridCol w:w="284"/>
        <w:gridCol w:w="283"/>
        <w:gridCol w:w="284"/>
        <w:gridCol w:w="283"/>
        <w:gridCol w:w="284"/>
        <w:gridCol w:w="283"/>
        <w:gridCol w:w="284"/>
        <w:gridCol w:w="283"/>
        <w:gridCol w:w="284"/>
        <w:gridCol w:w="264"/>
        <w:gridCol w:w="236"/>
        <w:gridCol w:w="350"/>
      </w:tblGrid>
      <w:tr w:rsidR="00CD41A9" w:rsidRPr="00CD41A9" w:rsidTr="00CD41A9">
        <w:trPr>
          <w:trHeight w:val="20"/>
        </w:trPr>
        <w:tc>
          <w:tcPr>
            <w:tcW w:w="426" w:type="dxa"/>
            <w:vMerge w:val="restart"/>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 xml:space="preserve">№ </w:t>
            </w:r>
            <w:proofErr w:type="gramStart"/>
            <w:r w:rsidRPr="00CD41A9">
              <w:rPr>
                <w:rFonts w:ascii="Times New Roman" w:eastAsia="Calibri" w:hAnsi="Times New Roman" w:cs="Times New Roman"/>
                <w:sz w:val="12"/>
                <w:szCs w:val="12"/>
              </w:rPr>
              <w:t>п</w:t>
            </w:r>
            <w:proofErr w:type="gramEnd"/>
            <w:r w:rsidRPr="00CD41A9">
              <w:rPr>
                <w:rFonts w:ascii="Times New Roman" w:eastAsia="Calibri" w:hAnsi="Times New Roman" w:cs="Times New Roman"/>
                <w:sz w:val="12"/>
                <w:szCs w:val="12"/>
              </w:rPr>
              <w:t>/п</w:t>
            </w:r>
          </w:p>
        </w:tc>
        <w:tc>
          <w:tcPr>
            <w:tcW w:w="3402" w:type="dxa"/>
            <w:vMerge w:val="restart"/>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Наименование мероприятия</w:t>
            </w:r>
          </w:p>
        </w:tc>
        <w:tc>
          <w:tcPr>
            <w:tcW w:w="3685" w:type="dxa"/>
            <w:gridSpan w:val="13"/>
            <w:noWrap/>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Финансирование</w:t>
            </w:r>
          </w:p>
        </w:tc>
      </w:tr>
      <w:tr w:rsidR="00CD41A9" w:rsidRPr="00CD41A9" w:rsidTr="00CD41A9">
        <w:trPr>
          <w:trHeight w:val="20"/>
        </w:trPr>
        <w:tc>
          <w:tcPr>
            <w:tcW w:w="426" w:type="dxa"/>
            <w:vMerge/>
            <w:hideMark/>
          </w:tcPr>
          <w:p w:rsidR="00CD41A9" w:rsidRPr="00CD41A9" w:rsidRDefault="00CD41A9" w:rsidP="00CD41A9">
            <w:pPr>
              <w:tabs>
                <w:tab w:val="left" w:pos="284"/>
              </w:tabs>
              <w:rPr>
                <w:rFonts w:ascii="Times New Roman" w:eastAsia="Calibri" w:hAnsi="Times New Roman" w:cs="Times New Roman"/>
                <w:sz w:val="12"/>
                <w:szCs w:val="12"/>
              </w:rPr>
            </w:pPr>
          </w:p>
        </w:tc>
        <w:tc>
          <w:tcPr>
            <w:tcW w:w="3402" w:type="dxa"/>
            <w:vMerge/>
            <w:hideMark/>
          </w:tcPr>
          <w:p w:rsidR="00CD41A9" w:rsidRPr="00CD41A9" w:rsidRDefault="00CD41A9" w:rsidP="00CD41A9">
            <w:pPr>
              <w:tabs>
                <w:tab w:val="left" w:pos="284"/>
              </w:tabs>
              <w:rPr>
                <w:rFonts w:ascii="Times New Roman" w:eastAsia="Calibri" w:hAnsi="Times New Roman" w:cs="Times New Roman"/>
                <w:sz w:val="12"/>
                <w:szCs w:val="12"/>
              </w:rPr>
            </w:pPr>
          </w:p>
        </w:tc>
        <w:tc>
          <w:tcPr>
            <w:tcW w:w="283" w:type="dxa"/>
            <w:vMerge w:val="restart"/>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Всего</w:t>
            </w:r>
          </w:p>
        </w:tc>
        <w:tc>
          <w:tcPr>
            <w:tcW w:w="1134" w:type="dxa"/>
            <w:gridSpan w:val="4"/>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2017 год</w:t>
            </w:r>
          </w:p>
        </w:tc>
        <w:tc>
          <w:tcPr>
            <w:tcW w:w="1134" w:type="dxa"/>
            <w:gridSpan w:val="4"/>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2018 год</w:t>
            </w:r>
          </w:p>
        </w:tc>
        <w:tc>
          <w:tcPr>
            <w:tcW w:w="1134" w:type="dxa"/>
            <w:gridSpan w:val="4"/>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2019 год</w:t>
            </w:r>
          </w:p>
        </w:tc>
      </w:tr>
      <w:tr w:rsidR="00CD41A9" w:rsidRPr="00CD41A9" w:rsidTr="00CD41A9">
        <w:trPr>
          <w:cantSplit/>
          <w:trHeight w:val="926"/>
        </w:trPr>
        <w:tc>
          <w:tcPr>
            <w:tcW w:w="426" w:type="dxa"/>
            <w:vMerge/>
            <w:hideMark/>
          </w:tcPr>
          <w:p w:rsidR="00CD41A9" w:rsidRPr="00CD41A9" w:rsidRDefault="00CD41A9" w:rsidP="00CD41A9">
            <w:pPr>
              <w:tabs>
                <w:tab w:val="left" w:pos="284"/>
              </w:tabs>
              <w:rPr>
                <w:rFonts w:ascii="Times New Roman" w:eastAsia="Calibri" w:hAnsi="Times New Roman" w:cs="Times New Roman"/>
                <w:sz w:val="12"/>
                <w:szCs w:val="12"/>
              </w:rPr>
            </w:pPr>
          </w:p>
        </w:tc>
        <w:tc>
          <w:tcPr>
            <w:tcW w:w="3402" w:type="dxa"/>
            <w:vMerge/>
            <w:hideMark/>
          </w:tcPr>
          <w:p w:rsidR="00CD41A9" w:rsidRPr="00CD41A9" w:rsidRDefault="00CD41A9" w:rsidP="00CD41A9">
            <w:pPr>
              <w:tabs>
                <w:tab w:val="left" w:pos="284"/>
              </w:tabs>
              <w:rPr>
                <w:rFonts w:ascii="Times New Roman" w:eastAsia="Calibri" w:hAnsi="Times New Roman" w:cs="Times New Roman"/>
                <w:sz w:val="12"/>
                <w:szCs w:val="12"/>
              </w:rPr>
            </w:pPr>
          </w:p>
        </w:tc>
        <w:tc>
          <w:tcPr>
            <w:tcW w:w="283" w:type="dxa"/>
            <w:vMerge/>
            <w:hideMark/>
          </w:tcPr>
          <w:p w:rsidR="00CD41A9" w:rsidRPr="00CD41A9" w:rsidRDefault="00CD41A9" w:rsidP="00CD41A9">
            <w:pPr>
              <w:tabs>
                <w:tab w:val="left" w:pos="284"/>
              </w:tabs>
              <w:rPr>
                <w:rFonts w:ascii="Times New Roman" w:eastAsia="Calibri" w:hAnsi="Times New Roman" w:cs="Times New Roman"/>
                <w:sz w:val="12"/>
                <w:szCs w:val="12"/>
              </w:rPr>
            </w:pP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Итого</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proofErr w:type="spellStart"/>
            <w:r w:rsidRPr="00CD41A9">
              <w:rPr>
                <w:rFonts w:ascii="Times New Roman" w:eastAsia="Calibri" w:hAnsi="Times New Roman" w:cs="Times New Roman"/>
                <w:sz w:val="12"/>
                <w:szCs w:val="12"/>
              </w:rPr>
              <w:t>Мест</w:t>
            </w:r>
            <w:proofErr w:type="gramStart"/>
            <w:r w:rsidRPr="00CD41A9">
              <w:rPr>
                <w:rFonts w:ascii="Times New Roman" w:eastAsia="Calibri" w:hAnsi="Times New Roman" w:cs="Times New Roman"/>
                <w:sz w:val="12"/>
                <w:szCs w:val="12"/>
              </w:rPr>
              <w:t>.б</w:t>
            </w:r>
            <w:proofErr w:type="spellEnd"/>
            <w:proofErr w:type="gramEnd"/>
            <w:r w:rsidRPr="00CD41A9">
              <w:rPr>
                <w:rFonts w:ascii="Times New Roman" w:eastAsia="Calibri" w:hAnsi="Times New Roman" w:cs="Times New Roman"/>
                <w:sz w:val="12"/>
                <w:szCs w:val="12"/>
              </w:rPr>
              <w:t>-т</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proofErr w:type="spellStart"/>
            <w:r w:rsidRPr="00CD41A9">
              <w:rPr>
                <w:rFonts w:ascii="Times New Roman" w:eastAsia="Calibri" w:hAnsi="Times New Roman" w:cs="Times New Roman"/>
                <w:sz w:val="12"/>
                <w:szCs w:val="12"/>
              </w:rPr>
              <w:t>Обл</w:t>
            </w:r>
            <w:proofErr w:type="gramStart"/>
            <w:r w:rsidRPr="00CD41A9">
              <w:rPr>
                <w:rFonts w:ascii="Times New Roman" w:eastAsia="Calibri" w:hAnsi="Times New Roman" w:cs="Times New Roman"/>
                <w:sz w:val="12"/>
                <w:szCs w:val="12"/>
              </w:rPr>
              <w:t>.б</w:t>
            </w:r>
            <w:proofErr w:type="spellEnd"/>
            <w:proofErr w:type="gramEnd"/>
            <w:r w:rsidRPr="00CD41A9">
              <w:rPr>
                <w:rFonts w:ascii="Times New Roman" w:eastAsia="Calibri" w:hAnsi="Times New Roman" w:cs="Times New Roman"/>
                <w:sz w:val="12"/>
                <w:szCs w:val="12"/>
              </w:rPr>
              <w:t>-т</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Внебюджет</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Итого</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proofErr w:type="spellStart"/>
            <w:r w:rsidRPr="00CD41A9">
              <w:rPr>
                <w:rFonts w:ascii="Times New Roman" w:eastAsia="Calibri" w:hAnsi="Times New Roman" w:cs="Times New Roman"/>
                <w:sz w:val="12"/>
                <w:szCs w:val="12"/>
              </w:rPr>
              <w:t>Мест</w:t>
            </w:r>
            <w:proofErr w:type="gramStart"/>
            <w:r w:rsidRPr="00CD41A9">
              <w:rPr>
                <w:rFonts w:ascii="Times New Roman" w:eastAsia="Calibri" w:hAnsi="Times New Roman" w:cs="Times New Roman"/>
                <w:sz w:val="12"/>
                <w:szCs w:val="12"/>
              </w:rPr>
              <w:t>.б</w:t>
            </w:r>
            <w:proofErr w:type="spellEnd"/>
            <w:proofErr w:type="gramEnd"/>
            <w:r w:rsidRPr="00CD41A9">
              <w:rPr>
                <w:rFonts w:ascii="Times New Roman" w:eastAsia="Calibri" w:hAnsi="Times New Roman" w:cs="Times New Roman"/>
                <w:sz w:val="12"/>
                <w:szCs w:val="12"/>
              </w:rPr>
              <w:t>-т</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proofErr w:type="spellStart"/>
            <w:r w:rsidRPr="00CD41A9">
              <w:rPr>
                <w:rFonts w:ascii="Times New Roman" w:eastAsia="Calibri" w:hAnsi="Times New Roman" w:cs="Times New Roman"/>
                <w:sz w:val="12"/>
                <w:szCs w:val="12"/>
              </w:rPr>
              <w:t>Обл</w:t>
            </w:r>
            <w:proofErr w:type="gramStart"/>
            <w:r w:rsidRPr="00CD41A9">
              <w:rPr>
                <w:rFonts w:ascii="Times New Roman" w:eastAsia="Calibri" w:hAnsi="Times New Roman" w:cs="Times New Roman"/>
                <w:sz w:val="12"/>
                <w:szCs w:val="12"/>
              </w:rPr>
              <w:t>.б</w:t>
            </w:r>
            <w:proofErr w:type="spellEnd"/>
            <w:proofErr w:type="gramEnd"/>
            <w:r w:rsidRPr="00CD41A9">
              <w:rPr>
                <w:rFonts w:ascii="Times New Roman" w:eastAsia="Calibri" w:hAnsi="Times New Roman" w:cs="Times New Roman"/>
                <w:sz w:val="12"/>
                <w:szCs w:val="12"/>
              </w:rPr>
              <w:t>-т</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Внебюджет</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Итого</w:t>
            </w:r>
          </w:p>
        </w:tc>
        <w:tc>
          <w:tcPr>
            <w:tcW w:w="26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proofErr w:type="spellStart"/>
            <w:r w:rsidRPr="00CD41A9">
              <w:rPr>
                <w:rFonts w:ascii="Times New Roman" w:eastAsia="Calibri" w:hAnsi="Times New Roman" w:cs="Times New Roman"/>
                <w:sz w:val="12"/>
                <w:szCs w:val="12"/>
              </w:rPr>
              <w:t>Мест</w:t>
            </w:r>
            <w:proofErr w:type="gramStart"/>
            <w:r w:rsidRPr="00CD41A9">
              <w:rPr>
                <w:rFonts w:ascii="Times New Roman" w:eastAsia="Calibri" w:hAnsi="Times New Roman" w:cs="Times New Roman"/>
                <w:sz w:val="12"/>
                <w:szCs w:val="12"/>
              </w:rPr>
              <w:t>.б</w:t>
            </w:r>
            <w:proofErr w:type="spellEnd"/>
            <w:proofErr w:type="gramEnd"/>
            <w:r w:rsidRPr="00CD41A9">
              <w:rPr>
                <w:rFonts w:ascii="Times New Roman" w:eastAsia="Calibri" w:hAnsi="Times New Roman" w:cs="Times New Roman"/>
                <w:sz w:val="12"/>
                <w:szCs w:val="12"/>
              </w:rPr>
              <w:t>-т</w:t>
            </w:r>
          </w:p>
        </w:tc>
        <w:tc>
          <w:tcPr>
            <w:tcW w:w="236"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proofErr w:type="spellStart"/>
            <w:r w:rsidRPr="00CD41A9">
              <w:rPr>
                <w:rFonts w:ascii="Times New Roman" w:eastAsia="Calibri" w:hAnsi="Times New Roman" w:cs="Times New Roman"/>
                <w:sz w:val="12"/>
                <w:szCs w:val="12"/>
              </w:rPr>
              <w:t>Обл</w:t>
            </w:r>
            <w:proofErr w:type="gramStart"/>
            <w:r w:rsidRPr="00CD41A9">
              <w:rPr>
                <w:rFonts w:ascii="Times New Roman" w:eastAsia="Calibri" w:hAnsi="Times New Roman" w:cs="Times New Roman"/>
                <w:sz w:val="12"/>
                <w:szCs w:val="12"/>
              </w:rPr>
              <w:t>.б</w:t>
            </w:r>
            <w:proofErr w:type="spellEnd"/>
            <w:proofErr w:type="gramEnd"/>
            <w:r w:rsidRPr="00CD41A9">
              <w:rPr>
                <w:rFonts w:ascii="Times New Roman" w:eastAsia="Calibri" w:hAnsi="Times New Roman" w:cs="Times New Roman"/>
                <w:sz w:val="12"/>
                <w:szCs w:val="12"/>
              </w:rPr>
              <w:t>-т</w:t>
            </w:r>
          </w:p>
        </w:tc>
        <w:tc>
          <w:tcPr>
            <w:tcW w:w="350"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Внебюджет</w:t>
            </w:r>
          </w:p>
        </w:tc>
      </w:tr>
      <w:tr w:rsidR="00CD41A9" w:rsidRPr="00CD41A9" w:rsidTr="00CD41A9">
        <w:trPr>
          <w:cantSplit/>
          <w:trHeight w:val="557"/>
        </w:trPr>
        <w:tc>
          <w:tcPr>
            <w:tcW w:w="426" w:type="dxa"/>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1</w:t>
            </w:r>
          </w:p>
        </w:tc>
        <w:tc>
          <w:tcPr>
            <w:tcW w:w="3402" w:type="dxa"/>
            <w:hideMark/>
          </w:tcPr>
          <w:p w:rsidR="00CD41A9" w:rsidRPr="00CD41A9" w:rsidRDefault="00CD41A9" w:rsidP="00CD41A9">
            <w:pPr>
              <w:tabs>
                <w:tab w:val="left" w:pos="284"/>
              </w:tabs>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Новое строительство и реконструкция дорог</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6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36"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350"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r>
      <w:tr w:rsidR="00CD41A9" w:rsidRPr="00CD41A9" w:rsidTr="00CD41A9">
        <w:trPr>
          <w:cantSplit/>
          <w:trHeight w:val="976"/>
        </w:trPr>
        <w:tc>
          <w:tcPr>
            <w:tcW w:w="426" w:type="dxa"/>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2</w:t>
            </w:r>
          </w:p>
        </w:tc>
        <w:tc>
          <w:tcPr>
            <w:tcW w:w="3402" w:type="dxa"/>
            <w:hideMark/>
          </w:tcPr>
          <w:p w:rsidR="00CD41A9" w:rsidRPr="00CD41A9" w:rsidRDefault="00CD41A9" w:rsidP="00CD41A9">
            <w:pPr>
              <w:tabs>
                <w:tab w:val="left" w:pos="284"/>
              </w:tabs>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Ремонт автодорог с асфальтобетонным покрытием, в том числе:</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63 933 794,29</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27 505 488,50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1 200 654,00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26 304 834,50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36 428 305,79</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428 305,79</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36 000 000,00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6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36"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350"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r>
      <w:tr w:rsidR="00CD41A9" w:rsidRPr="00CD41A9" w:rsidTr="00CD41A9">
        <w:trPr>
          <w:cantSplit/>
          <w:trHeight w:val="977"/>
        </w:trPr>
        <w:tc>
          <w:tcPr>
            <w:tcW w:w="426" w:type="dxa"/>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2.1.</w:t>
            </w:r>
          </w:p>
        </w:tc>
        <w:tc>
          <w:tcPr>
            <w:tcW w:w="3402" w:type="dxa"/>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Ремонт автодорог с асфальтобетонным покрытием (за счет средств дорожного фонда)</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1 200 654,00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1 200 654,00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1 200 654,00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6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36"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350"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r>
      <w:tr w:rsidR="00CD41A9" w:rsidRPr="00CD41A9" w:rsidTr="00CD41A9">
        <w:trPr>
          <w:cantSplit/>
          <w:trHeight w:val="1051"/>
        </w:trPr>
        <w:tc>
          <w:tcPr>
            <w:tcW w:w="426" w:type="dxa"/>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2.2.</w:t>
            </w:r>
          </w:p>
        </w:tc>
        <w:tc>
          <w:tcPr>
            <w:tcW w:w="3402" w:type="dxa"/>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Ремонт автодорог с асфальтобетонным покрытием</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62 733 140,29</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26 304 834,50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26 304 834,50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36 428 305,79</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428 305,79</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36 000 000,00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6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36"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350"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r>
      <w:tr w:rsidR="00CD41A9" w:rsidRPr="00CD41A9" w:rsidTr="00CD41A9">
        <w:trPr>
          <w:cantSplit/>
          <w:trHeight w:val="980"/>
        </w:trPr>
        <w:tc>
          <w:tcPr>
            <w:tcW w:w="426" w:type="dxa"/>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3</w:t>
            </w:r>
          </w:p>
        </w:tc>
        <w:tc>
          <w:tcPr>
            <w:tcW w:w="3402" w:type="dxa"/>
            <w:hideMark/>
          </w:tcPr>
          <w:p w:rsidR="00CD41A9" w:rsidRPr="00CD41A9" w:rsidRDefault="00CD41A9" w:rsidP="00CD41A9">
            <w:pPr>
              <w:tabs>
                <w:tab w:val="left" w:pos="284"/>
              </w:tabs>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23 159 065,14</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13 965 636,48</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5 119 629,91</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1 923 978,79</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6 922 027,78</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9 193 428,66</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3 163 428,66</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6 030 000,00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6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36"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350"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r>
      <w:tr w:rsidR="00CD41A9" w:rsidRPr="00CD41A9" w:rsidTr="00CD41A9">
        <w:trPr>
          <w:cantSplit/>
          <w:trHeight w:val="980"/>
        </w:trPr>
        <w:tc>
          <w:tcPr>
            <w:tcW w:w="426" w:type="dxa"/>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lastRenderedPageBreak/>
              <w:t>3.1.</w:t>
            </w:r>
          </w:p>
        </w:tc>
        <w:tc>
          <w:tcPr>
            <w:tcW w:w="3402" w:type="dxa"/>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6 457 498,57</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3 294 069,91</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3 294 069,91</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3 163 428,66</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3 163 428,66</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6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36"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350"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r>
      <w:tr w:rsidR="00CD41A9" w:rsidRPr="00CD41A9" w:rsidTr="00CD41A9">
        <w:trPr>
          <w:cantSplit/>
          <w:trHeight w:val="980"/>
        </w:trPr>
        <w:tc>
          <w:tcPr>
            <w:tcW w:w="426" w:type="dxa"/>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3.2.</w:t>
            </w:r>
          </w:p>
        </w:tc>
        <w:tc>
          <w:tcPr>
            <w:tcW w:w="3402" w:type="dxa"/>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16 701 566,57</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10 671 566,57</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1 825 560,00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1 923 978,79</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6 922 027,78</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6 030 000,00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6 030 000,00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6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36"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350"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r>
      <w:tr w:rsidR="00CD41A9" w:rsidRPr="00CD41A9" w:rsidTr="00CD41A9">
        <w:trPr>
          <w:cantSplit/>
          <w:trHeight w:val="569"/>
        </w:trPr>
        <w:tc>
          <w:tcPr>
            <w:tcW w:w="426" w:type="dxa"/>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3.3.</w:t>
            </w:r>
          </w:p>
        </w:tc>
        <w:tc>
          <w:tcPr>
            <w:tcW w:w="3402" w:type="dxa"/>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6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36"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350"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r>
      <w:tr w:rsidR="00CD41A9" w:rsidRPr="00CD41A9" w:rsidTr="00CD41A9">
        <w:trPr>
          <w:cantSplit/>
          <w:trHeight w:val="846"/>
        </w:trPr>
        <w:tc>
          <w:tcPr>
            <w:tcW w:w="426" w:type="dxa"/>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4</w:t>
            </w:r>
          </w:p>
        </w:tc>
        <w:tc>
          <w:tcPr>
            <w:tcW w:w="3402" w:type="dxa"/>
            <w:hideMark/>
          </w:tcPr>
          <w:p w:rsidR="00CD41A9" w:rsidRPr="00CD41A9" w:rsidRDefault="00CD41A9" w:rsidP="00CD41A9">
            <w:pPr>
              <w:tabs>
                <w:tab w:val="left" w:pos="284"/>
              </w:tabs>
              <w:rPr>
                <w:rFonts w:ascii="Times New Roman" w:eastAsia="Calibri" w:hAnsi="Times New Roman" w:cs="Times New Roman"/>
                <w:bCs/>
                <w:sz w:val="12"/>
                <w:szCs w:val="12"/>
              </w:rPr>
            </w:pPr>
            <w:proofErr w:type="spellStart"/>
            <w:r w:rsidRPr="00CD41A9">
              <w:rPr>
                <w:rFonts w:ascii="Times New Roman" w:eastAsia="Calibri" w:hAnsi="Times New Roman" w:cs="Times New Roman"/>
                <w:bCs/>
                <w:sz w:val="12"/>
                <w:szCs w:val="12"/>
              </w:rPr>
              <w:t>Прооверка</w:t>
            </w:r>
            <w:proofErr w:type="spellEnd"/>
            <w:r w:rsidRPr="00CD41A9">
              <w:rPr>
                <w:rFonts w:ascii="Times New Roman" w:eastAsia="Calibri" w:hAnsi="Times New Roman" w:cs="Times New Roman"/>
                <w:bCs/>
                <w:sz w:val="12"/>
                <w:szCs w:val="12"/>
              </w:rPr>
              <w:t xml:space="preserve"> достоверности определения сметной документации, в том числе:</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142 726,00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142 726,00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48 269,64</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94 456,36</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6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36"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350"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r>
      <w:tr w:rsidR="00CD41A9" w:rsidRPr="00CD41A9" w:rsidTr="00CD41A9">
        <w:trPr>
          <w:cantSplit/>
          <w:trHeight w:val="547"/>
        </w:trPr>
        <w:tc>
          <w:tcPr>
            <w:tcW w:w="426" w:type="dxa"/>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4.1.</w:t>
            </w:r>
          </w:p>
        </w:tc>
        <w:tc>
          <w:tcPr>
            <w:tcW w:w="3402" w:type="dxa"/>
            <w:hideMark/>
          </w:tcPr>
          <w:p w:rsidR="00CD41A9" w:rsidRPr="00CD41A9" w:rsidRDefault="00CD41A9" w:rsidP="00CD41A9">
            <w:pPr>
              <w:tabs>
                <w:tab w:val="left" w:pos="284"/>
              </w:tabs>
              <w:rPr>
                <w:rFonts w:ascii="Times New Roman" w:eastAsia="Calibri" w:hAnsi="Times New Roman" w:cs="Times New Roman"/>
                <w:sz w:val="12"/>
                <w:szCs w:val="12"/>
              </w:rPr>
            </w:pPr>
            <w:proofErr w:type="spellStart"/>
            <w:r w:rsidRPr="00CD41A9">
              <w:rPr>
                <w:rFonts w:ascii="Times New Roman" w:eastAsia="Calibri" w:hAnsi="Times New Roman" w:cs="Times New Roman"/>
                <w:sz w:val="12"/>
                <w:szCs w:val="12"/>
              </w:rPr>
              <w:t>Прооверка</w:t>
            </w:r>
            <w:proofErr w:type="spellEnd"/>
            <w:r w:rsidRPr="00CD41A9">
              <w:rPr>
                <w:rFonts w:ascii="Times New Roman" w:eastAsia="Calibri" w:hAnsi="Times New Roman" w:cs="Times New Roman"/>
                <w:sz w:val="12"/>
                <w:szCs w:val="12"/>
              </w:rPr>
              <w:t xml:space="preserve"> достоверности определения сметной документации (за счет средств дорожного фонда)</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6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36"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350"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r>
      <w:tr w:rsidR="00CD41A9" w:rsidRPr="00CD41A9" w:rsidTr="00CD41A9">
        <w:trPr>
          <w:cantSplit/>
          <w:trHeight w:val="839"/>
        </w:trPr>
        <w:tc>
          <w:tcPr>
            <w:tcW w:w="426" w:type="dxa"/>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4.2.</w:t>
            </w:r>
          </w:p>
        </w:tc>
        <w:tc>
          <w:tcPr>
            <w:tcW w:w="3402" w:type="dxa"/>
            <w:hideMark/>
          </w:tcPr>
          <w:p w:rsidR="00CD41A9" w:rsidRPr="00CD41A9" w:rsidRDefault="00CD41A9" w:rsidP="00CD41A9">
            <w:pPr>
              <w:tabs>
                <w:tab w:val="left" w:pos="284"/>
              </w:tabs>
              <w:rPr>
                <w:rFonts w:ascii="Times New Roman" w:eastAsia="Calibri" w:hAnsi="Times New Roman" w:cs="Times New Roman"/>
                <w:sz w:val="12"/>
                <w:szCs w:val="12"/>
              </w:rPr>
            </w:pPr>
            <w:proofErr w:type="spellStart"/>
            <w:r w:rsidRPr="00CD41A9">
              <w:rPr>
                <w:rFonts w:ascii="Times New Roman" w:eastAsia="Calibri" w:hAnsi="Times New Roman" w:cs="Times New Roman"/>
                <w:sz w:val="12"/>
                <w:szCs w:val="12"/>
              </w:rPr>
              <w:t>Прооверка</w:t>
            </w:r>
            <w:proofErr w:type="spellEnd"/>
            <w:r w:rsidRPr="00CD41A9">
              <w:rPr>
                <w:rFonts w:ascii="Times New Roman" w:eastAsia="Calibri" w:hAnsi="Times New Roman" w:cs="Times New Roman"/>
                <w:sz w:val="12"/>
                <w:szCs w:val="12"/>
              </w:rPr>
              <w:t xml:space="preserve"> достоверности определения сметной документации</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142 726,00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142 726,00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48 269,64</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94 456,36</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6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36"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350"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r>
      <w:tr w:rsidR="00CD41A9" w:rsidRPr="00CD41A9" w:rsidTr="00CD41A9">
        <w:trPr>
          <w:cantSplit/>
          <w:trHeight w:val="978"/>
        </w:trPr>
        <w:tc>
          <w:tcPr>
            <w:tcW w:w="426" w:type="dxa"/>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5</w:t>
            </w:r>
          </w:p>
        </w:tc>
        <w:tc>
          <w:tcPr>
            <w:tcW w:w="3402" w:type="dxa"/>
            <w:hideMark/>
          </w:tcPr>
          <w:p w:rsidR="00CD41A9" w:rsidRPr="00CD41A9" w:rsidRDefault="00CD41A9" w:rsidP="00CD41A9">
            <w:pPr>
              <w:tabs>
                <w:tab w:val="left" w:pos="284"/>
              </w:tabs>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Ремонт улично-дорожной сети</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3 030 000,00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3 030 000,00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3 030 000,00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6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36"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350"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r>
      <w:tr w:rsidR="00CD41A9" w:rsidRPr="00CD41A9" w:rsidTr="00CD41A9">
        <w:trPr>
          <w:cantSplit/>
          <w:trHeight w:val="992"/>
        </w:trPr>
        <w:tc>
          <w:tcPr>
            <w:tcW w:w="426" w:type="dxa"/>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6</w:t>
            </w:r>
          </w:p>
        </w:tc>
        <w:tc>
          <w:tcPr>
            <w:tcW w:w="3402" w:type="dxa"/>
            <w:hideMark/>
          </w:tcPr>
          <w:p w:rsidR="00CD41A9" w:rsidRPr="00CD41A9" w:rsidRDefault="00CD41A9" w:rsidP="00CD41A9">
            <w:pPr>
              <w:tabs>
                <w:tab w:val="left" w:pos="284"/>
              </w:tabs>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Прочие работы</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2 301 550,65</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225 407,00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225 407,00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2 076 143,65</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1 576 143,65</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500 000,00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6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36"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350"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r>
      <w:tr w:rsidR="00CD41A9" w:rsidRPr="00CD41A9" w:rsidTr="00CD41A9">
        <w:trPr>
          <w:cantSplit/>
          <w:trHeight w:val="979"/>
        </w:trPr>
        <w:tc>
          <w:tcPr>
            <w:tcW w:w="426" w:type="dxa"/>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6.1.</w:t>
            </w:r>
          </w:p>
        </w:tc>
        <w:tc>
          <w:tcPr>
            <w:tcW w:w="3402" w:type="dxa"/>
            <w:hideMark/>
          </w:tcPr>
          <w:p w:rsidR="00CD41A9" w:rsidRPr="00CD41A9" w:rsidRDefault="00CD41A9" w:rsidP="00CD41A9">
            <w:pPr>
              <w:tabs>
                <w:tab w:val="left" w:pos="284"/>
              </w:tabs>
              <w:rPr>
                <w:rFonts w:ascii="Times New Roman" w:eastAsia="Calibri" w:hAnsi="Times New Roman" w:cs="Times New Roman"/>
                <w:sz w:val="12"/>
                <w:szCs w:val="12"/>
              </w:rPr>
            </w:pPr>
            <w:r w:rsidRPr="00CD41A9">
              <w:rPr>
                <w:rFonts w:ascii="Times New Roman" w:eastAsia="Calibri" w:hAnsi="Times New Roman" w:cs="Times New Roman"/>
                <w:sz w:val="12"/>
                <w:szCs w:val="12"/>
              </w:rPr>
              <w:t>Прочие работы (за счет средств дорожного фонда)</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2 076 143,65</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2 076 143,65</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1 576 143,65</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500 000,00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6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 </w:t>
            </w:r>
          </w:p>
        </w:tc>
        <w:tc>
          <w:tcPr>
            <w:tcW w:w="236"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 </w:t>
            </w:r>
          </w:p>
        </w:tc>
        <w:tc>
          <w:tcPr>
            <w:tcW w:w="350" w:type="dxa"/>
            <w:textDirection w:val="tbRl"/>
            <w:hideMark/>
          </w:tcPr>
          <w:p w:rsidR="00CD41A9" w:rsidRPr="00CD41A9" w:rsidRDefault="00CD41A9" w:rsidP="00CD41A9">
            <w:pPr>
              <w:tabs>
                <w:tab w:val="left" w:pos="284"/>
              </w:tabs>
              <w:ind w:left="113" w:right="113"/>
              <w:rPr>
                <w:rFonts w:ascii="Times New Roman" w:eastAsia="Calibri" w:hAnsi="Times New Roman" w:cs="Times New Roman"/>
                <w:sz w:val="12"/>
                <w:szCs w:val="12"/>
              </w:rPr>
            </w:pPr>
            <w:r w:rsidRPr="00CD41A9">
              <w:rPr>
                <w:rFonts w:ascii="Times New Roman" w:eastAsia="Calibri" w:hAnsi="Times New Roman" w:cs="Times New Roman"/>
                <w:sz w:val="12"/>
                <w:szCs w:val="12"/>
              </w:rPr>
              <w:t> </w:t>
            </w:r>
          </w:p>
        </w:tc>
      </w:tr>
      <w:tr w:rsidR="00CD41A9" w:rsidRPr="00CD41A9" w:rsidTr="00CD41A9">
        <w:trPr>
          <w:cantSplit/>
          <w:trHeight w:val="1051"/>
        </w:trPr>
        <w:tc>
          <w:tcPr>
            <w:tcW w:w="3828" w:type="dxa"/>
            <w:gridSpan w:val="2"/>
            <w:hideMark/>
          </w:tcPr>
          <w:p w:rsidR="00CD41A9" w:rsidRPr="00CD41A9" w:rsidRDefault="00CD41A9" w:rsidP="00CD41A9">
            <w:pPr>
              <w:tabs>
                <w:tab w:val="left" w:pos="284"/>
              </w:tabs>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Итого</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92 567 136,08</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44 869 257,98</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6 368 553,55</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28 323 269,65</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10 177 434,78</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47 697 878,10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5 167 878,10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36 000 000,00</w:t>
            </w:r>
          </w:p>
        </w:tc>
        <w:tc>
          <w:tcPr>
            <w:tcW w:w="283"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6 530 000,00</w:t>
            </w:r>
          </w:p>
        </w:tc>
        <w:tc>
          <w:tcPr>
            <w:tcW w:w="28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64"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236"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c>
          <w:tcPr>
            <w:tcW w:w="350" w:type="dxa"/>
            <w:textDirection w:val="tbRl"/>
            <w:hideMark/>
          </w:tcPr>
          <w:p w:rsidR="00CD41A9" w:rsidRPr="00CD41A9" w:rsidRDefault="00CD41A9" w:rsidP="00CD41A9">
            <w:pPr>
              <w:tabs>
                <w:tab w:val="left" w:pos="284"/>
              </w:tabs>
              <w:ind w:left="113" w:right="113"/>
              <w:rPr>
                <w:rFonts w:ascii="Times New Roman" w:eastAsia="Calibri" w:hAnsi="Times New Roman" w:cs="Times New Roman"/>
                <w:bCs/>
                <w:sz w:val="12"/>
                <w:szCs w:val="12"/>
              </w:rPr>
            </w:pPr>
            <w:r w:rsidRPr="00CD41A9">
              <w:rPr>
                <w:rFonts w:ascii="Times New Roman" w:eastAsia="Calibri" w:hAnsi="Times New Roman" w:cs="Times New Roman"/>
                <w:bCs/>
                <w:sz w:val="12"/>
                <w:szCs w:val="12"/>
              </w:rPr>
              <w:t>0,00</w:t>
            </w:r>
          </w:p>
        </w:tc>
      </w:tr>
    </w:tbl>
    <w:p w:rsidR="00CD41A9" w:rsidRDefault="00CD41A9" w:rsidP="00CD41A9">
      <w:pPr>
        <w:tabs>
          <w:tab w:val="left" w:pos="284"/>
        </w:tabs>
        <w:spacing w:after="0" w:line="240" w:lineRule="auto"/>
        <w:rPr>
          <w:rFonts w:ascii="Times New Roman" w:eastAsia="Calibri" w:hAnsi="Times New Roman" w:cs="Times New Roman"/>
          <w:sz w:val="12"/>
          <w:szCs w:val="12"/>
        </w:rPr>
      </w:pPr>
    </w:p>
    <w:p w:rsidR="00572DB6" w:rsidRDefault="00572DB6" w:rsidP="00CD41A9">
      <w:pPr>
        <w:tabs>
          <w:tab w:val="left" w:pos="284"/>
        </w:tabs>
        <w:spacing w:after="0" w:line="240" w:lineRule="auto"/>
        <w:rPr>
          <w:rFonts w:ascii="Times New Roman" w:eastAsia="Calibri" w:hAnsi="Times New Roman" w:cs="Times New Roman"/>
          <w:sz w:val="12"/>
          <w:szCs w:val="12"/>
        </w:rPr>
      </w:pPr>
    </w:p>
    <w:p w:rsidR="00572DB6" w:rsidRDefault="00572DB6" w:rsidP="00CD41A9">
      <w:pPr>
        <w:tabs>
          <w:tab w:val="left" w:pos="284"/>
        </w:tabs>
        <w:spacing w:after="0" w:line="240" w:lineRule="auto"/>
        <w:rPr>
          <w:rFonts w:ascii="Times New Roman" w:eastAsia="Calibri" w:hAnsi="Times New Roman" w:cs="Times New Roman"/>
          <w:sz w:val="12"/>
          <w:szCs w:val="12"/>
        </w:rPr>
      </w:pPr>
    </w:p>
    <w:p w:rsidR="00572DB6" w:rsidRDefault="00572DB6" w:rsidP="00CD41A9">
      <w:pPr>
        <w:tabs>
          <w:tab w:val="left" w:pos="284"/>
        </w:tabs>
        <w:spacing w:after="0" w:line="240" w:lineRule="auto"/>
        <w:rPr>
          <w:rFonts w:ascii="Times New Roman" w:eastAsia="Calibri" w:hAnsi="Times New Roman" w:cs="Times New Roman"/>
          <w:sz w:val="12"/>
          <w:szCs w:val="12"/>
        </w:rPr>
      </w:pPr>
    </w:p>
    <w:p w:rsidR="00572DB6" w:rsidRDefault="00572DB6" w:rsidP="00CD41A9">
      <w:pPr>
        <w:tabs>
          <w:tab w:val="left" w:pos="284"/>
        </w:tabs>
        <w:spacing w:after="0" w:line="240" w:lineRule="auto"/>
        <w:rPr>
          <w:rFonts w:ascii="Times New Roman" w:eastAsia="Calibri" w:hAnsi="Times New Roman" w:cs="Times New Roman"/>
          <w:sz w:val="12"/>
          <w:szCs w:val="12"/>
        </w:rPr>
      </w:pPr>
    </w:p>
    <w:p w:rsidR="00572DB6" w:rsidRDefault="00572DB6" w:rsidP="00CD41A9">
      <w:pPr>
        <w:tabs>
          <w:tab w:val="left" w:pos="284"/>
        </w:tabs>
        <w:spacing w:after="0" w:line="240" w:lineRule="auto"/>
        <w:rPr>
          <w:rFonts w:ascii="Times New Roman" w:eastAsia="Calibri" w:hAnsi="Times New Roman" w:cs="Times New Roman"/>
          <w:sz w:val="12"/>
          <w:szCs w:val="12"/>
        </w:rPr>
      </w:pPr>
    </w:p>
    <w:p w:rsidR="00572DB6" w:rsidRDefault="00572DB6" w:rsidP="00CD41A9">
      <w:pPr>
        <w:tabs>
          <w:tab w:val="left" w:pos="284"/>
        </w:tabs>
        <w:spacing w:after="0" w:line="240" w:lineRule="auto"/>
        <w:rPr>
          <w:rFonts w:ascii="Times New Roman" w:eastAsia="Calibri" w:hAnsi="Times New Roman" w:cs="Times New Roman"/>
          <w:sz w:val="12"/>
          <w:szCs w:val="12"/>
        </w:rPr>
      </w:pPr>
    </w:p>
    <w:p w:rsidR="00572DB6" w:rsidRDefault="00572DB6" w:rsidP="00CD41A9">
      <w:pPr>
        <w:tabs>
          <w:tab w:val="left" w:pos="284"/>
        </w:tabs>
        <w:spacing w:after="0" w:line="240" w:lineRule="auto"/>
        <w:rPr>
          <w:rFonts w:ascii="Times New Roman" w:eastAsia="Calibri" w:hAnsi="Times New Roman" w:cs="Times New Roman"/>
          <w:sz w:val="12"/>
          <w:szCs w:val="12"/>
        </w:rPr>
      </w:pPr>
    </w:p>
    <w:p w:rsidR="00572DB6" w:rsidRDefault="00572DB6" w:rsidP="00CD41A9">
      <w:pPr>
        <w:tabs>
          <w:tab w:val="left" w:pos="284"/>
        </w:tabs>
        <w:spacing w:after="0" w:line="240" w:lineRule="auto"/>
        <w:rPr>
          <w:rFonts w:ascii="Times New Roman" w:eastAsia="Calibri" w:hAnsi="Times New Roman" w:cs="Times New Roman"/>
          <w:sz w:val="12"/>
          <w:szCs w:val="12"/>
        </w:rPr>
      </w:pPr>
    </w:p>
    <w:p w:rsidR="00572DB6" w:rsidRDefault="00572DB6" w:rsidP="00CD41A9">
      <w:pPr>
        <w:tabs>
          <w:tab w:val="left" w:pos="284"/>
        </w:tabs>
        <w:spacing w:after="0" w:line="240" w:lineRule="auto"/>
        <w:rPr>
          <w:rFonts w:ascii="Times New Roman" w:eastAsia="Calibri" w:hAnsi="Times New Roman" w:cs="Times New Roman"/>
          <w:sz w:val="12"/>
          <w:szCs w:val="12"/>
        </w:rPr>
      </w:pPr>
    </w:p>
    <w:p w:rsidR="00572DB6" w:rsidRPr="00CD41A9" w:rsidRDefault="00572DB6" w:rsidP="00CD41A9">
      <w:pPr>
        <w:tabs>
          <w:tab w:val="left" w:pos="284"/>
        </w:tabs>
        <w:spacing w:after="0" w:line="240" w:lineRule="auto"/>
        <w:rPr>
          <w:rFonts w:ascii="Times New Roman" w:eastAsia="Calibri" w:hAnsi="Times New Roman" w:cs="Times New Roman"/>
          <w:sz w:val="12"/>
          <w:szCs w:val="12"/>
        </w:rPr>
      </w:pPr>
    </w:p>
    <w:p w:rsidR="005734A0" w:rsidRPr="000318BE" w:rsidRDefault="005734A0" w:rsidP="005734A0">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5734A0" w:rsidRPr="000318BE" w:rsidRDefault="005734A0" w:rsidP="005734A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5734A0" w:rsidRPr="000318BE" w:rsidRDefault="005734A0" w:rsidP="005734A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5734A0" w:rsidRPr="000318BE" w:rsidRDefault="005734A0" w:rsidP="005734A0">
      <w:pPr>
        <w:tabs>
          <w:tab w:val="left" w:pos="284"/>
        </w:tabs>
        <w:spacing w:after="0" w:line="240" w:lineRule="auto"/>
        <w:jc w:val="center"/>
        <w:rPr>
          <w:rFonts w:ascii="Times New Roman" w:eastAsia="Calibri" w:hAnsi="Times New Roman" w:cs="Times New Roman"/>
          <w:sz w:val="12"/>
          <w:szCs w:val="12"/>
        </w:rPr>
      </w:pPr>
    </w:p>
    <w:p w:rsidR="005734A0" w:rsidRPr="000318BE" w:rsidRDefault="005734A0" w:rsidP="005734A0">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5734A0" w:rsidRPr="000318BE" w:rsidRDefault="005734A0" w:rsidP="005734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сентября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№1074</w:t>
      </w:r>
    </w:p>
    <w:p w:rsidR="005734A0" w:rsidRDefault="005734A0" w:rsidP="005734A0">
      <w:pPr>
        <w:tabs>
          <w:tab w:val="left" w:pos="284"/>
        </w:tabs>
        <w:spacing w:after="0" w:line="240" w:lineRule="auto"/>
        <w:jc w:val="center"/>
        <w:rPr>
          <w:rFonts w:ascii="Times New Roman" w:eastAsia="Calibri" w:hAnsi="Times New Roman" w:cs="Times New Roman"/>
          <w:b/>
          <w:sz w:val="12"/>
          <w:szCs w:val="12"/>
        </w:rPr>
      </w:pPr>
      <w:r w:rsidRPr="005734A0">
        <w:rPr>
          <w:rFonts w:ascii="Times New Roman" w:eastAsia="Calibri" w:hAnsi="Times New Roman" w:cs="Times New Roman"/>
          <w:b/>
          <w:sz w:val="12"/>
          <w:szCs w:val="12"/>
        </w:rPr>
        <w:t>Об утверждении Положения о зональном центре военно-патриотического воспитания</w:t>
      </w:r>
    </w:p>
    <w:p w:rsidR="005734A0" w:rsidRDefault="005734A0" w:rsidP="005734A0">
      <w:pPr>
        <w:tabs>
          <w:tab w:val="left" w:pos="284"/>
        </w:tabs>
        <w:spacing w:after="0" w:line="240" w:lineRule="auto"/>
        <w:jc w:val="center"/>
        <w:rPr>
          <w:rFonts w:ascii="Times New Roman" w:eastAsia="Calibri" w:hAnsi="Times New Roman" w:cs="Times New Roman"/>
          <w:b/>
          <w:sz w:val="12"/>
          <w:szCs w:val="12"/>
        </w:rPr>
      </w:pPr>
      <w:r w:rsidRPr="005734A0">
        <w:rPr>
          <w:rFonts w:ascii="Times New Roman" w:eastAsia="Calibri" w:hAnsi="Times New Roman" w:cs="Times New Roman"/>
          <w:b/>
          <w:sz w:val="12"/>
          <w:szCs w:val="12"/>
        </w:rPr>
        <w:t xml:space="preserve"> и подготовки граждан (молодежи) к военной службе муниципального района  Сергиевский Самарской области</w:t>
      </w:r>
    </w:p>
    <w:p w:rsidR="005734A0" w:rsidRPr="00BA70D0" w:rsidRDefault="005734A0" w:rsidP="005734A0">
      <w:pPr>
        <w:tabs>
          <w:tab w:val="left" w:pos="284"/>
        </w:tabs>
        <w:spacing w:after="0" w:line="240" w:lineRule="auto"/>
        <w:jc w:val="center"/>
        <w:rPr>
          <w:rFonts w:ascii="Times New Roman" w:eastAsia="Calibri" w:hAnsi="Times New Roman" w:cs="Times New Roman"/>
          <w:sz w:val="12"/>
          <w:szCs w:val="12"/>
        </w:rPr>
      </w:pP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proofErr w:type="gramStart"/>
      <w:r w:rsidRPr="001F56F1">
        <w:rPr>
          <w:rFonts w:ascii="Times New Roman" w:eastAsia="Calibri" w:hAnsi="Times New Roman" w:cs="Times New Roman"/>
          <w:sz w:val="12"/>
          <w:szCs w:val="12"/>
        </w:rPr>
        <w:t>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Уставом  муниципального района Сергиевский,  в целях координации усилий и повышения эффективности военно-патриотического воспитания граждан, улучшения качества подготовки по основам военной службы и военно-учетным специальностям в муниципальном районе Сергиевский, администрация муниципального районного Сергиевский</w:t>
      </w:r>
      <w:proofErr w:type="gramEnd"/>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F56F1">
        <w:rPr>
          <w:rFonts w:ascii="Times New Roman" w:eastAsia="Calibri" w:hAnsi="Times New Roman" w:cs="Times New Roman"/>
          <w:sz w:val="12"/>
          <w:szCs w:val="12"/>
        </w:rPr>
        <w:t>Утвердить Положение о зональном центре военно-патриотического воспитания и подготовки граждан (молодежи) к военной службе муниципального района Сергиевский Самарской области согласно Приложению к настоящему постановлению.</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F56F1">
        <w:rPr>
          <w:rFonts w:ascii="Times New Roman" w:eastAsia="Calibri" w:hAnsi="Times New Roman" w:cs="Times New Roman"/>
          <w:sz w:val="12"/>
          <w:szCs w:val="12"/>
        </w:rPr>
        <w:t>Опубликовать настоящее постановление в газете «Сергиевский вестник».</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F56F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1F56F1">
        <w:rPr>
          <w:rFonts w:ascii="Times New Roman" w:eastAsia="Calibri" w:hAnsi="Times New Roman" w:cs="Times New Roman"/>
          <w:sz w:val="12"/>
          <w:szCs w:val="12"/>
        </w:rPr>
        <w:t>Контроль  за</w:t>
      </w:r>
      <w:proofErr w:type="gramEnd"/>
      <w:r w:rsidRPr="001F56F1">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Зелени</w:t>
      </w:r>
      <w:r>
        <w:rPr>
          <w:rFonts w:ascii="Times New Roman" w:eastAsia="Calibri" w:hAnsi="Times New Roman" w:cs="Times New Roman"/>
          <w:sz w:val="12"/>
          <w:szCs w:val="12"/>
        </w:rPr>
        <w:t>ну С.Н.</w:t>
      </w:r>
    </w:p>
    <w:p w:rsidR="001F56F1" w:rsidRPr="001F56F1" w:rsidRDefault="001F56F1" w:rsidP="001F56F1">
      <w:pPr>
        <w:tabs>
          <w:tab w:val="left" w:pos="284"/>
        </w:tabs>
        <w:spacing w:after="0" w:line="240" w:lineRule="auto"/>
        <w:jc w:val="right"/>
        <w:rPr>
          <w:rFonts w:ascii="Times New Roman" w:eastAsia="Calibri" w:hAnsi="Times New Roman" w:cs="Times New Roman"/>
          <w:sz w:val="12"/>
          <w:szCs w:val="12"/>
        </w:rPr>
      </w:pPr>
      <w:proofErr w:type="spellStart"/>
      <w:r w:rsidRPr="001F56F1">
        <w:rPr>
          <w:rFonts w:ascii="Times New Roman" w:eastAsia="Calibri" w:hAnsi="Times New Roman" w:cs="Times New Roman"/>
          <w:sz w:val="12"/>
          <w:szCs w:val="12"/>
        </w:rPr>
        <w:t>И.о</w:t>
      </w:r>
      <w:proofErr w:type="spellEnd"/>
      <w:r w:rsidRPr="001F56F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F56F1">
        <w:rPr>
          <w:rFonts w:ascii="Times New Roman" w:eastAsia="Calibri" w:hAnsi="Times New Roman" w:cs="Times New Roman"/>
          <w:sz w:val="12"/>
          <w:szCs w:val="12"/>
        </w:rPr>
        <w:t>Главы</w:t>
      </w:r>
    </w:p>
    <w:p w:rsidR="001F56F1" w:rsidRDefault="001F56F1" w:rsidP="001F56F1">
      <w:pPr>
        <w:tabs>
          <w:tab w:val="left" w:pos="284"/>
        </w:tabs>
        <w:spacing w:after="0" w:line="240" w:lineRule="auto"/>
        <w:jc w:val="right"/>
        <w:rPr>
          <w:rFonts w:ascii="Times New Roman" w:eastAsia="Calibri" w:hAnsi="Times New Roman" w:cs="Times New Roman"/>
          <w:sz w:val="12"/>
          <w:szCs w:val="12"/>
        </w:rPr>
      </w:pPr>
      <w:r w:rsidRPr="001F56F1">
        <w:rPr>
          <w:rFonts w:ascii="Times New Roman" w:eastAsia="Calibri" w:hAnsi="Times New Roman" w:cs="Times New Roman"/>
          <w:sz w:val="12"/>
          <w:szCs w:val="12"/>
        </w:rPr>
        <w:t>муниципального района Сергиевский</w:t>
      </w:r>
    </w:p>
    <w:p w:rsidR="00CD41A9" w:rsidRDefault="001F56F1" w:rsidP="001F56F1">
      <w:pPr>
        <w:tabs>
          <w:tab w:val="left" w:pos="284"/>
        </w:tabs>
        <w:spacing w:after="0" w:line="240" w:lineRule="auto"/>
        <w:jc w:val="right"/>
        <w:rPr>
          <w:rFonts w:ascii="Times New Roman" w:eastAsia="Calibri" w:hAnsi="Times New Roman" w:cs="Times New Roman"/>
          <w:sz w:val="12"/>
          <w:szCs w:val="12"/>
        </w:rPr>
      </w:pPr>
      <w:r w:rsidRPr="001F56F1">
        <w:rPr>
          <w:rFonts w:ascii="Times New Roman" w:eastAsia="Calibri" w:hAnsi="Times New Roman" w:cs="Times New Roman"/>
          <w:sz w:val="12"/>
          <w:szCs w:val="12"/>
        </w:rPr>
        <w:t>А.Е.</w:t>
      </w:r>
      <w:r>
        <w:rPr>
          <w:rFonts w:ascii="Times New Roman" w:eastAsia="Calibri" w:hAnsi="Times New Roman" w:cs="Times New Roman"/>
          <w:sz w:val="12"/>
          <w:szCs w:val="12"/>
        </w:rPr>
        <w:t xml:space="preserve"> </w:t>
      </w:r>
      <w:r w:rsidRPr="001F56F1">
        <w:rPr>
          <w:rFonts w:ascii="Times New Roman" w:eastAsia="Calibri" w:hAnsi="Times New Roman" w:cs="Times New Roman"/>
          <w:sz w:val="12"/>
          <w:szCs w:val="12"/>
        </w:rPr>
        <w:t>Чернов</w:t>
      </w:r>
    </w:p>
    <w:p w:rsidR="00CD41A9" w:rsidRDefault="00CD41A9" w:rsidP="001F56F1">
      <w:pPr>
        <w:tabs>
          <w:tab w:val="left" w:pos="284"/>
        </w:tabs>
        <w:spacing w:after="0" w:line="240" w:lineRule="auto"/>
        <w:jc w:val="right"/>
        <w:rPr>
          <w:rFonts w:ascii="Times New Roman" w:eastAsia="Calibri" w:hAnsi="Times New Roman" w:cs="Times New Roman"/>
          <w:sz w:val="12"/>
          <w:szCs w:val="12"/>
        </w:rPr>
      </w:pPr>
    </w:p>
    <w:p w:rsidR="001F56F1" w:rsidRPr="002D7DCA" w:rsidRDefault="001F56F1" w:rsidP="001F56F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1F56F1" w:rsidRPr="002D7DCA" w:rsidRDefault="001F56F1" w:rsidP="001F56F1">
      <w:pPr>
        <w:tabs>
          <w:tab w:val="left" w:pos="284"/>
        </w:tabs>
        <w:spacing w:after="0" w:line="240" w:lineRule="auto"/>
        <w:jc w:val="right"/>
        <w:rPr>
          <w:rFonts w:ascii="Times New Roman" w:eastAsia="Calibri" w:hAnsi="Times New Roman" w:cs="Times New Roman"/>
          <w:i/>
          <w:sz w:val="12"/>
          <w:szCs w:val="12"/>
        </w:rPr>
      </w:pPr>
      <w:r w:rsidRPr="002D7DCA">
        <w:rPr>
          <w:rFonts w:ascii="Times New Roman" w:eastAsia="Calibri" w:hAnsi="Times New Roman" w:cs="Times New Roman"/>
          <w:i/>
          <w:sz w:val="12"/>
          <w:szCs w:val="12"/>
        </w:rPr>
        <w:t>к Постановлению администрации</w:t>
      </w:r>
    </w:p>
    <w:p w:rsidR="001F56F1" w:rsidRPr="002D7DCA" w:rsidRDefault="001F56F1" w:rsidP="001F56F1">
      <w:pPr>
        <w:tabs>
          <w:tab w:val="left" w:pos="284"/>
        </w:tabs>
        <w:spacing w:after="0" w:line="240" w:lineRule="auto"/>
        <w:jc w:val="right"/>
        <w:rPr>
          <w:rFonts w:ascii="Times New Roman" w:eastAsia="Calibri" w:hAnsi="Times New Roman" w:cs="Times New Roman"/>
          <w:i/>
          <w:sz w:val="12"/>
          <w:szCs w:val="12"/>
        </w:rPr>
      </w:pPr>
      <w:r w:rsidRPr="002D7DCA">
        <w:rPr>
          <w:rFonts w:ascii="Times New Roman" w:eastAsia="Calibri" w:hAnsi="Times New Roman" w:cs="Times New Roman"/>
          <w:i/>
          <w:sz w:val="12"/>
          <w:szCs w:val="12"/>
        </w:rPr>
        <w:t>муниципального района Сергиевский</w:t>
      </w:r>
    </w:p>
    <w:p w:rsidR="001F56F1" w:rsidRPr="00BA5929" w:rsidRDefault="001F56F1" w:rsidP="001F56F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№1074 от «21</w:t>
      </w:r>
      <w:r w:rsidRPr="002D7DCA">
        <w:rPr>
          <w:rFonts w:ascii="Times New Roman" w:eastAsia="Calibri" w:hAnsi="Times New Roman" w:cs="Times New Roman"/>
          <w:i/>
          <w:sz w:val="12"/>
          <w:szCs w:val="12"/>
        </w:rPr>
        <w:t>» сентября 2018г.</w:t>
      </w:r>
    </w:p>
    <w:p w:rsidR="001F56F1" w:rsidRPr="001F56F1" w:rsidRDefault="001F56F1" w:rsidP="001F56F1">
      <w:pPr>
        <w:tabs>
          <w:tab w:val="left" w:pos="284"/>
        </w:tabs>
        <w:spacing w:after="0" w:line="240" w:lineRule="auto"/>
        <w:ind w:firstLine="284"/>
        <w:jc w:val="center"/>
        <w:rPr>
          <w:rFonts w:ascii="Times New Roman" w:eastAsia="Calibri" w:hAnsi="Times New Roman" w:cs="Times New Roman"/>
          <w:b/>
          <w:sz w:val="12"/>
          <w:szCs w:val="12"/>
        </w:rPr>
      </w:pPr>
      <w:r w:rsidRPr="001F56F1">
        <w:rPr>
          <w:rFonts w:ascii="Times New Roman" w:eastAsia="Calibri" w:hAnsi="Times New Roman" w:cs="Times New Roman"/>
          <w:b/>
          <w:sz w:val="12"/>
          <w:szCs w:val="12"/>
        </w:rPr>
        <w:t>ПОЛОЖЕНИЕ</w:t>
      </w:r>
    </w:p>
    <w:p w:rsidR="001F56F1" w:rsidRDefault="001F56F1" w:rsidP="001F56F1">
      <w:pPr>
        <w:tabs>
          <w:tab w:val="left" w:pos="284"/>
        </w:tabs>
        <w:spacing w:after="0" w:line="240" w:lineRule="auto"/>
        <w:ind w:firstLine="284"/>
        <w:jc w:val="center"/>
        <w:rPr>
          <w:rFonts w:ascii="Times New Roman" w:eastAsia="Calibri" w:hAnsi="Times New Roman" w:cs="Times New Roman"/>
          <w:b/>
          <w:sz w:val="12"/>
          <w:szCs w:val="12"/>
        </w:rPr>
      </w:pPr>
      <w:r w:rsidRPr="001F56F1">
        <w:rPr>
          <w:rFonts w:ascii="Times New Roman" w:eastAsia="Calibri" w:hAnsi="Times New Roman" w:cs="Times New Roman"/>
          <w:b/>
          <w:sz w:val="12"/>
          <w:szCs w:val="12"/>
        </w:rPr>
        <w:t>о зональном  центре военно-патриотического воспитания и подготовки граждан</w:t>
      </w:r>
    </w:p>
    <w:p w:rsidR="001F56F1" w:rsidRPr="001F56F1" w:rsidRDefault="001F56F1" w:rsidP="001F56F1">
      <w:pPr>
        <w:tabs>
          <w:tab w:val="left" w:pos="284"/>
        </w:tabs>
        <w:spacing w:after="0" w:line="240" w:lineRule="auto"/>
        <w:ind w:firstLine="284"/>
        <w:jc w:val="center"/>
        <w:rPr>
          <w:rFonts w:ascii="Times New Roman" w:eastAsia="Calibri" w:hAnsi="Times New Roman" w:cs="Times New Roman"/>
          <w:b/>
          <w:sz w:val="12"/>
          <w:szCs w:val="12"/>
        </w:rPr>
      </w:pPr>
      <w:r w:rsidRPr="001F56F1">
        <w:rPr>
          <w:rFonts w:ascii="Times New Roman" w:eastAsia="Calibri" w:hAnsi="Times New Roman" w:cs="Times New Roman"/>
          <w:b/>
          <w:sz w:val="12"/>
          <w:szCs w:val="12"/>
        </w:rPr>
        <w:t xml:space="preserve"> (молодежи) к военной службе муниципального района Сергиевский Самарской области</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1. Общие положения</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 xml:space="preserve">1.1. </w:t>
      </w:r>
      <w:proofErr w:type="gramStart"/>
      <w:r w:rsidRPr="001F56F1">
        <w:rPr>
          <w:rFonts w:ascii="Times New Roman" w:eastAsia="Calibri" w:hAnsi="Times New Roman" w:cs="Times New Roman"/>
          <w:sz w:val="12"/>
          <w:szCs w:val="12"/>
        </w:rPr>
        <w:t>Центр военно-патриотического воспитания и подготовки граждан (молодежи) к военной службе муниципального района Сергиевский Самарской области (далее - Центр) создан в соответствии с Концепцией федеральной системы подготовки граждан Российской Федерации к военной службе на период до 2020 года, утвержденной распоряжением Правительства Российской Федерации от 3.02.2010 № 134-р, решением Президента Российской Федерации от 3.06.2014 № Пр-1280, рекомендациями Межведомственной комиссии по подготовке граждан Российской Федерации к</w:t>
      </w:r>
      <w:proofErr w:type="gramEnd"/>
      <w:r w:rsidRPr="001F56F1">
        <w:rPr>
          <w:rFonts w:ascii="Times New Roman" w:eastAsia="Calibri" w:hAnsi="Times New Roman" w:cs="Times New Roman"/>
          <w:sz w:val="12"/>
          <w:szCs w:val="12"/>
        </w:rPr>
        <w:t xml:space="preserve"> военной службе и военно-патриотическому воспитанию, рекомендациями областной межведомственной комиссии по вопросам подготовки граждан (молодежи) к военной службе в Самарской области и предназначен для координации усилий и повышения эффективности военно-патриотического воспитания граждан, улучшения качества подготовки по основам военной службы и военно-учетным специальностям в муниципальном районе Сергиевский.</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1.2. Центр является составным звеном региональной системы военно-патриотического воспитания и допризывной подготовки граждан к военной службе и представляет собой специализированное учебно-воспитательное объединение без образования юридического лица, созданное на базе Центра общественных организаций муниципального района Сергиевский.</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1.3. В своей деятельности Центр руководствуется Конституцией Российской Федерации, Федеральным законом «О воинской обязанности и военной службе», Законом Российской Федерации «Об образовании», законодательством Российской Федерации и Самарской области, муниципальными нормативными правовыми актами и настоящим Положением.</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1.4. Свою деятельность Центр осуществляет во взаимодействии с государственным бюджетным учреждением Самарской области «Областной центр военно-патриотического воспитания и подготовки граждан (молодежи) к военной службе» и другими субъектами военно-патриотического воспитания и подготовки граждан (молодежи) к военной службе, в том числе:</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органами местного самоуправления;</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образовательными организациями;</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образовательными учреждениями ДОСААФ России;</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учреждениями в сфере молодежной политики;</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организациями и учреждениями в сфере физической культуры и спорта;</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воинскими коллективами;</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некоммерческими организациями, в том числе ветеранскими, молодежными и детскими общественными объединениями;</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иными учреждениями и организациями.</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b/>
          <w:sz w:val="12"/>
          <w:szCs w:val="12"/>
        </w:rPr>
      </w:pPr>
      <w:r w:rsidRPr="001F56F1">
        <w:rPr>
          <w:rFonts w:ascii="Times New Roman" w:eastAsia="Calibri" w:hAnsi="Times New Roman" w:cs="Times New Roman"/>
          <w:b/>
          <w:sz w:val="12"/>
          <w:szCs w:val="12"/>
        </w:rPr>
        <w:t>II. Цели и задачи Цен</w:t>
      </w:r>
      <w:r>
        <w:rPr>
          <w:rFonts w:ascii="Times New Roman" w:eastAsia="Calibri" w:hAnsi="Times New Roman" w:cs="Times New Roman"/>
          <w:b/>
          <w:sz w:val="12"/>
          <w:szCs w:val="12"/>
        </w:rPr>
        <w:t>тра, основные виды деятельности</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2.1. Целью деятельности Центра является организация взаимодействия, контроль и методическое обеспечение на территории муниципального района Сергиевский  мероприятий по подготовке молодёжи к военной службе и военно-патриотическому воспитанию.</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2.2. Центр осуществляет выполнение следующих задач:</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2.2.1. Военно-патриотическое воспитание граждан (молодёжи).</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2.2.2. Оказание методической помощи по организации подготовки молодёжи по основам военной службы и по военно-учетным специальностям в муниципального района Сергиевский</w:t>
      </w:r>
      <w:proofErr w:type="gramStart"/>
      <w:r w:rsidRPr="001F56F1">
        <w:rPr>
          <w:rFonts w:ascii="Times New Roman" w:eastAsia="Calibri" w:hAnsi="Times New Roman" w:cs="Times New Roman"/>
          <w:sz w:val="12"/>
          <w:szCs w:val="12"/>
        </w:rPr>
        <w:t xml:space="preserve"> .</w:t>
      </w:r>
      <w:proofErr w:type="gramEnd"/>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2.2.3. Привлечение молодежи муниципального района Сергиевский</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к систематическому участию в военно-патриотических и спортивных мероприятиях, занятиям военно-прикладными и техническими видами спорта.</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2.2.4. Содействие в организации обучения кадров и повышения их квалификации по военно-патриотическому воспитанию и допризывной подготовке в ходе проведения семинаров и круглых столов по вопросам подготовки граждан к военной службе.</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2.3. Для выполнения основных задач Центр осуществляет следующие виды деятельности:</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2.3.1. Участие в разработке и реализация программ по вопросам военно-патриотического воспитания, основам безопасности жизнедеятельности в образовательных организациях муниципального района Сергиевский.</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2.3.2. Проведение семинаров, конференций, круглых столов по вопросам подготовки молодёжи к военной службе.</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lastRenderedPageBreak/>
        <w:t xml:space="preserve">2.3.3. </w:t>
      </w:r>
      <w:proofErr w:type="gramStart"/>
      <w:r w:rsidRPr="001F56F1">
        <w:rPr>
          <w:rFonts w:ascii="Times New Roman" w:eastAsia="Calibri" w:hAnsi="Times New Roman" w:cs="Times New Roman"/>
          <w:sz w:val="12"/>
          <w:szCs w:val="12"/>
        </w:rPr>
        <w:t>Проведение военно-патриотических комплексных мероприятий, праздников, викторин, конкурсов, олимпиад, фестивалей, слетов, смотров, патриотических вечеров и встреч.</w:t>
      </w:r>
      <w:proofErr w:type="gramEnd"/>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2.3.4. Организация и проведение военно-спортивных мероприятий с целью подготовки молодежи к военной службе.</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2.3.5. Оказание методической помощи субъектам военно-патриотического воспитания и подготовки граждан (молодежи) к военной службе на базе Центра.</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2.3.6. Мониторинг состояния на территории муниципального района Сергиевский работы по подготовке молодёжи к военной службе, анализ ее работы с подготовкой ежегодных докладов главе муниципального района Сергиевский и предоставление информации в ГБУ Самарской области «Областной центр военно-патриотического воспитания и подготовки граждан (молодежи) к военной службе».</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2.3.7. Изучение, обобщение и организация внедрения передового опыта военно-патриотического воспитания, подготовки по основам военной службы.</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2.3.8. Подготовка предложений по вопросам военно-патриотического воспитания, подготовки граждан к военной службе и внесение их на рассмотрение координационного совета по патриотическому воспитанию граждан в Самарской области и областной межведомственной комиссии по вопросам подготовки граждан (молодежи) к военной службе в Самарской области.</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2.3.9. Подготовка рекомендаций по созданию военно-патриотических клубов и развитию юнармейского движения в муниципального района Сергиевский</w:t>
      </w:r>
      <w:proofErr w:type="gramStart"/>
      <w:r w:rsidRPr="001F56F1">
        <w:rPr>
          <w:rFonts w:ascii="Times New Roman" w:eastAsia="Calibri" w:hAnsi="Times New Roman" w:cs="Times New Roman"/>
          <w:sz w:val="12"/>
          <w:szCs w:val="12"/>
        </w:rPr>
        <w:t xml:space="preserve"> .</w:t>
      </w:r>
      <w:proofErr w:type="gramEnd"/>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2.3.10. Разработка и доведение методических рекомендаций по вопросам, связанным с подготовкой граждан к военной службе.</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III. Права Центра</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3.1. Центр при выполнении возложенных на него задач имеет право:</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запрашивать в установленном порядке у органов исполнительной власти Самарской области, территориальных органов федеральных органов исполнительной власти, органов местного самоуправления и организаций информацию по вопросам, входящим в компетенцию Центра;</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привлекать в установленном порядке представителей органов исполнительной власти Самарской области, территориальных органов федеральных органов исполнительной власти, органов местного самоуправления, учреждений и организаций для участия в работе Центра (по согласованию);</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создавать рабочие группы с привлечением экспертов, специалистов, иных заинтересованных лиц для подготовки и проведения мероприятий по  военно-патриотическому воспитанию и подготовки граждан к военной службе.</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IV. Порядок работы Центра</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4.1. Руководящим органом Центра является Совет центра военно-патриотического воспитания и подготовки граждан (молодежи) к военной службе муниципального района Сергиевский Самарской области (далее – Совет).</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4.2. Совет состоит из председателя Совета, двух заместителей председателя Совета, секретариата Совета и членов Совета (Приложение № 1 к настоящему Положению).</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4.3. Совет организует и контролирует работу Центра по всем направлениям его деятельности.</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4.4. Совет работает на общественных началах.</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4.5. Председатель Совета:</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руководит деятельностью Совета;</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утверждает план работы и повестку заседаний Совета;</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назначает дату и время проведения заседаний Совета;</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ведёт заседание Совета;</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утверждает протоколы заседаний Совета.</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В случае отсутствия председателя Совета его полномочия осуществляет заместитель председателя Совета по поручения председателя Совета.</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4.6. Секретариат Совета:</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обобщает и представляет председателю Совета информационно-аналитические документы по вопросам деятельности Совета;</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формирует план работы и повестку заседаний Совета, организует подготовку Совета, ведёт протокол и оформляет решения Совета, готовит отчетную документацию;</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 xml:space="preserve">осуществляет </w:t>
      </w:r>
      <w:proofErr w:type="gramStart"/>
      <w:r w:rsidRPr="001F56F1">
        <w:rPr>
          <w:rFonts w:ascii="Times New Roman" w:eastAsia="Calibri" w:hAnsi="Times New Roman" w:cs="Times New Roman"/>
          <w:sz w:val="12"/>
          <w:szCs w:val="12"/>
        </w:rPr>
        <w:t>контроль за</w:t>
      </w:r>
      <w:proofErr w:type="gramEnd"/>
      <w:r w:rsidRPr="001F56F1">
        <w:rPr>
          <w:rFonts w:ascii="Times New Roman" w:eastAsia="Calibri" w:hAnsi="Times New Roman" w:cs="Times New Roman"/>
          <w:sz w:val="12"/>
          <w:szCs w:val="12"/>
        </w:rPr>
        <w:t xml:space="preserve"> выполнением решений Совета.</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4.7. Заседания Совета проводятся не реже два раза в год. По инициативе председателя Совета могут проводиться внеочередные заседания Совета.</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4.8. План работы и повестки заседаний Совета формируются на основании предложений членов Совета.</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4.9. На каждый календарный год утверждается план работы Совета, который утверждается председателем Совета и согласовывается с главой муниципального района Сергиевский.</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4.10. Члены Совета присутствуют на заседаниях лично.</w:t>
      </w:r>
    </w:p>
    <w:p w:rsidR="001F56F1" w:rsidRPr="001F56F1" w:rsidRDefault="001F56F1" w:rsidP="001F56F1">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При необходимости к участию в заседаниях Совета могут приглашаться представители органов исполнительной власти Самарской области, органов местного самоуправления, представители организаций, осуществляющих военно-патриотическое воспитание и подготовку граждан  к военной службе  на территории муниципального района Сергиевский, иные лица.</w:t>
      </w:r>
    </w:p>
    <w:p w:rsidR="00CD41A9" w:rsidRDefault="001F56F1" w:rsidP="00572DB6">
      <w:pPr>
        <w:tabs>
          <w:tab w:val="left" w:pos="284"/>
        </w:tabs>
        <w:spacing w:after="0" w:line="240" w:lineRule="auto"/>
        <w:ind w:firstLine="284"/>
        <w:jc w:val="both"/>
        <w:rPr>
          <w:rFonts w:ascii="Times New Roman" w:eastAsia="Calibri" w:hAnsi="Times New Roman" w:cs="Times New Roman"/>
          <w:sz w:val="12"/>
          <w:szCs w:val="12"/>
        </w:rPr>
      </w:pPr>
      <w:r w:rsidRPr="001F56F1">
        <w:rPr>
          <w:rFonts w:ascii="Times New Roman" w:eastAsia="Calibri" w:hAnsi="Times New Roman" w:cs="Times New Roman"/>
          <w:sz w:val="12"/>
          <w:szCs w:val="12"/>
        </w:rPr>
        <w:t>4.11. Решения Совета считаются правомочными, если на заседании присутствует не менее половины членов Совета. Решения принимаются большинством голосов присутствующих на заседании Совета и оформляются протоколом, который подписывается председателем Совета и секретарём Совета.</w:t>
      </w:r>
    </w:p>
    <w:p w:rsidR="002327D7" w:rsidRPr="002327D7" w:rsidRDefault="002327D7" w:rsidP="002327D7">
      <w:pPr>
        <w:tabs>
          <w:tab w:val="left" w:pos="284"/>
        </w:tabs>
        <w:spacing w:after="0" w:line="240" w:lineRule="auto"/>
        <w:jc w:val="right"/>
        <w:rPr>
          <w:rFonts w:ascii="Times New Roman" w:eastAsia="Calibri" w:hAnsi="Times New Roman" w:cs="Times New Roman"/>
          <w:i/>
          <w:sz w:val="12"/>
          <w:szCs w:val="12"/>
        </w:rPr>
      </w:pPr>
      <w:r w:rsidRPr="002327D7">
        <w:rPr>
          <w:rFonts w:ascii="Times New Roman" w:eastAsia="Calibri" w:hAnsi="Times New Roman" w:cs="Times New Roman"/>
          <w:i/>
          <w:sz w:val="12"/>
          <w:szCs w:val="12"/>
        </w:rPr>
        <w:t>Приложение № 1 к  Положению</w:t>
      </w:r>
    </w:p>
    <w:p w:rsidR="002327D7" w:rsidRPr="002327D7" w:rsidRDefault="002327D7" w:rsidP="002327D7">
      <w:pPr>
        <w:tabs>
          <w:tab w:val="left" w:pos="284"/>
        </w:tabs>
        <w:spacing w:after="0" w:line="240" w:lineRule="auto"/>
        <w:jc w:val="right"/>
        <w:rPr>
          <w:rFonts w:ascii="Times New Roman" w:eastAsia="Calibri" w:hAnsi="Times New Roman" w:cs="Times New Roman"/>
          <w:i/>
          <w:sz w:val="12"/>
          <w:szCs w:val="12"/>
        </w:rPr>
      </w:pPr>
      <w:r w:rsidRPr="002327D7">
        <w:rPr>
          <w:rFonts w:ascii="Times New Roman" w:eastAsia="Calibri" w:hAnsi="Times New Roman" w:cs="Times New Roman"/>
          <w:i/>
          <w:sz w:val="12"/>
          <w:szCs w:val="12"/>
        </w:rPr>
        <w:t xml:space="preserve">о зональном  центре </w:t>
      </w:r>
      <w:proofErr w:type="gramStart"/>
      <w:r w:rsidRPr="002327D7">
        <w:rPr>
          <w:rFonts w:ascii="Times New Roman" w:eastAsia="Calibri" w:hAnsi="Times New Roman" w:cs="Times New Roman"/>
          <w:i/>
          <w:sz w:val="12"/>
          <w:szCs w:val="12"/>
        </w:rPr>
        <w:t>военно-патриотического</w:t>
      </w:r>
      <w:proofErr w:type="gramEnd"/>
    </w:p>
    <w:p w:rsidR="002327D7" w:rsidRPr="002327D7" w:rsidRDefault="002327D7" w:rsidP="002327D7">
      <w:pPr>
        <w:tabs>
          <w:tab w:val="left" w:pos="284"/>
        </w:tabs>
        <w:spacing w:after="0" w:line="240" w:lineRule="auto"/>
        <w:jc w:val="right"/>
        <w:rPr>
          <w:rFonts w:ascii="Times New Roman" w:eastAsia="Calibri" w:hAnsi="Times New Roman" w:cs="Times New Roman"/>
          <w:i/>
          <w:sz w:val="12"/>
          <w:szCs w:val="12"/>
        </w:rPr>
      </w:pPr>
      <w:r w:rsidRPr="002327D7">
        <w:rPr>
          <w:rFonts w:ascii="Times New Roman" w:eastAsia="Calibri" w:hAnsi="Times New Roman" w:cs="Times New Roman"/>
          <w:i/>
          <w:sz w:val="12"/>
          <w:szCs w:val="12"/>
        </w:rPr>
        <w:t>воспитания и подготовки граждан (молодежи)</w:t>
      </w:r>
    </w:p>
    <w:p w:rsidR="002327D7" w:rsidRPr="002327D7" w:rsidRDefault="002327D7" w:rsidP="002327D7">
      <w:pPr>
        <w:tabs>
          <w:tab w:val="left" w:pos="284"/>
        </w:tabs>
        <w:spacing w:after="0" w:line="240" w:lineRule="auto"/>
        <w:jc w:val="right"/>
        <w:rPr>
          <w:rFonts w:ascii="Times New Roman" w:eastAsia="Calibri" w:hAnsi="Times New Roman" w:cs="Times New Roman"/>
          <w:i/>
          <w:sz w:val="12"/>
          <w:szCs w:val="12"/>
        </w:rPr>
      </w:pPr>
      <w:r w:rsidRPr="002327D7">
        <w:rPr>
          <w:rFonts w:ascii="Times New Roman" w:eastAsia="Calibri" w:hAnsi="Times New Roman" w:cs="Times New Roman"/>
          <w:i/>
          <w:sz w:val="12"/>
          <w:szCs w:val="12"/>
        </w:rPr>
        <w:t>к военной службе муниципального района Сергиевский</w:t>
      </w:r>
    </w:p>
    <w:p w:rsidR="001F56F1" w:rsidRPr="002327D7" w:rsidRDefault="002327D7" w:rsidP="002327D7">
      <w:pPr>
        <w:tabs>
          <w:tab w:val="left" w:pos="284"/>
        </w:tabs>
        <w:spacing w:after="0" w:line="240" w:lineRule="auto"/>
        <w:jc w:val="right"/>
        <w:rPr>
          <w:rFonts w:ascii="Times New Roman" w:eastAsia="Calibri" w:hAnsi="Times New Roman" w:cs="Times New Roman"/>
          <w:i/>
          <w:sz w:val="12"/>
          <w:szCs w:val="12"/>
        </w:rPr>
      </w:pPr>
      <w:r w:rsidRPr="002327D7">
        <w:rPr>
          <w:rFonts w:ascii="Times New Roman" w:eastAsia="Calibri" w:hAnsi="Times New Roman" w:cs="Times New Roman"/>
          <w:i/>
          <w:sz w:val="12"/>
          <w:szCs w:val="12"/>
        </w:rPr>
        <w:t>Самарской области</w:t>
      </w:r>
    </w:p>
    <w:p w:rsidR="002327D7" w:rsidRPr="00572DB6" w:rsidRDefault="002327D7" w:rsidP="00572DB6">
      <w:pPr>
        <w:tabs>
          <w:tab w:val="left" w:pos="284"/>
        </w:tabs>
        <w:spacing w:after="0" w:line="240" w:lineRule="auto"/>
        <w:jc w:val="center"/>
        <w:rPr>
          <w:rFonts w:ascii="Times New Roman" w:eastAsia="Calibri" w:hAnsi="Times New Roman" w:cs="Times New Roman"/>
          <w:b/>
          <w:sz w:val="12"/>
          <w:szCs w:val="12"/>
        </w:rPr>
      </w:pPr>
      <w:r w:rsidRPr="002327D7">
        <w:rPr>
          <w:rFonts w:ascii="Times New Roman" w:eastAsia="Calibri" w:hAnsi="Times New Roman" w:cs="Times New Roman"/>
          <w:b/>
          <w:sz w:val="12"/>
          <w:szCs w:val="12"/>
        </w:rPr>
        <w:t>С</w:t>
      </w:r>
      <w:r>
        <w:rPr>
          <w:rFonts w:ascii="Times New Roman" w:eastAsia="Calibri" w:hAnsi="Times New Roman" w:cs="Times New Roman"/>
          <w:b/>
          <w:sz w:val="12"/>
          <w:szCs w:val="12"/>
        </w:rPr>
        <w:t xml:space="preserve">остав </w:t>
      </w:r>
      <w:r w:rsidRPr="002327D7">
        <w:rPr>
          <w:rFonts w:ascii="Times New Roman" w:eastAsia="Calibri" w:hAnsi="Times New Roman" w:cs="Times New Roman"/>
          <w:b/>
          <w:sz w:val="12"/>
          <w:szCs w:val="12"/>
        </w:rPr>
        <w:t>Совета зонального центра военно-патриотического воспитания и подготовки граж</w:t>
      </w:r>
      <w:r w:rsidR="00572DB6">
        <w:rPr>
          <w:rFonts w:ascii="Times New Roman" w:eastAsia="Calibri" w:hAnsi="Times New Roman" w:cs="Times New Roman"/>
          <w:b/>
          <w:sz w:val="12"/>
          <w:szCs w:val="12"/>
        </w:rPr>
        <w:t>дан (молодежи) к военной службе</w:t>
      </w:r>
    </w:p>
    <w:tbl>
      <w:tblPr>
        <w:tblStyle w:val="212"/>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093"/>
        <w:gridCol w:w="5420"/>
      </w:tblGrid>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r w:rsidRPr="002327D7">
              <w:rPr>
                <w:rFonts w:ascii="Times New Roman" w:eastAsia="Calibri" w:hAnsi="Times New Roman" w:cs="Times New Roman"/>
                <w:sz w:val="12"/>
                <w:szCs w:val="12"/>
              </w:rPr>
              <w:t>Председатель Совета</w:t>
            </w: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proofErr w:type="spellStart"/>
            <w:r w:rsidRPr="002327D7">
              <w:rPr>
                <w:rFonts w:ascii="Times New Roman" w:eastAsia="Calibri" w:hAnsi="Times New Roman" w:cs="Times New Roman"/>
                <w:sz w:val="12"/>
                <w:szCs w:val="12"/>
              </w:rPr>
              <w:t>Анцинов</w:t>
            </w:r>
            <w:proofErr w:type="spellEnd"/>
            <w:r w:rsidRPr="002327D7">
              <w:rPr>
                <w:rFonts w:ascii="Times New Roman" w:eastAsia="Calibri" w:hAnsi="Times New Roman" w:cs="Times New Roman"/>
                <w:sz w:val="12"/>
                <w:szCs w:val="12"/>
              </w:rPr>
              <w:t xml:space="preserve"> Юрий Викторович - председатель  Собрания Представителей муниципального района Сергиевский;</w:t>
            </w: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r w:rsidRPr="002327D7">
              <w:rPr>
                <w:rFonts w:ascii="Times New Roman" w:eastAsia="Calibri" w:hAnsi="Times New Roman" w:cs="Times New Roman"/>
                <w:sz w:val="12"/>
                <w:szCs w:val="12"/>
              </w:rPr>
              <w:t>Заместитель председателя Совета</w:t>
            </w: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proofErr w:type="spellStart"/>
            <w:r w:rsidRPr="002327D7">
              <w:rPr>
                <w:rFonts w:ascii="Times New Roman" w:eastAsia="Calibri" w:hAnsi="Times New Roman" w:cs="Times New Roman"/>
                <w:sz w:val="12"/>
                <w:szCs w:val="12"/>
              </w:rPr>
              <w:t>Азархин</w:t>
            </w:r>
            <w:proofErr w:type="spellEnd"/>
            <w:r w:rsidRPr="002327D7">
              <w:rPr>
                <w:rFonts w:ascii="Times New Roman" w:eastAsia="Calibri" w:hAnsi="Times New Roman" w:cs="Times New Roman"/>
                <w:sz w:val="12"/>
                <w:szCs w:val="12"/>
              </w:rPr>
              <w:t xml:space="preserve"> Владимир Михайлович - военный комиссар Сергиевского, </w:t>
            </w:r>
            <w:proofErr w:type="spellStart"/>
            <w:r w:rsidRPr="002327D7">
              <w:rPr>
                <w:rFonts w:ascii="Times New Roman" w:eastAsia="Calibri" w:hAnsi="Times New Roman" w:cs="Times New Roman"/>
                <w:sz w:val="12"/>
                <w:szCs w:val="12"/>
              </w:rPr>
              <w:t>Исаклинского</w:t>
            </w:r>
            <w:proofErr w:type="spellEnd"/>
            <w:r w:rsidRPr="002327D7">
              <w:rPr>
                <w:rFonts w:ascii="Times New Roman" w:eastAsia="Calibri" w:hAnsi="Times New Roman" w:cs="Times New Roman"/>
                <w:sz w:val="12"/>
                <w:szCs w:val="12"/>
              </w:rPr>
              <w:t xml:space="preserve">, </w:t>
            </w:r>
            <w:proofErr w:type="spellStart"/>
            <w:r w:rsidRPr="002327D7">
              <w:rPr>
                <w:rFonts w:ascii="Times New Roman" w:eastAsia="Calibri" w:hAnsi="Times New Roman" w:cs="Times New Roman"/>
                <w:sz w:val="12"/>
                <w:szCs w:val="12"/>
              </w:rPr>
              <w:t>Челно-Вершинского</w:t>
            </w:r>
            <w:proofErr w:type="spellEnd"/>
            <w:r w:rsidRPr="002327D7">
              <w:rPr>
                <w:rFonts w:ascii="Times New Roman" w:eastAsia="Calibri" w:hAnsi="Times New Roman" w:cs="Times New Roman"/>
                <w:sz w:val="12"/>
                <w:szCs w:val="12"/>
              </w:rPr>
              <w:t xml:space="preserve"> и </w:t>
            </w:r>
            <w:proofErr w:type="spellStart"/>
            <w:r w:rsidRPr="002327D7">
              <w:rPr>
                <w:rFonts w:ascii="Times New Roman" w:eastAsia="Calibri" w:hAnsi="Times New Roman" w:cs="Times New Roman"/>
                <w:sz w:val="12"/>
                <w:szCs w:val="12"/>
              </w:rPr>
              <w:t>Шенталинского</w:t>
            </w:r>
            <w:proofErr w:type="spellEnd"/>
            <w:r w:rsidRPr="002327D7">
              <w:rPr>
                <w:rFonts w:ascii="Times New Roman" w:eastAsia="Calibri" w:hAnsi="Times New Roman" w:cs="Times New Roman"/>
                <w:sz w:val="12"/>
                <w:szCs w:val="12"/>
              </w:rPr>
              <w:t xml:space="preserve"> районов Самарской области;</w:t>
            </w: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r w:rsidRPr="002327D7">
              <w:rPr>
                <w:rFonts w:ascii="Times New Roman" w:eastAsia="Calibri" w:hAnsi="Times New Roman" w:cs="Times New Roman"/>
                <w:sz w:val="12"/>
                <w:szCs w:val="12"/>
              </w:rPr>
              <w:t>Заместитель председателя Совета</w:t>
            </w: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r w:rsidRPr="002327D7">
              <w:rPr>
                <w:rFonts w:ascii="Times New Roman" w:eastAsia="Calibri" w:hAnsi="Times New Roman" w:cs="Times New Roman"/>
                <w:sz w:val="12"/>
                <w:szCs w:val="12"/>
              </w:rPr>
              <w:t>Дикушин Владимир Юрьевич - начальник ПОУ «Сергиевский СТК РО ДОСААФ России Самарской области»;</w:t>
            </w: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r w:rsidRPr="002327D7">
              <w:rPr>
                <w:rFonts w:ascii="Times New Roman" w:eastAsia="Calibri" w:hAnsi="Times New Roman" w:cs="Times New Roman"/>
                <w:sz w:val="12"/>
                <w:szCs w:val="12"/>
              </w:rPr>
              <w:lastRenderedPageBreak/>
              <w:t>Секретариат Совета</w:t>
            </w: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r w:rsidRPr="002327D7">
              <w:rPr>
                <w:rFonts w:ascii="Times New Roman" w:eastAsia="Calibri" w:hAnsi="Times New Roman" w:cs="Times New Roman"/>
                <w:sz w:val="12"/>
                <w:szCs w:val="12"/>
              </w:rPr>
              <w:t>Секретарь ПОУ «Сергиевский СТК РО ДОСААФ России Самарской области» Удовенко Наталья Александровна;</w:t>
            </w: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r w:rsidRPr="002327D7">
              <w:rPr>
                <w:rFonts w:ascii="Times New Roman" w:eastAsia="Calibri" w:hAnsi="Times New Roman" w:cs="Times New Roman"/>
                <w:sz w:val="12"/>
                <w:szCs w:val="12"/>
              </w:rPr>
              <w:t xml:space="preserve">Директор МБУ «Дом молодежных организаций» </w:t>
            </w:r>
            <w:proofErr w:type="spellStart"/>
            <w:r w:rsidRPr="002327D7">
              <w:rPr>
                <w:rFonts w:ascii="Times New Roman" w:eastAsia="Calibri" w:hAnsi="Times New Roman" w:cs="Times New Roman"/>
                <w:sz w:val="12"/>
                <w:szCs w:val="12"/>
              </w:rPr>
              <w:t>Ряснянский</w:t>
            </w:r>
            <w:proofErr w:type="spellEnd"/>
            <w:r w:rsidRPr="002327D7">
              <w:rPr>
                <w:rFonts w:ascii="Times New Roman" w:eastAsia="Calibri" w:hAnsi="Times New Roman" w:cs="Times New Roman"/>
                <w:sz w:val="12"/>
                <w:szCs w:val="12"/>
              </w:rPr>
              <w:t xml:space="preserve"> Владимир Владимирович;</w:t>
            </w:r>
            <w:r>
              <w:t xml:space="preserve"> </w:t>
            </w:r>
            <w:r w:rsidRPr="002327D7">
              <w:rPr>
                <w:rFonts w:ascii="Times New Roman" w:eastAsia="Calibri" w:hAnsi="Times New Roman" w:cs="Times New Roman"/>
                <w:sz w:val="12"/>
                <w:szCs w:val="12"/>
              </w:rPr>
              <w:t>муниципального района Сергиевский</w:t>
            </w:r>
          </w:p>
        </w:tc>
      </w:tr>
      <w:tr w:rsidR="002327D7" w:rsidRPr="002327D7" w:rsidTr="002327D7">
        <w:tc>
          <w:tcPr>
            <w:tcW w:w="7513" w:type="dxa"/>
            <w:gridSpan w:val="2"/>
          </w:tcPr>
          <w:p w:rsidR="002327D7" w:rsidRPr="002327D7" w:rsidRDefault="002327D7" w:rsidP="002327D7">
            <w:pPr>
              <w:tabs>
                <w:tab w:val="left" w:pos="284"/>
              </w:tabs>
              <w:rPr>
                <w:rFonts w:ascii="Times New Roman" w:eastAsia="Calibri" w:hAnsi="Times New Roman" w:cs="Times New Roman"/>
                <w:sz w:val="12"/>
                <w:szCs w:val="12"/>
              </w:rPr>
            </w:pPr>
            <w:r w:rsidRPr="002327D7">
              <w:rPr>
                <w:rFonts w:ascii="Times New Roman" w:eastAsia="Calibri" w:hAnsi="Times New Roman" w:cs="Times New Roman"/>
                <w:sz w:val="12"/>
                <w:szCs w:val="12"/>
              </w:rPr>
              <w:t>Члены Совета:</w:t>
            </w:r>
          </w:p>
        </w:tc>
      </w:tr>
      <w:tr w:rsidR="002327D7" w:rsidRPr="002327D7" w:rsidTr="002327D7">
        <w:tc>
          <w:tcPr>
            <w:tcW w:w="7513" w:type="dxa"/>
            <w:gridSpan w:val="2"/>
          </w:tcPr>
          <w:p w:rsidR="002327D7" w:rsidRPr="002327D7" w:rsidRDefault="002327D7" w:rsidP="002327D7">
            <w:pPr>
              <w:tabs>
                <w:tab w:val="left" w:pos="284"/>
              </w:tabs>
              <w:rPr>
                <w:rFonts w:ascii="Times New Roman" w:eastAsia="Calibri" w:hAnsi="Times New Roman" w:cs="Times New Roman"/>
                <w:sz w:val="12"/>
                <w:szCs w:val="12"/>
              </w:rPr>
            </w:pP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r w:rsidRPr="002327D7">
              <w:rPr>
                <w:rFonts w:ascii="Times New Roman" w:eastAsia="Calibri" w:hAnsi="Times New Roman" w:cs="Times New Roman"/>
                <w:sz w:val="12"/>
                <w:szCs w:val="12"/>
              </w:rPr>
              <w:t>Директор МКУ «ЦОО» муниципального района Сергиевский Евгений Геннадьевич Гришин;</w:t>
            </w:r>
          </w:p>
        </w:tc>
      </w:tr>
      <w:tr w:rsidR="002327D7" w:rsidRPr="002327D7" w:rsidTr="002327D7">
        <w:tc>
          <w:tcPr>
            <w:tcW w:w="7513" w:type="dxa"/>
            <w:gridSpan w:val="2"/>
          </w:tcPr>
          <w:p w:rsidR="002327D7" w:rsidRPr="002327D7" w:rsidRDefault="002327D7" w:rsidP="002327D7">
            <w:pPr>
              <w:tabs>
                <w:tab w:val="left" w:pos="284"/>
              </w:tabs>
              <w:rPr>
                <w:rFonts w:ascii="Times New Roman" w:eastAsia="Calibri" w:hAnsi="Times New Roman" w:cs="Times New Roman"/>
                <w:sz w:val="12"/>
                <w:szCs w:val="12"/>
              </w:rPr>
            </w:pP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r w:rsidRPr="002327D7">
              <w:rPr>
                <w:rFonts w:ascii="Times New Roman" w:eastAsia="Calibri" w:hAnsi="Times New Roman" w:cs="Times New Roman"/>
                <w:sz w:val="12"/>
                <w:szCs w:val="12"/>
              </w:rPr>
              <w:t xml:space="preserve">Помощник начальника отдела воинского учета военного комиссариата Сергиевского, </w:t>
            </w:r>
            <w:proofErr w:type="spellStart"/>
            <w:r w:rsidRPr="002327D7">
              <w:rPr>
                <w:rFonts w:ascii="Times New Roman" w:eastAsia="Calibri" w:hAnsi="Times New Roman" w:cs="Times New Roman"/>
                <w:sz w:val="12"/>
                <w:szCs w:val="12"/>
              </w:rPr>
              <w:t>Исаклинского</w:t>
            </w:r>
            <w:proofErr w:type="spellEnd"/>
            <w:r w:rsidRPr="002327D7">
              <w:rPr>
                <w:rFonts w:ascii="Times New Roman" w:eastAsia="Calibri" w:hAnsi="Times New Roman" w:cs="Times New Roman"/>
                <w:sz w:val="12"/>
                <w:szCs w:val="12"/>
              </w:rPr>
              <w:t xml:space="preserve">, </w:t>
            </w:r>
            <w:proofErr w:type="spellStart"/>
            <w:r w:rsidRPr="002327D7">
              <w:rPr>
                <w:rFonts w:ascii="Times New Roman" w:eastAsia="Calibri" w:hAnsi="Times New Roman" w:cs="Times New Roman"/>
                <w:sz w:val="12"/>
                <w:szCs w:val="12"/>
              </w:rPr>
              <w:t>Челно-Вершинского</w:t>
            </w:r>
            <w:proofErr w:type="spellEnd"/>
            <w:r w:rsidRPr="002327D7">
              <w:rPr>
                <w:rFonts w:ascii="Times New Roman" w:eastAsia="Calibri" w:hAnsi="Times New Roman" w:cs="Times New Roman"/>
                <w:sz w:val="12"/>
                <w:szCs w:val="12"/>
              </w:rPr>
              <w:t xml:space="preserve"> и </w:t>
            </w:r>
            <w:proofErr w:type="spellStart"/>
            <w:r w:rsidRPr="002327D7">
              <w:rPr>
                <w:rFonts w:ascii="Times New Roman" w:eastAsia="Calibri" w:hAnsi="Times New Roman" w:cs="Times New Roman"/>
                <w:sz w:val="12"/>
                <w:szCs w:val="12"/>
              </w:rPr>
              <w:t>Шенталинского</w:t>
            </w:r>
            <w:proofErr w:type="spellEnd"/>
            <w:r w:rsidRPr="002327D7">
              <w:rPr>
                <w:rFonts w:ascii="Times New Roman" w:eastAsia="Calibri" w:hAnsi="Times New Roman" w:cs="Times New Roman"/>
                <w:sz w:val="12"/>
                <w:szCs w:val="12"/>
              </w:rPr>
              <w:t xml:space="preserve"> районов Самарской области Батищев Виктор Константинович;</w:t>
            </w: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r w:rsidRPr="002327D7">
              <w:rPr>
                <w:rFonts w:ascii="Times New Roman" w:eastAsia="Calibri" w:hAnsi="Times New Roman" w:cs="Times New Roman"/>
                <w:sz w:val="12"/>
                <w:szCs w:val="12"/>
              </w:rPr>
              <w:t>Главный консультант Северного управления министерства образования и науки Самарской области Симонова Наталья Александровна;</w:t>
            </w: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r w:rsidRPr="002327D7">
              <w:rPr>
                <w:rFonts w:ascii="Times New Roman" w:eastAsia="Calibri" w:hAnsi="Times New Roman" w:cs="Times New Roman"/>
                <w:sz w:val="12"/>
                <w:szCs w:val="12"/>
              </w:rPr>
              <w:t>Директор МАУ «ОЛИМП» муниципального района Сергиевский Александров Алексей Борисович;</w:t>
            </w:r>
          </w:p>
          <w:p w:rsidR="002327D7" w:rsidRPr="002327D7" w:rsidRDefault="002327D7" w:rsidP="002327D7">
            <w:pPr>
              <w:tabs>
                <w:tab w:val="left" w:pos="284"/>
              </w:tabs>
              <w:rPr>
                <w:rFonts w:ascii="Times New Roman" w:eastAsia="Calibri" w:hAnsi="Times New Roman" w:cs="Times New Roman"/>
                <w:sz w:val="12"/>
                <w:szCs w:val="12"/>
              </w:rPr>
            </w:pPr>
          </w:p>
          <w:p w:rsidR="002327D7" w:rsidRPr="002327D7" w:rsidRDefault="002327D7" w:rsidP="002327D7">
            <w:pPr>
              <w:tabs>
                <w:tab w:val="left" w:pos="284"/>
              </w:tabs>
              <w:rPr>
                <w:rFonts w:ascii="Times New Roman" w:eastAsia="Calibri" w:hAnsi="Times New Roman" w:cs="Times New Roman"/>
                <w:sz w:val="12"/>
                <w:szCs w:val="12"/>
              </w:rPr>
            </w:pPr>
            <w:r w:rsidRPr="002327D7">
              <w:rPr>
                <w:rFonts w:ascii="Times New Roman" w:eastAsia="Calibri" w:hAnsi="Times New Roman" w:cs="Times New Roman"/>
                <w:sz w:val="12"/>
                <w:szCs w:val="12"/>
              </w:rPr>
              <w:t>Руководитель ДЮСШ Баринова Елена Николаевна;</w:t>
            </w: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r w:rsidRPr="002327D7">
              <w:rPr>
                <w:rFonts w:ascii="Times New Roman" w:eastAsia="Calibri" w:hAnsi="Times New Roman" w:cs="Times New Roman"/>
                <w:sz w:val="12"/>
                <w:szCs w:val="12"/>
              </w:rPr>
              <w:t>Руководитель МКУ «Управление культуры, туризма и молодежной политики» муниципального района Сергиевский Николаева Ольга Николаевна;</w:t>
            </w: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r w:rsidRPr="002327D7">
              <w:rPr>
                <w:rFonts w:ascii="Times New Roman" w:eastAsia="Calibri" w:hAnsi="Times New Roman" w:cs="Times New Roman"/>
                <w:sz w:val="12"/>
                <w:szCs w:val="12"/>
              </w:rPr>
              <w:t xml:space="preserve">Председатель  Сергиевского районного совета ветеранов войны, труда, вооруженных сил и правоохранительных органов </w:t>
            </w:r>
            <w:proofErr w:type="spellStart"/>
            <w:r w:rsidRPr="002327D7">
              <w:rPr>
                <w:rFonts w:ascii="Times New Roman" w:eastAsia="Calibri" w:hAnsi="Times New Roman" w:cs="Times New Roman"/>
                <w:sz w:val="12"/>
                <w:szCs w:val="12"/>
              </w:rPr>
              <w:t>Кувитанова</w:t>
            </w:r>
            <w:proofErr w:type="spellEnd"/>
            <w:r w:rsidRPr="002327D7">
              <w:rPr>
                <w:rFonts w:ascii="Times New Roman" w:eastAsia="Calibri" w:hAnsi="Times New Roman" w:cs="Times New Roman"/>
                <w:sz w:val="12"/>
                <w:szCs w:val="12"/>
              </w:rPr>
              <w:t xml:space="preserve"> Людмила Васильевна;</w:t>
            </w: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r w:rsidRPr="002327D7">
              <w:rPr>
                <w:rFonts w:ascii="Times New Roman" w:eastAsia="Calibri" w:hAnsi="Times New Roman" w:cs="Times New Roman"/>
                <w:sz w:val="12"/>
                <w:szCs w:val="12"/>
              </w:rPr>
              <w:t>Руководитель общественной приемной местного отделения ВПП «Единая Россия» муниципального района Сергиевский Климова Елена Анатольевна;</w:t>
            </w: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p>
        </w:tc>
        <w:tc>
          <w:tcPr>
            <w:tcW w:w="5420" w:type="dxa"/>
          </w:tcPr>
          <w:p w:rsidR="002327D7" w:rsidRDefault="002327D7" w:rsidP="002327D7">
            <w:pPr>
              <w:tabs>
                <w:tab w:val="left" w:pos="284"/>
              </w:tabs>
              <w:rPr>
                <w:rFonts w:ascii="Times New Roman" w:eastAsia="Calibri" w:hAnsi="Times New Roman" w:cs="Times New Roman"/>
                <w:sz w:val="12"/>
                <w:szCs w:val="12"/>
              </w:rPr>
            </w:pPr>
          </w:p>
          <w:p w:rsidR="002327D7" w:rsidRPr="002327D7" w:rsidRDefault="002327D7" w:rsidP="002327D7">
            <w:pPr>
              <w:tabs>
                <w:tab w:val="left" w:pos="284"/>
              </w:tabs>
              <w:rPr>
                <w:rFonts w:ascii="Times New Roman" w:eastAsia="Calibri" w:hAnsi="Times New Roman" w:cs="Times New Roman"/>
                <w:sz w:val="12"/>
                <w:szCs w:val="12"/>
              </w:rPr>
            </w:pPr>
            <w:r w:rsidRPr="002327D7">
              <w:rPr>
                <w:rFonts w:ascii="Times New Roman" w:eastAsia="Calibri" w:hAnsi="Times New Roman" w:cs="Times New Roman"/>
                <w:sz w:val="12"/>
                <w:szCs w:val="12"/>
              </w:rPr>
              <w:t>Председатель Сергиевского отделения ВОО «Боевое братство» Филиппов Сергей Юрьевич;</w:t>
            </w:r>
          </w:p>
        </w:tc>
      </w:tr>
      <w:tr w:rsidR="002327D7" w:rsidRPr="002327D7" w:rsidTr="002327D7">
        <w:tc>
          <w:tcPr>
            <w:tcW w:w="2093" w:type="dxa"/>
          </w:tcPr>
          <w:p w:rsidR="002327D7" w:rsidRPr="002327D7" w:rsidRDefault="002327D7" w:rsidP="002327D7">
            <w:pPr>
              <w:tabs>
                <w:tab w:val="left" w:pos="284"/>
              </w:tabs>
              <w:rPr>
                <w:rFonts w:ascii="Times New Roman" w:eastAsia="Calibri" w:hAnsi="Times New Roman" w:cs="Times New Roman"/>
                <w:sz w:val="12"/>
                <w:szCs w:val="12"/>
              </w:rPr>
            </w:pPr>
          </w:p>
        </w:tc>
        <w:tc>
          <w:tcPr>
            <w:tcW w:w="5420" w:type="dxa"/>
          </w:tcPr>
          <w:p w:rsidR="002327D7" w:rsidRPr="002327D7" w:rsidRDefault="002327D7" w:rsidP="002327D7">
            <w:pPr>
              <w:tabs>
                <w:tab w:val="left" w:pos="284"/>
              </w:tabs>
              <w:rPr>
                <w:rFonts w:ascii="Times New Roman" w:eastAsia="Calibri" w:hAnsi="Times New Roman" w:cs="Times New Roman"/>
                <w:sz w:val="12"/>
                <w:szCs w:val="12"/>
              </w:rPr>
            </w:pPr>
          </w:p>
          <w:p w:rsidR="002327D7" w:rsidRPr="002327D7" w:rsidRDefault="002327D7" w:rsidP="002327D7">
            <w:pPr>
              <w:tabs>
                <w:tab w:val="left" w:pos="284"/>
              </w:tabs>
              <w:rPr>
                <w:rFonts w:ascii="Times New Roman" w:eastAsia="Calibri" w:hAnsi="Times New Roman" w:cs="Times New Roman"/>
                <w:sz w:val="12"/>
                <w:szCs w:val="12"/>
              </w:rPr>
            </w:pPr>
            <w:r w:rsidRPr="002327D7">
              <w:rPr>
                <w:rFonts w:ascii="Times New Roman" w:eastAsia="Calibri" w:hAnsi="Times New Roman" w:cs="Times New Roman"/>
                <w:sz w:val="12"/>
                <w:szCs w:val="12"/>
              </w:rPr>
              <w:t>Директор ГБПОУ «Сергиевский Губернский Техникум» Малышев Александр Николаевич.</w:t>
            </w:r>
          </w:p>
        </w:tc>
      </w:tr>
    </w:tbl>
    <w:p w:rsidR="002327D7" w:rsidRDefault="002327D7" w:rsidP="003C0C77">
      <w:pPr>
        <w:tabs>
          <w:tab w:val="left" w:pos="284"/>
        </w:tabs>
        <w:spacing w:after="0" w:line="240" w:lineRule="auto"/>
        <w:rPr>
          <w:rFonts w:ascii="Times New Roman" w:eastAsia="Calibri" w:hAnsi="Times New Roman" w:cs="Times New Roman"/>
          <w:sz w:val="12"/>
          <w:szCs w:val="12"/>
        </w:rPr>
      </w:pPr>
    </w:p>
    <w:p w:rsidR="002327D7" w:rsidRPr="000318BE" w:rsidRDefault="002327D7" w:rsidP="002327D7">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2327D7" w:rsidRPr="000318BE" w:rsidRDefault="002327D7" w:rsidP="002327D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2327D7" w:rsidRPr="000318BE" w:rsidRDefault="002327D7" w:rsidP="002327D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2327D7" w:rsidRPr="000318BE" w:rsidRDefault="002327D7" w:rsidP="002327D7">
      <w:pPr>
        <w:tabs>
          <w:tab w:val="left" w:pos="284"/>
        </w:tabs>
        <w:spacing w:after="0" w:line="240" w:lineRule="auto"/>
        <w:jc w:val="center"/>
        <w:rPr>
          <w:rFonts w:ascii="Times New Roman" w:eastAsia="Calibri" w:hAnsi="Times New Roman" w:cs="Times New Roman"/>
          <w:sz w:val="12"/>
          <w:szCs w:val="12"/>
        </w:rPr>
      </w:pPr>
    </w:p>
    <w:p w:rsidR="002327D7" w:rsidRPr="000318BE" w:rsidRDefault="002327D7" w:rsidP="002327D7">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2327D7" w:rsidRPr="000318BE" w:rsidRDefault="002327D7" w:rsidP="002327D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сентября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№1075</w:t>
      </w:r>
    </w:p>
    <w:p w:rsidR="002327D7" w:rsidRDefault="002327D7" w:rsidP="002327D7">
      <w:pPr>
        <w:tabs>
          <w:tab w:val="left" w:pos="284"/>
        </w:tabs>
        <w:spacing w:after="0" w:line="240" w:lineRule="auto"/>
        <w:jc w:val="center"/>
        <w:rPr>
          <w:rFonts w:ascii="Times New Roman" w:eastAsia="Calibri" w:hAnsi="Times New Roman" w:cs="Times New Roman"/>
          <w:b/>
          <w:sz w:val="12"/>
          <w:szCs w:val="12"/>
        </w:rPr>
      </w:pPr>
      <w:r w:rsidRPr="002327D7">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2327D7" w:rsidRDefault="002327D7" w:rsidP="002327D7">
      <w:pPr>
        <w:tabs>
          <w:tab w:val="left" w:pos="284"/>
        </w:tabs>
        <w:spacing w:after="0" w:line="240" w:lineRule="auto"/>
        <w:jc w:val="center"/>
        <w:rPr>
          <w:rFonts w:ascii="Times New Roman" w:eastAsia="Calibri" w:hAnsi="Times New Roman" w:cs="Times New Roman"/>
          <w:b/>
          <w:sz w:val="12"/>
          <w:szCs w:val="12"/>
        </w:rPr>
      </w:pPr>
      <w:r w:rsidRPr="002327D7">
        <w:rPr>
          <w:rFonts w:ascii="Times New Roman" w:eastAsia="Calibri" w:hAnsi="Times New Roman" w:cs="Times New Roman"/>
          <w:b/>
          <w:sz w:val="12"/>
          <w:szCs w:val="12"/>
        </w:rPr>
        <w:t xml:space="preserve">№ 1113 от 12.10.2016 года «Об утверждении муниципальной программы «Экологическая программа территории </w:t>
      </w:r>
    </w:p>
    <w:p w:rsidR="002327D7" w:rsidRDefault="002327D7" w:rsidP="002327D7">
      <w:pPr>
        <w:tabs>
          <w:tab w:val="left" w:pos="284"/>
        </w:tabs>
        <w:spacing w:after="0" w:line="240" w:lineRule="auto"/>
        <w:jc w:val="center"/>
        <w:rPr>
          <w:rFonts w:ascii="Times New Roman" w:eastAsia="Calibri" w:hAnsi="Times New Roman" w:cs="Times New Roman"/>
          <w:b/>
          <w:sz w:val="12"/>
          <w:szCs w:val="12"/>
        </w:rPr>
      </w:pPr>
      <w:r w:rsidRPr="002327D7">
        <w:rPr>
          <w:rFonts w:ascii="Times New Roman" w:eastAsia="Calibri" w:hAnsi="Times New Roman" w:cs="Times New Roman"/>
          <w:b/>
          <w:sz w:val="12"/>
          <w:szCs w:val="12"/>
        </w:rPr>
        <w:t xml:space="preserve"> муниципального района</w:t>
      </w:r>
      <w:r>
        <w:rPr>
          <w:rFonts w:ascii="Times New Roman" w:eastAsia="Calibri" w:hAnsi="Times New Roman" w:cs="Times New Roman"/>
          <w:b/>
          <w:sz w:val="12"/>
          <w:szCs w:val="12"/>
        </w:rPr>
        <w:t xml:space="preserve"> Сергиевский на 2017-2019 годы»</w:t>
      </w:r>
    </w:p>
    <w:p w:rsidR="002327D7" w:rsidRPr="00BA70D0" w:rsidRDefault="002327D7" w:rsidP="002327D7">
      <w:pPr>
        <w:tabs>
          <w:tab w:val="left" w:pos="284"/>
        </w:tabs>
        <w:spacing w:after="0" w:line="240" w:lineRule="auto"/>
        <w:jc w:val="center"/>
        <w:rPr>
          <w:rFonts w:ascii="Times New Roman" w:eastAsia="Calibri" w:hAnsi="Times New Roman" w:cs="Times New Roman"/>
          <w:sz w:val="12"/>
          <w:szCs w:val="12"/>
        </w:rPr>
      </w:pPr>
      <w:r w:rsidRPr="00BA70D0">
        <w:rPr>
          <w:rFonts w:ascii="Times New Roman" w:eastAsia="Calibri" w:hAnsi="Times New Roman" w:cs="Times New Roman"/>
          <w:sz w:val="12"/>
          <w:szCs w:val="12"/>
        </w:rPr>
        <w:t xml:space="preserve"> </w:t>
      </w:r>
    </w:p>
    <w:p w:rsidR="00DC208A" w:rsidRPr="00DC208A" w:rsidRDefault="00DC208A" w:rsidP="00DC208A">
      <w:pPr>
        <w:tabs>
          <w:tab w:val="left" w:pos="284"/>
        </w:tabs>
        <w:spacing w:after="0" w:line="240" w:lineRule="auto"/>
        <w:ind w:firstLine="284"/>
        <w:jc w:val="both"/>
        <w:rPr>
          <w:rFonts w:ascii="Times New Roman" w:eastAsia="Calibri" w:hAnsi="Times New Roman" w:cs="Times New Roman"/>
          <w:sz w:val="12"/>
          <w:szCs w:val="12"/>
        </w:rPr>
      </w:pPr>
      <w:r w:rsidRPr="00DC208A">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DC208A" w:rsidRPr="00DC208A" w:rsidRDefault="00DC208A" w:rsidP="00DC208A">
      <w:pPr>
        <w:tabs>
          <w:tab w:val="left" w:pos="284"/>
        </w:tabs>
        <w:spacing w:after="0" w:line="240" w:lineRule="auto"/>
        <w:ind w:firstLine="284"/>
        <w:jc w:val="both"/>
        <w:rPr>
          <w:rFonts w:ascii="Times New Roman" w:eastAsia="Calibri" w:hAnsi="Times New Roman" w:cs="Times New Roman"/>
          <w:b/>
          <w:sz w:val="12"/>
          <w:szCs w:val="12"/>
        </w:rPr>
      </w:pPr>
      <w:r w:rsidRPr="00DC208A">
        <w:rPr>
          <w:rFonts w:ascii="Times New Roman" w:eastAsia="Calibri" w:hAnsi="Times New Roman" w:cs="Times New Roman"/>
          <w:b/>
          <w:sz w:val="12"/>
          <w:szCs w:val="12"/>
        </w:rPr>
        <w:t>ПОСТАНОВЛЯЕТ:</w:t>
      </w:r>
    </w:p>
    <w:p w:rsidR="00DC208A" w:rsidRPr="00DC208A" w:rsidRDefault="00DC208A" w:rsidP="00DC208A">
      <w:pPr>
        <w:tabs>
          <w:tab w:val="left" w:pos="284"/>
        </w:tabs>
        <w:spacing w:after="0" w:line="240" w:lineRule="auto"/>
        <w:ind w:firstLine="284"/>
        <w:jc w:val="both"/>
        <w:rPr>
          <w:rFonts w:ascii="Times New Roman" w:eastAsia="Calibri" w:hAnsi="Times New Roman" w:cs="Times New Roman"/>
          <w:sz w:val="12"/>
          <w:szCs w:val="12"/>
        </w:rPr>
      </w:pPr>
      <w:r w:rsidRPr="00DC208A">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1113 от 12.10.2016 года «Об утверждении муниципальной программы «Экологическая программа территории муниципального района Сергиевский на 2017-2019 годы» (далее – Программа) следующего содержания:</w:t>
      </w:r>
    </w:p>
    <w:p w:rsidR="00DC208A" w:rsidRPr="00DC208A" w:rsidRDefault="00DC208A" w:rsidP="00DC208A">
      <w:pPr>
        <w:tabs>
          <w:tab w:val="left" w:pos="284"/>
        </w:tabs>
        <w:spacing w:after="0" w:line="240" w:lineRule="auto"/>
        <w:ind w:firstLine="284"/>
        <w:jc w:val="both"/>
        <w:rPr>
          <w:rFonts w:ascii="Times New Roman" w:eastAsia="Calibri" w:hAnsi="Times New Roman" w:cs="Times New Roman"/>
          <w:sz w:val="12"/>
          <w:szCs w:val="12"/>
        </w:rPr>
      </w:pPr>
      <w:r w:rsidRPr="00DC208A">
        <w:rPr>
          <w:rFonts w:ascii="Times New Roman" w:eastAsia="Calibri" w:hAnsi="Times New Roman" w:cs="Times New Roman"/>
          <w:sz w:val="12"/>
          <w:szCs w:val="12"/>
        </w:rPr>
        <w:t>1.1. В Приложении № 2 к Программе:</w:t>
      </w:r>
    </w:p>
    <w:p w:rsidR="00DC208A" w:rsidRPr="00DC208A" w:rsidRDefault="00DC208A" w:rsidP="00DC208A">
      <w:pPr>
        <w:tabs>
          <w:tab w:val="left" w:pos="284"/>
        </w:tabs>
        <w:spacing w:after="0" w:line="240" w:lineRule="auto"/>
        <w:ind w:firstLine="284"/>
        <w:jc w:val="both"/>
        <w:rPr>
          <w:rFonts w:ascii="Times New Roman" w:eastAsia="Calibri" w:hAnsi="Times New Roman" w:cs="Times New Roman"/>
          <w:sz w:val="12"/>
          <w:szCs w:val="12"/>
        </w:rPr>
      </w:pPr>
      <w:r w:rsidRPr="00DC208A">
        <w:rPr>
          <w:rFonts w:ascii="Times New Roman" w:eastAsia="Calibri" w:hAnsi="Times New Roman" w:cs="Times New Roman"/>
          <w:sz w:val="12"/>
          <w:szCs w:val="12"/>
        </w:rPr>
        <w:t>1.1.1. Пункт 5 дополнить абзацем следующего содержания:</w:t>
      </w:r>
    </w:p>
    <w:p w:rsidR="00DC208A" w:rsidRPr="00DC208A" w:rsidRDefault="00DC208A" w:rsidP="00DC208A">
      <w:pPr>
        <w:tabs>
          <w:tab w:val="left" w:pos="284"/>
        </w:tabs>
        <w:spacing w:after="0" w:line="240" w:lineRule="auto"/>
        <w:ind w:firstLine="284"/>
        <w:jc w:val="both"/>
        <w:rPr>
          <w:rFonts w:ascii="Times New Roman" w:eastAsia="Calibri" w:hAnsi="Times New Roman" w:cs="Times New Roman"/>
          <w:sz w:val="12"/>
          <w:szCs w:val="12"/>
        </w:rPr>
      </w:pPr>
      <w:r w:rsidRPr="00DC208A">
        <w:rPr>
          <w:rFonts w:ascii="Times New Roman" w:eastAsia="Calibri" w:hAnsi="Times New Roman" w:cs="Times New Roman"/>
          <w:sz w:val="12"/>
          <w:szCs w:val="12"/>
        </w:rPr>
        <w:t>«за активное участие - 5 000 рублей».</w:t>
      </w:r>
    </w:p>
    <w:p w:rsidR="00DC208A" w:rsidRPr="00DC208A" w:rsidRDefault="00DC208A" w:rsidP="00DC208A">
      <w:pPr>
        <w:tabs>
          <w:tab w:val="left" w:pos="284"/>
        </w:tabs>
        <w:spacing w:after="0" w:line="240" w:lineRule="auto"/>
        <w:ind w:firstLine="284"/>
        <w:jc w:val="both"/>
        <w:rPr>
          <w:rFonts w:ascii="Times New Roman" w:eastAsia="Calibri" w:hAnsi="Times New Roman" w:cs="Times New Roman"/>
          <w:sz w:val="12"/>
          <w:szCs w:val="12"/>
        </w:rPr>
      </w:pPr>
      <w:r w:rsidRPr="00DC208A">
        <w:rPr>
          <w:rFonts w:ascii="Times New Roman" w:eastAsia="Calibri" w:hAnsi="Times New Roman" w:cs="Times New Roman"/>
          <w:sz w:val="12"/>
          <w:szCs w:val="12"/>
        </w:rPr>
        <w:t>2. Опубликовать настоящее постановление в газете «Сергиевский Вестник».</w:t>
      </w:r>
    </w:p>
    <w:p w:rsidR="00DC208A" w:rsidRPr="00DC208A" w:rsidRDefault="00DC208A" w:rsidP="00DC208A">
      <w:pPr>
        <w:tabs>
          <w:tab w:val="left" w:pos="284"/>
        </w:tabs>
        <w:spacing w:after="0" w:line="240" w:lineRule="auto"/>
        <w:ind w:firstLine="284"/>
        <w:jc w:val="both"/>
        <w:rPr>
          <w:rFonts w:ascii="Times New Roman" w:eastAsia="Calibri" w:hAnsi="Times New Roman" w:cs="Times New Roman"/>
          <w:sz w:val="12"/>
          <w:szCs w:val="12"/>
        </w:rPr>
      </w:pPr>
      <w:r w:rsidRPr="00DC208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C208A" w:rsidRPr="00DC208A" w:rsidRDefault="00DC208A" w:rsidP="00DC208A">
      <w:pPr>
        <w:tabs>
          <w:tab w:val="left" w:pos="284"/>
        </w:tabs>
        <w:spacing w:after="0" w:line="240" w:lineRule="auto"/>
        <w:ind w:firstLine="284"/>
        <w:jc w:val="both"/>
        <w:rPr>
          <w:rFonts w:ascii="Times New Roman" w:eastAsia="Calibri" w:hAnsi="Times New Roman" w:cs="Times New Roman"/>
          <w:sz w:val="12"/>
          <w:szCs w:val="12"/>
        </w:rPr>
      </w:pPr>
      <w:r w:rsidRPr="00DC208A">
        <w:rPr>
          <w:rFonts w:ascii="Times New Roman" w:eastAsia="Calibri" w:hAnsi="Times New Roman" w:cs="Times New Roman"/>
          <w:sz w:val="12"/>
          <w:szCs w:val="12"/>
        </w:rPr>
        <w:t xml:space="preserve">4. </w:t>
      </w:r>
      <w:proofErr w:type="gramStart"/>
      <w:r w:rsidRPr="00DC208A">
        <w:rPr>
          <w:rFonts w:ascii="Times New Roman" w:eastAsia="Calibri" w:hAnsi="Times New Roman" w:cs="Times New Roman"/>
          <w:sz w:val="12"/>
          <w:szCs w:val="12"/>
        </w:rPr>
        <w:t>Контроль за</w:t>
      </w:r>
      <w:proofErr w:type="gramEnd"/>
      <w:r w:rsidRPr="00DC208A">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DC208A">
        <w:rPr>
          <w:rFonts w:ascii="Times New Roman" w:eastAsia="Calibri" w:hAnsi="Times New Roman" w:cs="Times New Roman"/>
          <w:sz w:val="12"/>
          <w:szCs w:val="12"/>
        </w:rPr>
        <w:t>Чернова А.Е.</w:t>
      </w:r>
    </w:p>
    <w:p w:rsidR="00DC208A" w:rsidRDefault="00DC208A" w:rsidP="00DC208A">
      <w:pPr>
        <w:tabs>
          <w:tab w:val="left" w:pos="284"/>
        </w:tabs>
        <w:spacing w:after="0" w:line="240" w:lineRule="auto"/>
        <w:ind w:firstLine="284"/>
        <w:jc w:val="right"/>
        <w:rPr>
          <w:rFonts w:ascii="Times New Roman" w:eastAsia="Calibri" w:hAnsi="Times New Roman" w:cs="Times New Roman"/>
          <w:sz w:val="12"/>
          <w:szCs w:val="12"/>
        </w:rPr>
      </w:pPr>
      <w:proofErr w:type="spellStart"/>
      <w:r w:rsidRPr="00DC208A">
        <w:rPr>
          <w:rFonts w:ascii="Times New Roman" w:eastAsia="Calibri" w:hAnsi="Times New Roman" w:cs="Times New Roman"/>
          <w:sz w:val="12"/>
          <w:szCs w:val="12"/>
        </w:rPr>
        <w:t>И.о</w:t>
      </w:r>
      <w:proofErr w:type="spellEnd"/>
      <w:r w:rsidRPr="00DC208A">
        <w:rPr>
          <w:rFonts w:ascii="Times New Roman" w:eastAsia="Calibri" w:hAnsi="Times New Roman" w:cs="Times New Roman"/>
          <w:sz w:val="12"/>
          <w:szCs w:val="12"/>
        </w:rPr>
        <w:t>. Главы  муниципального района Сергиевский</w:t>
      </w:r>
    </w:p>
    <w:p w:rsidR="001F56F1" w:rsidRDefault="00DC208A" w:rsidP="00572DB6">
      <w:pPr>
        <w:tabs>
          <w:tab w:val="left" w:pos="284"/>
        </w:tabs>
        <w:spacing w:after="0" w:line="240" w:lineRule="auto"/>
        <w:ind w:firstLine="284"/>
        <w:jc w:val="right"/>
        <w:rPr>
          <w:rFonts w:ascii="Times New Roman" w:eastAsia="Calibri" w:hAnsi="Times New Roman" w:cs="Times New Roman"/>
          <w:sz w:val="12"/>
          <w:szCs w:val="12"/>
        </w:rPr>
      </w:pPr>
      <w:r w:rsidRPr="00DC208A">
        <w:rPr>
          <w:rFonts w:ascii="Times New Roman" w:eastAsia="Calibri" w:hAnsi="Times New Roman" w:cs="Times New Roman"/>
          <w:sz w:val="12"/>
          <w:szCs w:val="12"/>
        </w:rPr>
        <w:t>А.Е. Чернов</w:t>
      </w:r>
    </w:p>
    <w:p w:rsidR="00572DB6" w:rsidRDefault="00572DB6" w:rsidP="00572DB6">
      <w:pPr>
        <w:tabs>
          <w:tab w:val="left" w:pos="284"/>
        </w:tabs>
        <w:spacing w:after="0" w:line="240" w:lineRule="auto"/>
        <w:ind w:firstLine="284"/>
        <w:jc w:val="right"/>
        <w:rPr>
          <w:rFonts w:ascii="Times New Roman" w:eastAsia="Calibri" w:hAnsi="Times New Roman" w:cs="Times New Roman"/>
          <w:sz w:val="12"/>
          <w:szCs w:val="12"/>
        </w:rPr>
      </w:pPr>
    </w:p>
    <w:p w:rsidR="00572DB6" w:rsidRDefault="00572DB6" w:rsidP="00572DB6">
      <w:pPr>
        <w:tabs>
          <w:tab w:val="left" w:pos="284"/>
        </w:tabs>
        <w:spacing w:after="0" w:line="240" w:lineRule="auto"/>
        <w:ind w:firstLine="284"/>
        <w:jc w:val="right"/>
        <w:rPr>
          <w:rFonts w:ascii="Times New Roman" w:eastAsia="Calibri" w:hAnsi="Times New Roman" w:cs="Times New Roman"/>
          <w:sz w:val="12"/>
          <w:szCs w:val="12"/>
        </w:rPr>
      </w:pPr>
    </w:p>
    <w:p w:rsidR="00240FBC" w:rsidRPr="000318BE" w:rsidRDefault="00240FBC" w:rsidP="00240FBC">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240FBC" w:rsidRPr="000318BE" w:rsidRDefault="00240FBC" w:rsidP="00240FB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240FBC" w:rsidRPr="000318BE" w:rsidRDefault="00240FBC" w:rsidP="00240FB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240FBC" w:rsidRPr="000318BE" w:rsidRDefault="00240FBC" w:rsidP="00240FBC">
      <w:pPr>
        <w:tabs>
          <w:tab w:val="left" w:pos="284"/>
        </w:tabs>
        <w:spacing w:after="0" w:line="240" w:lineRule="auto"/>
        <w:jc w:val="center"/>
        <w:rPr>
          <w:rFonts w:ascii="Times New Roman" w:eastAsia="Calibri" w:hAnsi="Times New Roman" w:cs="Times New Roman"/>
          <w:sz w:val="12"/>
          <w:szCs w:val="12"/>
        </w:rPr>
      </w:pPr>
    </w:p>
    <w:p w:rsidR="00240FBC" w:rsidRPr="000318BE" w:rsidRDefault="00240FBC" w:rsidP="00240FBC">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240FBC" w:rsidRPr="000318BE" w:rsidRDefault="00240FBC" w:rsidP="00240FB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сентября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№1076</w:t>
      </w:r>
    </w:p>
    <w:p w:rsidR="00240FBC" w:rsidRDefault="00240FBC" w:rsidP="00240FBC">
      <w:pPr>
        <w:tabs>
          <w:tab w:val="left" w:pos="284"/>
        </w:tabs>
        <w:spacing w:after="0" w:line="240" w:lineRule="auto"/>
        <w:jc w:val="center"/>
        <w:rPr>
          <w:rFonts w:ascii="Times New Roman" w:eastAsia="Calibri" w:hAnsi="Times New Roman" w:cs="Times New Roman"/>
          <w:b/>
          <w:sz w:val="12"/>
          <w:szCs w:val="12"/>
        </w:rPr>
      </w:pPr>
      <w:proofErr w:type="gramStart"/>
      <w:r w:rsidRPr="00240FBC">
        <w:rPr>
          <w:rFonts w:ascii="Times New Roman" w:eastAsia="Calibri" w:hAnsi="Times New Roman" w:cs="Times New Roman"/>
          <w:b/>
          <w:sz w:val="12"/>
          <w:szCs w:val="12"/>
        </w:rPr>
        <w:t>Об утверждении ставок расчетов размера субсидий, предоставляемых в 2018 году сельскохозяйственным товаропроизводителям и организациям агропромышленного комплекса, осуществляющим свою деятельность на территории муниципального района Сергиевский Самарской области, в целях возмещения затрат на производство реализованного и (или) отгруженного на собственную переработку в IV квартале 2017 года и I квартале 2018 года в физическом весе молока за счёт средств областного бюджета</w:t>
      </w:r>
      <w:proofErr w:type="gramEnd"/>
    </w:p>
    <w:p w:rsidR="00240FBC" w:rsidRPr="00BA70D0" w:rsidRDefault="00240FBC" w:rsidP="00240FBC">
      <w:pPr>
        <w:tabs>
          <w:tab w:val="left" w:pos="284"/>
        </w:tabs>
        <w:spacing w:after="0" w:line="240" w:lineRule="auto"/>
        <w:jc w:val="center"/>
        <w:rPr>
          <w:rFonts w:ascii="Times New Roman" w:eastAsia="Calibri" w:hAnsi="Times New Roman" w:cs="Times New Roman"/>
          <w:sz w:val="12"/>
          <w:szCs w:val="12"/>
        </w:rPr>
      </w:pPr>
      <w:r w:rsidRPr="00BA70D0">
        <w:rPr>
          <w:rFonts w:ascii="Times New Roman" w:eastAsia="Calibri" w:hAnsi="Times New Roman" w:cs="Times New Roman"/>
          <w:sz w:val="12"/>
          <w:szCs w:val="12"/>
        </w:rPr>
        <w:t xml:space="preserve"> </w:t>
      </w:r>
    </w:p>
    <w:p w:rsidR="00240FBC" w:rsidRPr="00240FBC" w:rsidRDefault="00240FBC" w:rsidP="00240FBC">
      <w:pPr>
        <w:tabs>
          <w:tab w:val="left" w:pos="284"/>
        </w:tabs>
        <w:spacing w:after="0" w:line="240" w:lineRule="auto"/>
        <w:ind w:firstLine="284"/>
        <w:jc w:val="both"/>
        <w:rPr>
          <w:rFonts w:ascii="Times New Roman" w:eastAsia="Calibri" w:hAnsi="Times New Roman" w:cs="Times New Roman"/>
          <w:sz w:val="12"/>
          <w:szCs w:val="12"/>
        </w:rPr>
      </w:pPr>
      <w:proofErr w:type="gramStart"/>
      <w:r w:rsidRPr="00240FBC">
        <w:rPr>
          <w:rFonts w:ascii="Times New Roman" w:eastAsia="Calibri" w:hAnsi="Times New Roman" w:cs="Times New Roman"/>
          <w:sz w:val="12"/>
          <w:szCs w:val="12"/>
        </w:rPr>
        <w:t xml:space="preserve">В соответствии  с  постановлением Правительства Самарской области от  19.02.2013г. №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w:t>
      </w:r>
      <w:r w:rsidRPr="00240FBC">
        <w:rPr>
          <w:rFonts w:ascii="Times New Roman" w:eastAsia="Calibri" w:hAnsi="Times New Roman" w:cs="Times New Roman"/>
          <w:sz w:val="12"/>
          <w:szCs w:val="12"/>
        </w:rPr>
        <w:lastRenderedPageBreak/>
        <w:t>сельскохозяйственного производства», постановлением Администрации муниципального района Сергиевский от 10.04.2018 г. № 343 «О внесении изменений в постановление  Администрации муниципального района Сергиевский от 27.04.2017 г. № 431 «Об утверждении Порядка предоставления в 2018-2020 годах</w:t>
      </w:r>
      <w:proofErr w:type="gramEnd"/>
      <w:r w:rsidRPr="00240FBC">
        <w:rPr>
          <w:rFonts w:ascii="Times New Roman" w:eastAsia="Calibri" w:hAnsi="Times New Roman" w:cs="Times New Roman"/>
          <w:sz w:val="12"/>
          <w:szCs w:val="12"/>
        </w:rPr>
        <w:t xml:space="preserve"> </w:t>
      </w:r>
      <w:proofErr w:type="gramStart"/>
      <w:r w:rsidRPr="00240FBC">
        <w:rPr>
          <w:rFonts w:ascii="Times New Roman" w:eastAsia="Calibri" w:hAnsi="Times New Roman" w:cs="Times New Roman"/>
          <w:sz w:val="12"/>
          <w:szCs w:val="12"/>
        </w:rPr>
        <w:t>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а также в соответствии с решением комиссии по предоставлению субсидий сельскохозяйственным товаропроизводителям и предприятиям АПК, осуществляющим свою деятельность на территории Самарской области от 14.09.2018г. Администрация муниципального</w:t>
      </w:r>
      <w:proofErr w:type="gramEnd"/>
      <w:r w:rsidRPr="00240FBC">
        <w:rPr>
          <w:rFonts w:ascii="Times New Roman" w:eastAsia="Calibri" w:hAnsi="Times New Roman" w:cs="Times New Roman"/>
          <w:sz w:val="12"/>
          <w:szCs w:val="12"/>
        </w:rPr>
        <w:t xml:space="preserve"> района Сергиевский</w:t>
      </w:r>
    </w:p>
    <w:p w:rsidR="00240FBC" w:rsidRPr="00240FBC" w:rsidRDefault="00240FBC" w:rsidP="00240FBC">
      <w:pPr>
        <w:tabs>
          <w:tab w:val="left" w:pos="284"/>
        </w:tabs>
        <w:spacing w:after="0" w:line="240" w:lineRule="auto"/>
        <w:ind w:firstLine="284"/>
        <w:jc w:val="both"/>
        <w:rPr>
          <w:rFonts w:ascii="Times New Roman" w:eastAsia="Calibri" w:hAnsi="Times New Roman" w:cs="Times New Roman"/>
          <w:b/>
          <w:sz w:val="12"/>
          <w:szCs w:val="12"/>
        </w:rPr>
      </w:pPr>
      <w:r w:rsidRPr="00240FBC">
        <w:rPr>
          <w:rFonts w:ascii="Times New Roman" w:eastAsia="Calibri" w:hAnsi="Times New Roman" w:cs="Times New Roman"/>
          <w:b/>
          <w:sz w:val="12"/>
          <w:szCs w:val="12"/>
        </w:rPr>
        <w:t>ПОСТАНОВЛЯЕТ:</w:t>
      </w:r>
    </w:p>
    <w:p w:rsidR="00240FBC" w:rsidRPr="00240FBC" w:rsidRDefault="009A7870" w:rsidP="00240F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00240FBC" w:rsidRPr="00240FBC">
        <w:rPr>
          <w:rFonts w:ascii="Times New Roman" w:eastAsia="Calibri" w:hAnsi="Times New Roman" w:cs="Times New Roman"/>
          <w:sz w:val="12"/>
          <w:szCs w:val="12"/>
        </w:rPr>
        <w:t>Утвердить ставки расчетов размера субсидий, предоставляемых в 2018 году сельскохозяйственным товаропроизводителям, и организациям агропромышленного комплекса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производство реализованного и (или) отгруженного на собственную переработку в IV квартале 2017 года и I квартале 2018 года в физическом весе</w:t>
      </w:r>
      <w:proofErr w:type="gramEnd"/>
      <w:r w:rsidR="00240FBC" w:rsidRPr="00240FBC">
        <w:rPr>
          <w:rFonts w:ascii="Times New Roman" w:eastAsia="Calibri" w:hAnsi="Times New Roman" w:cs="Times New Roman"/>
          <w:sz w:val="12"/>
          <w:szCs w:val="12"/>
        </w:rPr>
        <w:t xml:space="preserve"> молока за счёт средств областного бюджета в размере 1,68 рубля  за 1 килограмм реализованного и (или) отгруженного на собственную переработку в физическом весе молока.</w:t>
      </w:r>
    </w:p>
    <w:p w:rsidR="00240FBC" w:rsidRPr="00240FBC" w:rsidRDefault="00240FBC" w:rsidP="00240FBC">
      <w:pPr>
        <w:tabs>
          <w:tab w:val="left" w:pos="284"/>
        </w:tabs>
        <w:spacing w:after="0" w:line="240" w:lineRule="auto"/>
        <w:ind w:firstLine="284"/>
        <w:jc w:val="both"/>
        <w:rPr>
          <w:rFonts w:ascii="Times New Roman" w:eastAsia="Calibri" w:hAnsi="Times New Roman" w:cs="Times New Roman"/>
          <w:sz w:val="12"/>
          <w:szCs w:val="12"/>
        </w:rPr>
      </w:pPr>
      <w:r w:rsidRPr="00240FBC">
        <w:rPr>
          <w:rFonts w:ascii="Times New Roman" w:eastAsia="Calibri" w:hAnsi="Times New Roman" w:cs="Times New Roman"/>
          <w:sz w:val="12"/>
          <w:szCs w:val="12"/>
        </w:rPr>
        <w:t>2.   Опубликовать настоящее постановление в газете «Сергиевский вестник».</w:t>
      </w:r>
    </w:p>
    <w:p w:rsidR="00240FBC" w:rsidRPr="00240FBC" w:rsidRDefault="00240FBC" w:rsidP="00240FBC">
      <w:pPr>
        <w:tabs>
          <w:tab w:val="left" w:pos="284"/>
        </w:tabs>
        <w:spacing w:after="0" w:line="240" w:lineRule="auto"/>
        <w:ind w:firstLine="284"/>
        <w:jc w:val="both"/>
        <w:rPr>
          <w:rFonts w:ascii="Times New Roman" w:eastAsia="Calibri" w:hAnsi="Times New Roman" w:cs="Times New Roman"/>
          <w:sz w:val="12"/>
          <w:szCs w:val="12"/>
        </w:rPr>
      </w:pPr>
      <w:r w:rsidRPr="00240FB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40FBC" w:rsidRPr="00240FBC" w:rsidRDefault="00240FBC" w:rsidP="00240FBC">
      <w:pPr>
        <w:tabs>
          <w:tab w:val="left" w:pos="284"/>
        </w:tabs>
        <w:spacing w:after="0" w:line="240" w:lineRule="auto"/>
        <w:ind w:firstLine="284"/>
        <w:jc w:val="both"/>
        <w:rPr>
          <w:rFonts w:ascii="Times New Roman" w:eastAsia="Calibri" w:hAnsi="Times New Roman" w:cs="Times New Roman"/>
          <w:sz w:val="12"/>
          <w:szCs w:val="12"/>
        </w:rPr>
      </w:pPr>
      <w:r w:rsidRPr="00240FBC">
        <w:rPr>
          <w:rFonts w:ascii="Times New Roman" w:eastAsia="Calibri" w:hAnsi="Times New Roman" w:cs="Times New Roman"/>
          <w:sz w:val="12"/>
          <w:szCs w:val="12"/>
        </w:rPr>
        <w:t xml:space="preserve">4. </w:t>
      </w:r>
      <w:proofErr w:type="gramStart"/>
      <w:r w:rsidRPr="00240FBC">
        <w:rPr>
          <w:rFonts w:ascii="Times New Roman" w:eastAsia="Calibri" w:hAnsi="Times New Roman" w:cs="Times New Roman"/>
          <w:sz w:val="12"/>
          <w:szCs w:val="12"/>
        </w:rPr>
        <w:t>Контроль за</w:t>
      </w:r>
      <w:proofErr w:type="gramEnd"/>
      <w:r w:rsidRPr="00240FBC">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Чернова А.Е.</w:t>
      </w:r>
    </w:p>
    <w:p w:rsidR="00240FBC" w:rsidRDefault="00240FBC" w:rsidP="00240FBC">
      <w:pPr>
        <w:tabs>
          <w:tab w:val="left" w:pos="284"/>
        </w:tabs>
        <w:spacing w:after="0" w:line="240" w:lineRule="auto"/>
        <w:jc w:val="right"/>
        <w:rPr>
          <w:rFonts w:ascii="Times New Roman" w:eastAsia="Calibri" w:hAnsi="Times New Roman" w:cs="Times New Roman"/>
          <w:sz w:val="12"/>
          <w:szCs w:val="12"/>
        </w:rPr>
      </w:pPr>
      <w:proofErr w:type="spellStart"/>
      <w:r w:rsidRPr="00240FBC">
        <w:rPr>
          <w:rFonts w:ascii="Times New Roman" w:eastAsia="Calibri" w:hAnsi="Times New Roman" w:cs="Times New Roman"/>
          <w:sz w:val="12"/>
          <w:szCs w:val="12"/>
        </w:rPr>
        <w:t>И.о</w:t>
      </w:r>
      <w:proofErr w:type="spellEnd"/>
      <w:r w:rsidRPr="00240FBC">
        <w:rPr>
          <w:rFonts w:ascii="Times New Roman" w:eastAsia="Calibri" w:hAnsi="Times New Roman" w:cs="Times New Roman"/>
          <w:sz w:val="12"/>
          <w:szCs w:val="12"/>
        </w:rPr>
        <w:t>. Главы муниципального района Сергиевский</w:t>
      </w:r>
    </w:p>
    <w:p w:rsidR="002327D7" w:rsidRDefault="00240FBC" w:rsidP="00240FBC">
      <w:pPr>
        <w:tabs>
          <w:tab w:val="left" w:pos="284"/>
        </w:tabs>
        <w:spacing w:after="0" w:line="240" w:lineRule="auto"/>
        <w:jc w:val="right"/>
        <w:rPr>
          <w:rFonts w:ascii="Times New Roman" w:eastAsia="Calibri" w:hAnsi="Times New Roman" w:cs="Times New Roman"/>
          <w:sz w:val="12"/>
          <w:szCs w:val="12"/>
        </w:rPr>
      </w:pPr>
      <w:r w:rsidRPr="00240FBC">
        <w:rPr>
          <w:rFonts w:ascii="Times New Roman" w:eastAsia="Calibri" w:hAnsi="Times New Roman" w:cs="Times New Roman"/>
          <w:sz w:val="12"/>
          <w:szCs w:val="12"/>
        </w:rPr>
        <w:t>А.Е.</w:t>
      </w:r>
      <w:r>
        <w:rPr>
          <w:rFonts w:ascii="Times New Roman" w:eastAsia="Calibri" w:hAnsi="Times New Roman" w:cs="Times New Roman"/>
          <w:sz w:val="12"/>
          <w:szCs w:val="12"/>
        </w:rPr>
        <w:t xml:space="preserve"> </w:t>
      </w:r>
      <w:r w:rsidRPr="00240FBC">
        <w:rPr>
          <w:rFonts w:ascii="Times New Roman" w:eastAsia="Calibri" w:hAnsi="Times New Roman" w:cs="Times New Roman"/>
          <w:sz w:val="12"/>
          <w:szCs w:val="12"/>
        </w:rPr>
        <w:t>Чернов</w:t>
      </w:r>
    </w:p>
    <w:p w:rsidR="002327D7" w:rsidRDefault="002327D7" w:rsidP="00240FBC">
      <w:pPr>
        <w:tabs>
          <w:tab w:val="left" w:pos="284"/>
        </w:tabs>
        <w:spacing w:after="0" w:line="240" w:lineRule="auto"/>
        <w:jc w:val="right"/>
        <w:rPr>
          <w:rFonts w:ascii="Times New Roman" w:eastAsia="Calibri" w:hAnsi="Times New Roman" w:cs="Times New Roman"/>
          <w:sz w:val="12"/>
          <w:szCs w:val="12"/>
        </w:rPr>
      </w:pPr>
    </w:p>
    <w:p w:rsidR="009A7870" w:rsidRPr="000318BE" w:rsidRDefault="009A7870" w:rsidP="009A7870">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9A7870" w:rsidRPr="000318BE" w:rsidRDefault="009A7870" w:rsidP="009A787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9A7870" w:rsidRPr="000318BE" w:rsidRDefault="009A7870" w:rsidP="009A787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9A7870" w:rsidRPr="000318BE" w:rsidRDefault="009A7870" w:rsidP="009A7870">
      <w:pPr>
        <w:tabs>
          <w:tab w:val="left" w:pos="284"/>
        </w:tabs>
        <w:spacing w:after="0" w:line="240" w:lineRule="auto"/>
        <w:jc w:val="center"/>
        <w:rPr>
          <w:rFonts w:ascii="Times New Roman" w:eastAsia="Calibri" w:hAnsi="Times New Roman" w:cs="Times New Roman"/>
          <w:sz w:val="12"/>
          <w:szCs w:val="12"/>
        </w:rPr>
      </w:pPr>
    </w:p>
    <w:p w:rsidR="009A7870" w:rsidRPr="000318BE" w:rsidRDefault="009A7870" w:rsidP="009A7870">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9A7870" w:rsidRPr="000318BE" w:rsidRDefault="009A7870" w:rsidP="009A78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сентября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№1104</w:t>
      </w:r>
    </w:p>
    <w:p w:rsidR="009A7870" w:rsidRDefault="009A7870" w:rsidP="009A7870">
      <w:pPr>
        <w:tabs>
          <w:tab w:val="left" w:pos="284"/>
        </w:tabs>
        <w:spacing w:after="0" w:line="240" w:lineRule="auto"/>
        <w:jc w:val="center"/>
        <w:rPr>
          <w:rFonts w:ascii="Times New Roman" w:eastAsia="Calibri" w:hAnsi="Times New Roman" w:cs="Times New Roman"/>
          <w:b/>
          <w:sz w:val="12"/>
          <w:szCs w:val="12"/>
        </w:rPr>
      </w:pPr>
      <w:proofErr w:type="gramStart"/>
      <w:r w:rsidRPr="009A7870">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Самарской области от 06.04.2017 № 310 «Об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при оформлении субсидии на оказание несвязанной поддержки сельскохозяйственным товаропроизводителям в области растениеводства, подтверждение достоверности содержащихся в них сведений»</w:t>
      </w:r>
      <w:proofErr w:type="gramEnd"/>
    </w:p>
    <w:p w:rsidR="009A7870" w:rsidRPr="00BA70D0" w:rsidRDefault="009A7870" w:rsidP="009A7870">
      <w:pPr>
        <w:tabs>
          <w:tab w:val="left" w:pos="284"/>
        </w:tabs>
        <w:spacing w:after="0" w:line="240" w:lineRule="auto"/>
        <w:jc w:val="center"/>
        <w:rPr>
          <w:rFonts w:ascii="Times New Roman" w:eastAsia="Calibri" w:hAnsi="Times New Roman" w:cs="Times New Roman"/>
          <w:sz w:val="12"/>
          <w:szCs w:val="12"/>
        </w:rPr>
      </w:pPr>
      <w:r w:rsidRPr="00BA70D0">
        <w:rPr>
          <w:rFonts w:ascii="Times New Roman" w:eastAsia="Calibri" w:hAnsi="Times New Roman" w:cs="Times New Roman"/>
          <w:sz w:val="12"/>
          <w:szCs w:val="12"/>
        </w:rPr>
        <w:t xml:space="preserve"> </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proofErr w:type="gramStart"/>
      <w:r w:rsidRPr="009A7870">
        <w:rPr>
          <w:rFonts w:ascii="Times New Roman" w:eastAsia="Calibri" w:hAnsi="Times New Roman" w:cs="Times New Roman"/>
          <w:sz w:val="12"/>
          <w:szCs w:val="12"/>
        </w:rPr>
        <w:t>В соответствии с Законом Самарской области от 03.04.2009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06.09.2018 года №535 "О внесении изменения в постановление Правительства Самарской области от 12.02.2013 №30 "О мерах, направленных на поддержку сельскохозяйственного производства за счет средств областного бюджета, в том числе формируемых</w:t>
      </w:r>
      <w:proofErr w:type="gramEnd"/>
      <w:r w:rsidRPr="009A7870">
        <w:rPr>
          <w:rFonts w:ascii="Times New Roman" w:eastAsia="Calibri" w:hAnsi="Times New Roman" w:cs="Times New Roman"/>
          <w:sz w:val="12"/>
          <w:szCs w:val="12"/>
        </w:rPr>
        <w:t xml:space="preserve"> за счет поступающих в областной бюджет средств федерального бюджета", Администрация муниципального района Сергиевский</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 xml:space="preserve">1. </w:t>
      </w:r>
      <w:proofErr w:type="gramStart"/>
      <w:r w:rsidRPr="009A7870">
        <w:rPr>
          <w:rFonts w:ascii="Times New Roman" w:eastAsia="Calibri" w:hAnsi="Times New Roman" w:cs="Times New Roman"/>
          <w:sz w:val="12"/>
          <w:szCs w:val="12"/>
        </w:rPr>
        <w:t>Внести в постановление Администрации муниципального района Сергиевский Самарской области от 06.04.2017 № 310 «Об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при оформлении субсидии на оказание несвязанной поддержки сельскохозяйственным товаропроизводителям в области растениеводства, подтверждение достоверности содержащихся в них сведений» следующие изменения:</w:t>
      </w:r>
      <w:proofErr w:type="gramEnd"/>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Порядок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при оформлении субсидии на оказание несвязанной поддержки сельскохозяйственным товаропроизводителям в области растениеводства, подтверждение достоверности содержащихся в них сведений изложить в редакции согласно приложению к настоящему постановлению.</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 xml:space="preserve">2. </w:t>
      </w:r>
      <w:proofErr w:type="gramStart"/>
      <w:r w:rsidRPr="009A7870">
        <w:rPr>
          <w:rFonts w:ascii="Times New Roman" w:eastAsia="Calibri" w:hAnsi="Times New Roman" w:cs="Times New Roman"/>
          <w:sz w:val="12"/>
          <w:szCs w:val="12"/>
        </w:rPr>
        <w:t>Контроль за</w:t>
      </w:r>
      <w:proofErr w:type="gramEnd"/>
      <w:r w:rsidRPr="009A7870">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9A7870">
        <w:rPr>
          <w:rFonts w:ascii="Times New Roman" w:eastAsia="Calibri" w:hAnsi="Times New Roman" w:cs="Times New Roman"/>
          <w:sz w:val="12"/>
          <w:szCs w:val="12"/>
        </w:rPr>
        <w:t>Чернова А.Е.</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3.Опубликовать настоящее постановление в средствах массовой информации.</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 xml:space="preserve">4. </w:t>
      </w:r>
      <w:proofErr w:type="gramStart"/>
      <w:r w:rsidRPr="009A7870">
        <w:rPr>
          <w:rFonts w:ascii="Times New Roman" w:eastAsia="Calibri" w:hAnsi="Times New Roman" w:cs="Times New Roman"/>
          <w:sz w:val="12"/>
          <w:szCs w:val="12"/>
        </w:rPr>
        <w:t>Настоящее постановление вступает в силу со дня официального опубликования постановления Правительства Самарской области от 06.09.2018 № 535 "О внесении изменений в постановление Правительства Самарской области от 12.02.2013 " 30 "О мерах, направленных на поддержку сельскохозяйственного производства за счет средств областного бюджета, в том числен формируемых за счет поступающих в областной бюдж</w:t>
      </w:r>
      <w:r>
        <w:rPr>
          <w:rFonts w:ascii="Times New Roman" w:eastAsia="Calibri" w:hAnsi="Times New Roman" w:cs="Times New Roman"/>
          <w:sz w:val="12"/>
          <w:szCs w:val="12"/>
        </w:rPr>
        <w:t>ет средств федерального бюджета".</w:t>
      </w:r>
      <w:proofErr w:type="gramEnd"/>
    </w:p>
    <w:p w:rsidR="009A7870" w:rsidRDefault="009A7870" w:rsidP="009A7870">
      <w:pPr>
        <w:tabs>
          <w:tab w:val="left" w:pos="284"/>
        </w:tabs>
        <w:spacing w:after="0" w:line="240" w:lineRule="auto"/>
        <w:jc w:val="right"/>
        <w:rPr>
          <w:rFonts w:ascii="Times New Roman" w:eastAsia="Calibri" w:hAnsi="Times New Roman" w:cs="Times New Roman"/>
          <w:sz w:val="12"/>
          <w:szCs w:val="12"/>
        </w:rPr>
      </w:pPr>
      <w:r w:rsidRPr="009A7870">
        <w:rPr>
          <w:rFonts w:ascii="Times New Roman" w:eastAsia="Calibri" w:hAnsi="Times New Roman" w:cs="Times New Roman"/>
          <w:sz w:val="12"/>
          <w:szCs w:val="12"/>
        </w:rPr>
        <w:t>Глава муниципального района Сергиевский</w:t>
      </w:r>
    </w:p>
    <w:p w:rsidR="002327D7" w:rsidRDefault="009A7870" w:rsidP="009A7870">
      <w:pPr>
        <w:tabs>
          <w:tab w:val="left" w:pos="284"/>
        </w:tabs>
        <w:spacing w:after="0" w:line="240" w:lineRule="auto"/>
        <w:jc w:val="right"/>
        <w:rPr>
          <w:rFonts w:ascii="Times New Roman" w:eastAsia="Calibri" w:hAnsi="Times New Roman" w:cs="Times New Roman"/>
          <w:sz w:val="12"/>
          <w:szCs w:val="12"/>
        </w:rPr>
      </w:pPr>
      <w:r w:rsidRPr="009A7870">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9A7870">
        <w:rPr>
          <w:rFonts w:ascii="Times New Roman" w:eastAsia="Calibri" w:hAnsi="Times New Roman" w:cs="Times New Roman"/>
          <w:sz w:val="12"/>
          <w:szCs w:val="12"/>
        </w:rPr>
        <w:t>Веселов</w:t>
      </w:r>
    </w:p>
    <w:p w:rsidR="009A7870" w:rsidRDefault="009A7870" w:rsidP="009A7870">
      <w:pPr>
        <w:tabs>
          <w:tab w:val="left" w:pos="284"/>
        </w:tabs>
        <w:spacing w:after="0" w:line="240" w:lineRule="auto"/>
        <w:jc w:val="right"/>
        <w:rPr>
          <w:rFonts w:ascii="Times New Roman" w:eastAsia="Calibri" w:hAnsi="Times New Roman" w:cs="Times New Roman"/>
          <w:sz w:val="12"/>
          <w:szCs w:val="12"/>
        </w:rPr>
      </w:pPr>
    </w:p>
    <w:p w:rsidR="009A7870" w:rsidRPr="002D7DCA" w:rsidRDefault="009A7870" w:rsidP="009A787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A7870" w:rsidRPr="002D7DCA" w:rsidRDefault="009A7870" w:rsidP="009A7870">
      <w:pPr>
        <w:tabs>
          <w:tab w:val="left" w:pos="284"/>
        </w:tabs>
        <w:spacing w:after="0" w:line="240" w:lineRule="auto"/>
        <w:jc w:val="right"/>
        <w:rPr>
          <w:rFonts w:ascii="Times New Roman" w:eastAsia="Calibri" w:hAnsi="Times New Roman" w:cs="Times New Roman"/>
          <w:i/>
          <w:sz w:val="12"/>
          <w:szCs w:val="12"/>
        </w:rPr>
      </w:pPr>
      <w:r w:rsidRPr="002D7DCA">
        <w:rPr>
          <w:rFonts w:ascii="Times New Roman" w:eastAsia="Calibri" w:hAnsi="Times New Roman" w:cs="Times New Roman"/>
          <w:i/>
          <w:sz w:val="12"/>
          <w:szCs w:val="12"/>
        </w:rPr>
        <w:t>к Постановлению администрации</w:t>
      </w:r>
    </w:p>
    <w:p w:rsidR="009A7870" w:rsidRPr="002D7DCA" w:rsidRDefault="009A7870" w:rsidP="009A7870">
      <w:pPr>
        <w:tabs>
          <w:tab w:val="left" w:pos="284"/>
        </w:tabs>
        <w:spacing w:after="0" w:line="240" w:lineRule="auto"/>
        <w:jc w:val="right"/>
        <w:rPr>
          <w:rFonts w:ascii="Times New Roman" w:eastAsia="Calibri" w:hAnsi="Times New Roman" w:cs="Times New Roman"/>
          <w:i/>
          <w:sz w:val="12"/>
          <w:szCs w:val="12"/>
        </w:rPr>
      </w:pPr>
      <w:r w:rsidRPr="002D7DCA">
        <w:rPr>
          <w:rFonts w:ascii="Times New Roman" w:eastAsia="Calibri" w:hAnsi="Times New Roman" w:cs="Times New Roman"/>
          <w:i/>
          <w:sz w:val="12"/>
          <w:szCs w:val="12"/>
        </w:rPr>
        <w:t>муниципального района Сергиевский</w:t>
      </w:r>
    </w:p>
    <w:p w:rsidR="009A7870" w:rsidRPr="00BA5929" w:rsidRDefault="009A7870" w:rsidP="009A787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№1104 от «24</w:t>
      </w:r>
      <w:r w:rsidRPr="002D7DCA">
        <w:rPr>
          <w:rFonts w:ascii="Times New Roman" w:eastAsia="Calibri" w:hAnsi="Times New Roman" w:cs="Times New Roman"/>
          <w:i/>
          <w:sz w:val="12"/>
          <w:szCs w:val="12"/>
        </w:rPr>
        <w:t>» сентября 2018г.</w:t>
      </w:r>
    </w:p>
    <w:p w:rsidR="009A7870" w:rsidRPr="009A7870" w:rsidRDefault="009A7870" w:rsidP="009A7870">
      <w:pPr>
        <w:tabs>
          <w:tab w:val="left" w:pos="284"/>
        </w:tabs>
        <w:spacing w:after="0" w:line="240" w:lineRule="auto"/>
        <w:jc w:val="center"/>
        <w:rPr>
          <w:rFonts w:ascii="Times New Roman" w:eastAsia="Calibri" w:hAnsi="Times New Roman" w:cs="Times New Roman"/>
          <w:b/>
          <w:sz w:val="12"/>
          <w:szCs w:val="12"/>
        </w:rPr>
      </w:pPr>
      <w:r w:rsidRPr="009A7870">
        <w:rPr>
          <w:rFonts w:ascii="Times New Roman" w:eastAsia="Calibri" w:hAnsi="Times New Roman" w:cs="Times New Roman"/>
          <w:b/>
          <w:sz w:val="12"/>
          <w:szCs w:val="12"/>
        </w:rPr>
        <w:t>Порядок</w:t>
      </w:r>
    </w:p>
    <w:p w:rsidR="009A7870" w:rsidRDefault="009A7870" w:rsidP="009A7870">
      <w:pPr>
        <w:tabs>
          <w:tab w:val="left" w:pos="284"/>
        </w:tabs>
        <w:spacing w:after="0" w:line="240" w:lineRule="auto"/>
        <w:jc w:val="center"/>
        <w:rPr>
          <w:rFonts w:ascii="Times New Roman" w:eastAsia="Calibri" w:hAnsi="Times New Roman" w:cs="Times New Roman"/>
          <w:b/>
          <w:sz w:val="12"/>
          <w:szCs w:val="12"/>
        </w:rPr>
      </w:pPr>
      <w:r w:rsidRPr="009A7870">
        <w:rPr>
          <w:rFonts w:ascii="Times New Roman" w:eastAsia="Calibri" w:hAnsi="Times New Roman" w:cs="Times New Roman"/>
          <w:b/>
          <w:sz w:val="12"/>
          <w:szCs w:val="12"/>
        </w:rPr>
        <w:t xml:space="preserve">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w:t>
      </w:r>
      <w:proofErr w:type="gramStart"/>
      <w:r w:rsidRPr="009A7870">
        <w:rPr>
          <w:rFonts w:ascii="Times New Roman" w:eastAsia="Calibri" w:hAnsi="Times New Roman" w:cs="Times New Roman"/>
          <w:b/>
          <w:sz w:val="12"/>
          <w:szCs w:val="12"/>
        </w:rPr>
        <w:t>при</w:t>
      </w:r>
      <w:proofErr w:type="gramEnd"/>
      <w:r w:rsidRPr="009A7870">
        <w:rPr>
          <w:rFonts w:ascii="Times New Roman" w:eastAsia="Calibri" w:hAnsi="Times New Roman" w:cs="Times New Roman"/>
          <w:b/>
          <w:sz w:val="12"/>
          <w:szCs w:val="12"/>
        </w:rPr>
        <w:t xml:space="preserve"> </w:t>
      </w:r>
    </w:p>
    <w:p w:rsidR="009A7870" w:rsidRDefault="009A7870" w:rsidP="009A7870">
      <w:pPr>
        <w:tabs>
          <w:tab w:val="left" w:pos="284"/>
        </w:tabs>
        <w:spacing w:after="0" w:line="240" w:lineRule="auto"/>
        <w:jc w:val="center"/>
        <w:rPr>
          <w:rFonts w:ascii="Times New Roman" w:eastAsia="Calibri" w:hAnsi="Times New Roman" w:cs="Times New Roman"/>
          <w:b/>
          <w:sz w:val="12"/>
          <w:szCs w:val="12"/>
        </w:rPr>
      </w:pPr>
      <w:proofErr w:type="gramStart"/>
      <w:r w:rsidRPr="009A7870">
        <w:rPr>
          <w:rFonts w:ascii="Times New Roman" w:eastAsia="Calibri" w:hAnsi="Times New Roman" w:cs="Times New Roman"/>
          <w:b/>
          <w:sz w:val="12"/>
          <w:szCs w:val="12"/>
        </w:rPr>
        <w:t>оформлении</w:t>
      </w:r>
      <w:proofErr w:type="gramEnd"/>
      <w:r w:rsidRPr="009A7870">
        <w:rPr>
          <w:rFonts w:ascii="Times New Roman" w:eastAsia="Calibri" w:hAnsi="Times New Roman" w:cs="Times New Roman"/>
          <w:b/>
          <w:sz w:val="12"/>
          <w:szCs w:val="12"/>
        </w:rPr>
        <w:t xml:space="preserve"> субсидии на оказание несвязанной поддержки сельскохозяйственным товаропроизводителям в области </w:t>
      </w:r>
    </w:p>
    <w:p w:rsidR="009A7870" w:rsidRPr="009A7870" w:rsidRDefault="009A7870" w:rsidP="009A7870">
      <w:pPr>
        <w:tabs>
          <w:tab w:val="left" w:pos="284"/>
        </w:tabs>
        <w:spacing w:after="0" w:line="240" w:lineRule="auto"/>
        <w:jc w:val="center"/>
        <w:rPr>
          <w:rFonts w:ascii="Times New Roman" w:eastAsia="Calibri" w:hAnsi="Times New Roman" w:cs="Times New Roman"/>
          <w:b/>
          <w:sz w:val="12"/>
          <w:szCs w:val="12"/>
        </w:rPr>
      </w:pPr>
      <w:r w:rsidRPr="009A7870">
        <w:rPr>
          <w:rFonts w:ascii="Times New Roman" w:eastAsia="Calibri" w:hAnsi="Times New Roman" w:cs="Times New Roman"/>
          <w:b/>
          <w:sz w:val="12"/>
          <w:szCs w:val="12"/>
        </w:rPr>
        <w:t>растениеводства, подтверждение достоверности содержащихся в них сведений</w:t>
      </w:r>
    </w:p>
    <w:p w:rsidR="009A7870" w:rsidRPr="009A7870" w:rsidRDefault="009A7870" w:rsidP="009A7870">
      <w:pPr>
        <w:tabs>
          <w:tab w:val="left" w:pos="284"/>
        </w:tabs>
        <w:spacing w:after="0" w:line="240" w:lineRule="auto"/>
        <w:rPr>
          <w:rFonts w:ascii="Times New Roman" w:eastAsia="Calibri" w:hAnsi="Times New Roman" w:cs="Times New Roman"/>
          <w:sz w:val="12"/>
          <w:szCs w:val="12"/>
        </w:rPr>
      </w:pP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 xml:space="preserve">1. </w:t>
      </w:r>
      <w:proofErr w:type="gramStart"/>
      <w:r w:rsidRPr="009A7870">
        <w:rPr>
          <w:rFonts w:ascii="Times New Roman" w:eastAsia="Calibri" w:hAnsi="Times New Roman" w:cs="Times New Roman"/>
          <w:sz w:val="12"/>
          <w:szCs w:val="12"/>
        </w:rPr>
        <w:t>Настоящий Порядок разработан в целях реализации Закона Самарск</w:t>
      </w:r>
      <w:r w:rsidR="00135DA7">
        <w:rPr>
          <w:rFonts w:ascii="Times New Roman" w:eastAsia="Calibri" w:hAnsi="Times New Roman" w:cs="Times New Roman"/>
          <w:sz w:val="12"/>
          <w:szCs w:val="12"/>
        </w:rPr>
        <w:t>ой области от 03.04.2009 №41-ГД «</w:t>
      </w:r>
      <w:r w:rsidRPr="009A7870">
        <w:rPr>
          <w:rFonts w:ascii="Times New Roman" w:eastAsia="Calibri" w:hAnsi="Times New Roman" w:cs="Times New Roman"/>
          <w:sz w:val="12"/>
          <w:szCs w:val="12"/>
        </w:rPr>
        <w:t>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в соответствии с постановлением Правительства Самарской области от 06.09.2018 года №535 «О внесении изменений в постановление Правительства Самарской области от 12.02.2013 №30 "О мерах, направленных на поддержку сельскохозяйственного производства за счет средств</w:t>
      </w:r>
      <w:proofErr w:type="gramEnd"/>
      <w:r w:rsidRPr="009A7870">
        <w:rPr>
          <w:rFonts w:ascii="Times New Roman" w:eastAsia="Calibri" w:hAnsi="Times New Roman" w:cs="Times New Roman"/>
          <w:sz w:val="12"/>
          <w:szCs w:val="12"/>
        </w:rPr>
        <w:t xml:space="preserve"> </w:t>
      </w:r>
      <w:proofErr w:type="gramStart"/>
      <w:r w:rsidRPr="009A7870">
        <w:rPr>
          <w:rFonts w:ascii="Times New Roman" w:eastAsia="Calibri" w:hAnsi="Times New Roman" w:cs="Times New Roman"/>
          <w:sz w:val="12"/>
          <w:szCs w:val="12"/>
        </w:rPr>
        <w:t>областного бюджета, в том числен формируемых за счет поступающих в областной бюдже</w:t>
      </w:r>
      <w:r w:rsidR="00135DA7">
        <w:rPr>
          <w:rFonts w:ascii="Times New Roman" w:eastAsia="Calibri" w:hAnsi="Times New Roman" w:cs="Times New Roman"/>
          <w:sz w:val="12"/>
          <w:szCs w:val="12"/>
        </w:rPr>
        <w:t>т средств федерального бюджета"</w:t>
      </w:r>
      <w:r w:rsidRPr="009A7870">
        <w:rPr>
          <w:rFonts w:ascii="Times New Roman" w:eastAsia="Calibri" w:hAnsi="Times New Roman" w:cs="Times New Roman"/>
          <w:sz w:val="12"/>
          <w:szCs w:val="12"/>
        </w:rPr>
        <w:t xml:space="preserve"> и определяет сроки и механизм проверки документов, предоставляемых сельскохозяйственным товаропроизводителям, осуществляющим свою деятельность на территории муниципального района Сергиевский Самарской области, при оформлении субсидии на </w:t>
      </w:r>
      <w:r w:rsidRPr="009A7870">
        <w:rPr>
          <w:rFonts w:ascii="Times New Roman" w:eastAsia="Calibri" w:hAnsi="Times New Roman" w:cs="Times New Roman"/>
          <w:sz w:val="12"/>
          <w:szCs w:val="12"/>
        </w:rPr>
        <w:lastRenderedPageBreak/>
        <w:t>оказание несвязанной поддержки сельскохозяйственным товаропроизводителям в области растениеводства, подтверждение достоверности содержащихся в них сведений.</w:t>
      </w:r>
      <w:proofErr w:type="gramEnd"/>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2. Проверку правильности составления документов, подтверждение достоверности содержащихся в них сведений осуществляет Муниципальное казенное учреждение «управление сельского хозяйства» муниципального района Сергиевский Самарской области (далее - Управление).</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 xml:space="preserve">3. </w:t>
      </w:r>
      <w:proofErr w:type="gramStart"/>
      <w:r w:rsidRPr="009A7870">
        <w:rPr>
          <w:rFonts w:ascii="Times New Roman" w:eastAsia="Calibri" w:hAnsi="Times New Roman" w:cs="Times New Roman"/>
          <w:sz w:val="12"/>
          <w:szCs w:val="12"/>
        </w:rPr>
        <w:t>В целях подтверждения Управлением правильности составления документов, указанных в абзаце третьем пункта 9, абзаце четвертом пункта 10 Порядка предоставления субсидий за счет средств областного бюджета сельскохозяйственными товаропроизводителями, осуществляющим свою деятельность на территории Самарской области, на оказание несвязанной поддержки сельскохозяйственным товаропроизводителям в области растениеводства (далее – Порядок предоставления субсидий), и достоверности содержащихся в них сведений сельскохозяйственные товаропроизводители (далее – производители) предоставляют актуальные на</w:t>
      </w:r>
      <w:proofErr w:type="gramEnd"/>
      <w:r w:rsidRPr="009A7870">
        <w:rPr>
          <w:rFonts w:ascii="Times New Roman" w:eastAsia="Calibri" w:hAnsi="Times New Roman" w:cs="Times New Roman"/>
          <w:sz w:val="12"/>
          <w:szCs w:val="12"/>
        </w:rPr>
        <w:t xml:space="preserve"> дату обращения производителей документы:</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а) копии документов, подтверждающих понесенные материальные затраты на производство продукции растениеводства урожая текущего финансового года (за исключением производителей, осуществляющих деятельность на территории трех и более муниципальных районов Самарской области):</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копии договоров на поставку дизельного топлива, заверенные производителем;</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копии товарных накладных и (или) унифицированных передаточных документов на поставку дизельного топлива в период с 1 января 2018 года по 1 августа 2018 года, заверенные производителем;</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копии платежных поручений на оплату дизельного топлива, поставленного в период с 1 января 2018 года по 1 августа 2018 года, заверенные печатью кредитной организации и производителем;</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 xml:space="preserve">б) </w:t>
      </w:r>
      <w:hyperlink r:id="rId9" w:history="1">
        <w:r w:rsidRPr="009A7870">
          <w:rPr>
            <w:rStyle w:val="af1"/>
            <w:rFonts w:ascii="Times New Roman" w:eastAsia="Calibri" w:hAnsi="Times New Roman" w:cs="Times New Roman"/>
            <w:sz w:val="12"/>
            <w:szCs w:val="12"/>
          </w:rPr>
          <w:t>справку</w:t>
        </w:r>
      </w:hyperlink>
      <w:r w:rsidRPr="009A7870">
        <w:rPr>
          <w:rFonts w:ascii="Times New Roman" w:eastAsia="Calibri" w:hAnsi="Times New Roman" w:cs="Times New Roman"/>
          <w:sz w:val="12"/>
          <w:szCs w:val="12"/>
        </w:rPr>
        <w:t xml:space="preserve"> о применении минеральных удобрений под урожай года, предшествующего текущему финансовому году, согласно приложению 9 к настоящему Порядку (за исключением производителей, не внесших минеральные удобрения в году, предшествующем текущему финансовому году);</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 xml:space="preserve">в) копию акта об использовании минеральных, органических и бактериальных удобрений по </w:t>
      </w:r>
      <w:hyperlink r:id="rId10" w:history="1">
        <w:r w:rsidRPr="009A7870">
          <w:rPr>
            <w:rStyle w:val="af1"/>
            <w:rFonts w:ascii="Times New Roman" w:eastAsia="Calibri" w:hAnsi="Times New Roman" w:cs="Times New Roman"/>
            <w:sz w:val="12"/>
            <w:szCs w:val="12"/>
          </w:rPr>
          <w:t>форме № 420-АПК</w:t>
        </w:r>
      </w:hyperlink>
      <w:r w:rsidRPr="009A7870">
        <w:rPr>
          <w:rFonts w:ascii="Times New Roman" w:eastAsia="Calibri" w:hAnsi="Times New Roman" w:cs="Times New Roman"/>
          <w:sz w:val="12"/>
          <w:szCs w:val="12"/>
        </w:rPr>
        <w:t>, утвержденной приказом Минсельхоза России от 16.05.2003 № 750, заверенную производителем (за исключением производителей, не внесших минеральные удобрения в году, предшествующем текущему финансовому году);</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 xml:space="preserve">г) </w:t>
      </w:r>
      <w:hyperlink r:id="rId11" w:history="1">
        <w:r w:rsidRPr="009A7870">
          <w:rPr>
            <w:rStyle w:val="af1"/>
            <w:rFonts w:ascii="Times New Roman" w:eastAsia="Calibri" w:hAnsi="Times New Roman" w:cs="Times New Roman"/>
            <w:sz w:val="12"/>
            <w:szCs w:val="12"/>
          </w:rPr>
          <w:t>справку</w:t>
        </w:r>
      </w:hyperlink>
      <w:r w:rsidRPr="009A7870">
        <w:rPr>
          <w:rFonts w:ascii="Times New Roman" w:eastAsia="Calibri" w:hAnsi="Times New Roman" w:cs="Times New Roman"/>
          <w:sz w:val="12"/>
          <w:szCs w:val="12"/>
        </w:rPr>
        <w:t xml:space="preserve"> о валовом сборе подсолнечника урожая года, предшествующего текущему финансовому году, и его реализации перерабатывающим предприятиям Самарской области согласно приложению 10 к настоящему Порядку (если производитель реализовал подсолнечник перерабатывающим предприятиям Самарской области);</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д) копии товарных накладных и (или) копии унифицированных передаточных документов, подтверждающих реализацию перерабатывающим предприятиям Самарской области в году, предшествующем текущему финансовому году, валового сбора (в весе после доработки) подсолнечника урожая года, предшествующего текущему финансовому году, заверенные производителем (если производитель реализовал подсолнечник перерабатывающим предприятиям Самарской области);</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е) справку о проведении агрохимического обследования полей на всей площади пашни, за исключением площади многолетних трав, посева прошлых лет, проведенного в срок не позднее 5 лет, предшествующих текущему финансовому году, заверенную специализированной организацией, в случае если производитель проводил данное обследование;</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ж) копию договора водопользования на право пользования поверхностными водными объектами (договора об оказании услуг по подаче воды) и (или) копию лицензии на водопользование (со сроком действия не позднее года, предшествующего текущему финансовому году)</w:t>
      </w:r>
      <w:r w:rsidRPr="009A7870">
        <w:rPr>
          <w:rFonts w:ascii="Times New Roman" w:eastAsia="Calibri" w:hAnsi="Times New Roman" w:cs="Times New Roman"/>
          <w:sz w:val="12"/>
          <w:szCs w:val="12"/>
          <w:vertAlign w:val="superscript"/>
        </w:rPr>
        <w:footnoteReference w:id="1"/>
      </w:r>
      <w:r w:rsidRPr="009A7870">
        <w:rPr>
          <w:rFonts w:ascii="Times New Roman" w:eastAsia="Calibri" w:hAnsi="Times New Roman" w:cs="Times New Roman"/>
          <w:sz w:val="12"/>
          <w:szCs w:val="12"/>
        </w:rPr>
        <w:t>;</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з) справку-расчет о причитающейся субсидии за счет областного бюджета, в том числе формируемых за счет поступающих в областной бюджет средств федерального бюджета, по форме согласно приложению 7 к Порядку предоставления субсидий;</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 в случае увеличения базовых ставок расчета размера субсидии:</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а) справка-перерасчет о причитающейся субсидии за счет средств областного бюджета, в том числе формируемых за счет поступающих в областной бюджет средств федерального бюджета, по форме согласно приложению 8 к Порядку предоставления субсидий.</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4. Заявление с приложенными документами подлежат регистрации в день его поступления в Управление в специальном журнале, листы которого должны быть пронумерованы, прошнурованы, скреплены печатью Управления.</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5. Управление осуществляет рассмотрение документов, указанных в пункте 3 настоящего Порядка, в течение 7 рабочих дней со дня регистрации заявления о проведении проверки о подтверждении правильности составления документов на получение субсидии и достоверности содержащихся в них сведений.</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6. Управление осуществляет проверку соответствия представленных документов требованиям, установленным Порядком предоставления субсидий, в том числе посредством взаимодействия с органами исполнительной власти Самарской области.</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7. Итогом проверки является:</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утверждение справки-расчета о причитающейся субсидии за счет областного бюджета, в том числе формируемых за счет поступающих в областной бюджет средств федерального бюджета, по форме согласно приложению 7 к Порядку предоставления субсидий;</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утверждение справки-перерасчета о причитающейся субсидии за счет средств областного бюджета, в том числе формируемых за счет поступающих в областной бюджет средств федерального бюджета, по форме согласно приложению 8 к Порядку предоставления субсидий (в случае увеличения министерством базовых ставок расчета размера субсидии);</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мотивированный отказ в утверждении документов указанных в абзацах 2-3 пункта 7 настоящего Порядка.</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8. Основаниями для отказа в утверждении производителю документов указанных в абзацах 2-3 пункта 7 настоящего Порядка являются:</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предоставление документов, указанных в пункте 3 настоящего Порядка, не в полном объеме и (или) не соответствующих требованиям действующего законодательства;</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выявление недостоверности сведений в документах, указанных в приложениях №7-№8 к Порядку предоставления субсидий.</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9. В случае принятия решения об утверждении документов, указанных в абзацах 2-3 пункта 7 настоящего Порядка, данные документы выдаются производителю с отметкой в журнале регистрации о получении.</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В случае принятия решения об отказе в утверждении документов, указанных в абзацах 2-3 пункта 7 настоящего Порядка, в журнале регистрации ставится отметка об ознакомлении производителя.</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10. Производитель после устранения причин, послуживших основанием для отказа, вправе вновь обратиться в Управление.</w:t>
      </w:r>
    </w:p>
    <w:p w:rsidR="009A7870" w:rsidRPr="009A7870" w:rsidRDefault="009A7870" w:rsidP="009A7870">
      <w:pPr>
        <w:tabs>
          <w:tab w:val="left" w:pos="284"/>
        </w:tabs>
        <w:spacing w:after="0" w:line="240" w:lineRule="auto"/>
        <w:ind w:firstLine="284"/>
        <w:jc w:val="both"/>
        <w:rPr>
          <w:rFonts w:ascii="Times New Roman" w:eastAsia="Calibri" w:hAnsi="Times New Roman" w:cs="Times New Roman"/>
          <w:sz w:val="12"/>
          <w:szCs w:val="12"/>
        </w:rPr>
      </w:pPr>
      <w:r w:rsidRPr="009A7870">
        <w:rPr>
          <w:rFonts w:ascii="Times New Roman" w:eastAsia="Calibri" w:hAnsi="Times New Roman" w:cs="Times New Roman"/>
          <w:sz w:val="12"/>
          <w:szCs w:val="12"/>
        </w:rPr>
        <w:t>11. Решение Управления об отказе может быть обжаловано в судебном порядке.</w:t>
      </w:r>
    </w:p>
    <w:p w:rsidR="002327D7" w:rsidRDefault="002327D7" w:rsidP="003C0C77">
      <w:pPr>
        <w:tabs>
          <w:tab w:val="left" w:pos="284"/>
        </w:tabs>
        <w:spacing w:after="0" w:line="240" w:lineRule="auto"/>
        <w:rPr>
          <w:rFonts w:ascii="Times New Roman" w:eastAsia="Calibri" w:hAnsi="Times New Roman" w:cs="Times New Roman"/>
          <w:sz w:val="12"/>
          <w:szCs w:val="12"/>
        </w:rPr>
      </w:pPr>
    </w:p>
    <w:p w:rsidR="00572DB6" w:rsidRDefault="00572DB6" w:rsidP="00572DB6">
      <w:pPr>
        <w:tabs>
          <w:tab w:val="left" w:pos="284"/>
          <w:tab w:val="left" w:pos="3828"/>
        </w:tabs>
        <w:spacing w:after="0" w:line="240" w:lineRule="auto"/>
        <w:rPr>
          <w:rFonts w:ascii="Times New Roman" w:eastAsia="Calibri" w:hAnsi="Times New Roman" w:cs="Times New Roman"/>
          <w:b/>
          <w:sz w:val="12"/>
          <w:szCs w:val="12"/>
        </w:rPr>
      </w:pPr>
    </w:p>
    <w:p w:rsidR="00572DB6" w:rsidRDefault="00572DB6" w:rsidP="00572DB6">
      <w:pPr>
        <w:tabs>
          <w:tab w:val="left" w:pos="284"/>
          <w:tab w:val="left" w:pos="3828"/>
        </w:tabs>
        <w:spacing w:after="0" w:line="240" w:lineRule="auto"/>
        <w:rPr>
          <w:rFonts w:ascii="Times New Roman" w:eastAsia="Calibri" w:hAnsi="Times New Roman" w:cs="Times New Roman"/>
          <w:b/>
          <w:sz w:val="12"/>
          <w:szCs w:val="12"/>
        </w:rPr>
      </w:pPr>
    </w:p>
    <w:p w:rsidR="00572DB6" w:rsidRDefault="00572DB6" w:rsidP="00572DB6">
      <w:pPr>
        <w:tabs>
          <w:tab w:val="left" w:pos="284"/>
          <w:tab w:val="left" w:pos="3828"/>
        </w:tabs>
        <w:spacing w:after="0" w:line="240" w:lineRule="auto"/>
        <w:rPr>
          <w:rFonts w:ascii="Times New Roman" w:eastAsia="Calibri" w:hAnsi="Times New Roman" w:cs="Times New Roman"/>
          <w:b/>
          <w:sz w:val="12"/>
          <w:szCs w:val="12"/>
        </w:rPr>
      </w:pPr>
    </w:p>
    <w:p w:rsidR="00572DB6" w:rsidRDefault="00572DB6" w:rsidP="00135DA7">
      <w:pPr>
        <w:tabs>
          <w:tab w:val="left" w:pos="284"/>
          <w:tab w:val="left" w:pos="3828"/>
        </w:tabs>
        <w:spacing w:after="0" w:line="240" w:lineRule="auto"/>
        <w:jc w:val="center"/>
        <w:rPr>
          <w:rFonts w:ascii="Times New Roman" w:eastAsia="Calibri" w:hAnsi="Times New Roman" w:cs="Times New Roman"/>
          <w:b/>
          <w:sz w:val="12"/>
          <w:szCs w:val="12"/>
        </w:rPr>
      </w:pPr>
    </w:p>
    <w:p w:rsidR="00135DA7" w:rsidRPr="000318BE" w:rsidRDefault="00135DA7" w:rsidP="00135DA7">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135DA7" w:rsidRPr="000318BE" w:rsidRDefault="00135DA7" w:rsidP="00135DA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135DA7" w:rsidRPr="000318BE" w:rsidRDefault="00135DA7" w:rsidP="00135DA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135DA7" w:rsidRPr="000318BE" w:rsidRDefault="00135DA7" w:rsidP="00135DA7">
      <w:pPr>
        <w:tabs>
          <w:tab w:val="left" w:pos="284"/>
        </w:tabs>
        <w:spacing w:after="0" w:line="240" w:lineRule="auto"/>
        <w:jc w:val="center"/>
        <w:rPr>
          <w:rFonts w:ascii="Times New Roman" w:eastAsia="Calibri" w:hAnsi="Times New Roman" w:cs="Times New Roman"/>
          <w:sz w:val="12"/>
          <w:szCs w:val="12"/>
        </w:rPr>
      </w:pPr>
    </w:p>
    <w:p w:rsidR="00135DA7" w:rsidRPr="000318BE" w:rsidRDefault="00135DA7" w:rsidP="00135DA7">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135DA7" w:rsidRPr="000318BE" w:rsidRDefault="00135DA7" w:rsidP="00135DA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сентября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№1105</w:t>
      </w:r>
    </w:p>
    <w:p w:rsidR="00135DA7" w:rsidRDefault="00135DA7" w:rsidP="00135DA7">
      <w:pPr>
        <w:tabs>
          <w:tab w:val="left" w:pos="284"/>
        </w:tabs>
        <w:spacing w:after="0" w:line="240" w:lineRule="auto"/>
        <w:jc w:val="center"/>
        <w:rPr>
          <w:rFonts w:ascii="Times New Roman" w:eastAsia="Calibri" w:hAnsi="Times New Roman" w:cs="Times New Roman"/>
          <w:b/>
          <w:sz w:val="12"/>
          <w:szCs w:val="12"/>
        </w:rPr>
      </w:pPr>
      <w:r w:rsidRPr="00135DA7">
        <w:rPr>
          <w:rFonts w:ascii="Times New Roman" w:eastAsia="Calibri" w:hAnsi="Times New Roman" w:cs="Times New Roman"/>
          <w:b/>
          <w:sz w:val="12"/>
          <w:szCs w:val="12"/>
        </w:rPr>
        <w:t>О внесении изменений в Приложение к Постановлению администрации муниципального района</w:t>
      </w:r>
      <w:r>
        <w:rPr>
          <w:rFonts w:ascii="Times New Roman" w:eastAsia="Calibri" w:hAnsi="Times New Roman" w:cs="Times New Roman"/>
          <w:b/>
          <w:sz w:val="12"/>
          <w:szCs w:val="12"/>
        </w:rPr>
        <w:t xml:space="preserve"> Сергиевский </w:t>
      </w:r>
      <w:r w:rsidRPr="00135DA7">
        <w:rPr>
          <w:rFonts w:ascii="Times New Roman" w:eastAsia="Calibri" w:hAnsi="Times New Roman" w:cs="Times New Roman"/>
          <w:b/>
          <w:sz w:val="12"/>
          <w:szCs w:val="12"/>
        </w:rPr>
        <w:t xml:space="preserve"> № 1461 от 18.12.2013г. «Муниципальная программа муниципального района Сергиевский «Молодой семье – доступное жилье» до 2020 года»</w:t>
      </w:r>
    </w:p>
    <w:p w:rsidR="00135DA7" w:rsidRPr="00BA70D0" w:rsidRDefault="00135DA7" w:rsidP="00135DA7">
      <w:pPr>
        <w:tabs>
          <w:tab w:val="left" w:pos="284"/>
        </w:tabs>
        <w:spacing w:after="0" w:line="240" w:lineRule="auto"/>
        <w:jc w:val="center"/>
        <w:rPr>
          <w:rFonts w:ascii="Times New Roman" w:eastAsia="Calibri" w:hAnsi="Times New Roman" w:cs="Times New Roman"/>
          <w:sz w:val="12"/>
          <w:szCs w:val="12"/>
        </w:rPr>
      </w:pPr>
      <w:r w:rsidRPr="00BA70D0">
        <w:rPr>
          <w:rFonts w:ascii="Times New Roman" w:eastAsia="Calibri" w:hAnsi="Times New Roman" w:cs="Times New Roman"/>
          <w:sz w:val="12"/>
          <w:szCs w:val="12"/>
        </w:rPr>
        <w:t xml:space="preserve"> </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proofErr w:type="gramStart"/>
      <w:r w:rsidRPr="00135DA7">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№1050 от 17.12.2010 года  «О реализации отдельных мероприятий государственной программы Российской Федерации «Обеспечение доступным и комфортным жильём и коммунальными услугами граждан Российской Федерации», Постановлением Правительства Российской Федерации №1710 от 30.12.2017</w:t>
      </w:r>
      <w:proofErr w:type="gramEnd"/>
      <w:r w:rsidRPr="00135DA7">
        <w:rPr>
          <w:rFonts w:ascii="Times New Roman" w:eastAsia="Calibri" w:hAnsi="Times New Roman" w:cs="Times New Roman"/>
          <w:sz w:val="12"/>
          <w:szCs w:val="12"/>
        </w:rPr>
        <w:t xml:space="preserve"> </w:t>
      </w:r>
      <w:proofErr w:type="gramStart"/>
      <w:r w:rsidRPr="00135DA7">
        <w:rPr>
          <w:rFonts w:ascii="Times New Roman" w:eastAsia="Calibri" w:hAnsi="Times New Roman" w:cs="Times New Roman"/>
          <w:sz w:val="12"/>
          <w:szCs w:val="12"/>
        </w:rPr>
        <w:t>года «Об утверждении государственной программы Российской Федерации «Обеспечение доступным и комфортным жильём и коммунальными услугами граждан Российской Федерации», Постановлением Правительства Российской Федерации №940 от 14.08.2018 года «О внесении изменений в некоторые акты Правительства Российской Федерации»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w:t>
      </w:r>
      <w:proofErr w:type="gramEnd"/>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b/>
          <w:sz w:val="12"/>
          <w:szCs w:val="12"/>
        </w:rPr>
      </w:pPr>
      <w:r w:rsidRPr="00135DA7">
        <w:rPr>
          <w:rFonts w:ascii="Times New Roman" w:eastAsia="Calibri" w:hAnsi="Times New Roman" w:cs="Times New Roman"/>
          <w:b/>
          <w:sz w:val="12"/>
          <w:szCs w:val="12"/>
        </w:rPr>
        <w:t>ПОСТАНОВЛЯЕТ:</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35DA7">
        <w:rPr>
          <w:rFonts w:ascii="Times New Roman" w:eastAsia="Calibri" w:hAnsi="Times New Roman" w:cs="Times New Roman"/>
          <w:sz w:val="12"/>
          <w:szCs w:val="12"/>
        </w:rPr>
        <w:t>Внести изменения в Приложение к постановлению администрации муниципального района Сергиевский №1461 от 18.12.2013г. «Муниципальная программа муниципального района Сергиевский «Молодой семье – доступное жильё» 2020 года» (далее - Программа) следующего содержания:</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1.1. В Приложение №3 к Программе:</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1.1.1. пункт 2 дополнить подпунктом «ж» следующего содержания:</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135DA7">
        <w:rPr>
          <w:rFonts w:ascii="Times New Roman" w:eastAsia="Calibri" w:hAnsi="Times New Roman" w:cs="Times New Roman"/>
          <w:sz w:val="12"/>
          <w:szCs w:val="12"/>
        </w:rPr>
        <w:t>эскроу</w:t>
      </w:r>
      <w:proofErr w:type="spellEnd"/>
      <w:r w:rsidRPr="00135DA7">
        <w:rPr>
          <w:rFonts w:ascii="Times New Roman" w:eastAsia="Calibri" w:hAnsi="Times New Roman" w:cs="Times New Roman"/>
          <w:sz w:val="12"/>
          <w:szCs w:val="12"/>
        </w:rPr>
        <w:t>.».</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1.1.2. абзац первый пункта 7 после слова «признанные» дополнить словами «для цели участия в основном мероприятии».</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1.1.3. в пункте 15:</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proofErr w:type="gramStart"/>
      <w:r w:rsidRPr="00135DA7">
        <w:rPr>
          <w:rFonts w:ascii="Times New Roman" w:eastAsia="Calibri" w:hAnsi="Times New Roman" w:cs="Times New Roman"/>
          <w:sz w:val="12"/>
          <w:szCs w:val="12"/>
        </w:rPr>
        <w:t>слова «подпунктами «а» - «д» заменить словами «подпунктами «а» - «д» и «ж»;</w:t>
      </w:r>
      <w:proofErr w:type="gramEnd"/>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дополнить подпунктом «е» следующего содержания:</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«е) копия страхового свидетельства обязательного пенсионного страхования каждого совершеннолетнего члена семьи</w:t>
      </w:r>
      <w:proofErr w:type="gramStart"/>
      <w:r w:rsidRPr="00135DA7">
        <w:rPr>
          <w:rFonts w:ascii="Times New Roman" w:eastAsia="Calibri" w:hAnsi="Times New Roman" w:cs="Times New Roman"/>
          <w:sz w:val="12"/>
          <w:szCs w:val="12"/>
        </w:rPr>
        <w:t>.».</w:t>
      </w:r>
      <w:proofErr w:type="gramEnd"/>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1.1.4. пункт 15(1) дополнить подпунктом «з» следующего содержания:</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«з) копия страхового свидетельства обязательного пенсионного страхования каждого совершеннолетнего члена семьи</w:t>
      </w:r>
      <w:proofErr w:type="gramStart"/>
      <w:r w:rsidRPr="00135DA7">
        <w:rPr>
          <w:rFonts w:ascii="Times New Roman" w:eastAsia="Calibri" w:hAnsi="Times New Roman" w:cs="Times New Roman"/>
          <w:sz w:val="12"/>
          <w:szCs w:val="12"/>
        </w:rPr>
        <w:t>.».</w:t>
      </w:r>
      <w:proofErr w:type="gramEnd"/>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1.1.5. в пункте 26:</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proofErr w:type="gramStart"/>
      <w:r w:rsidRPr="00135DA7">
        <w:rPr>
          <w:rFonts w:ascii="Times New Roman" w:eastAsia="Calibri" w:hAnsi="Times New Roman" w:cs="Times New Roman"/>
          <w:sz w:val="12"/>
          <w:szCs w:val="12"/>
        </w:rPr>
        <w:t>Абзац второй слова «подпунктами «а» - «д»»  заменить словами «подпунктами «а» - «д» и «ж»».</w:t>
      </w:r>
      <w:proofErr w:type="gramEnd"/>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1.1.6. в пункте 31:</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абзац первый после слова «жилья» дополнить словами «, уплаты цены договора участия в долевом строительстве, предусматривающего в качестве объекта долевого строительства жилое помещение</w:t>
      </w:r>
      <w:proofErr w:type="gramStart"/>
      <w:r w:rsidRPr="00135DA7">
        <w:rPr>
          <w:rFonts w:ascii="Times New Roman" w:eastAsia="Calibri" w:hAnsi="Times New Roman" w:cs="Times New Roman"/>
          <w:sz w:val="12"/>
          <w:szCs w:val="12"/>
        </w:rPr>
        <w:t>,»</w:t>
      </w:r>
      <w:proofErr w:type="gramEnd"/>
      <w:r w:rsidRPr="00135DA7">
        <w:rPr>
          <w:rFonts w:ascii="Times New Roman" w:eastAsia="Calibri" w:hAnsi="Times New Roman" w:cs="Times New Roman"/>
          <w:sz w:val="12"/>
          <w:szCs w:val="12"/>
        </w:rPr>
        <w:t>;</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абзац второй после слова «помещение» дополнить словами «(в том числе являющееся объектом долевого строительства)»;</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в абзаце третьем:</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proofErr w:type="gramStart"/>
      <w:r w:rsidRPr="00135DA7">
        <w:rPr>
          <w:rFonts w:ascii="Times New Roman" w:eastAsia="Calibri" w:hAnsi="Times New Roman" w:cs="Times New Roman"/>
          <w:sz w:val="12"/>
          <w:szCs w:val="12"/>
        </w:rPr>
        <w:t>слова «подпунктами «а» - «д»» заменить словами «подпунктами «а» - «д» и «ж»»;</w:t>
      </w:r>
      <w:proofErr w:type="gramEnd"/>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после слов «строящегося жилого дома» дополнить словами «, жилого помещения, являющегося объектом долевого строительства»;</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абзац пятый после слова «дома» дополнить словами «, уплаты цены договора участия в долевом строительстве».</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1.1.7. в абзаце втором пункта 32 слово «серия</w:t>
      </w:r>
      <w:proofErr w:type="gramStart"/>
      <w:r w:rsidRPr="00135DA7">
        <w:rPr>
          <w:rFonts w:ascii="Times New Roman" w:eastAsia="Calibri" w:hAnsi="Times New Roman" w:cs="Times New Roman"/>
          <w:sz w:val="12"/>
          <w:szCs w:val="12"/>
        </w:rPr>
        <w:t>,»</w:t>
      </w:r>
      <w:proofErr w:type="gramEnd"/>
      <w:r w:rsidRPr="00135DA7">
        <w:rPr>
          <w:rFonts w:ascii="Times New Roman" w:eastAsia="Calibri" w:hAnsi="Times New Roman" w:cs="Times New Roman"/>
          <w:sz w:val="12"/>
          <w:szCs w:val="12"/>
        </w:rPr>
        <w:t xml:space="preserve"> исключить.</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1.1.8. пункт 35 дополнить абзацем следующего содержания:</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«В случае использования средств социальной выплаты на цель, предусмотренную подпунктом "ж" пункта 2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roofErr w:type="gramStart"/>
      <w:r w:rsidRPr="00135DA7">
        <w:rPr>
          <w:rFonts w:ascii="Times New Roman" w:eastAsia="Calibri" w:hAnsi="Times New Roman" w:cs="Times New Roman"/>
          <w:sz w:val="12"/>
          <w:szCs w:val="12"/>
        </w:rPr>
        <w:t>.".</w:t>
      </w:r>
      <w:proofErr w:type="gramEnd"/>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1.1.9. Дополнить пункт 37(1) следующего содержания:</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«37(1). В случае направления социальной выплаты на цель, предусмотренную подпунктом "ж" пункта 2 настоящих Правил,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w:t>
      </w:r>
      <w:proofErr w:type="gramStart"/>
      <w:r w:rsidRPr="00135DA7">
        <w:rPr>
          <w:rFonts w:ascii="Times New Roman" w:eastAsia="Calibri" w:hAnsi="Times New Roman" w:cs="Times New Roman"/>
          <w:sz w:val="12"/>
          <w:szCs w:val="12"/>
        </w:rPr>
        <w:t>дств дл</w:t>
      </w:r>
      <w:proofErr w:type="gramEnd"/>
      <w:r w:rsidRPr="00135DA7">
        <w:rPr>
          <w:rFonts w:ascii="Times New Roman" w:eastAsia="Calibri" w:hAnsi="Times New Roman" w:cs="Times New Roman"/>
          <w:sz w:val="12"/>
          <w:szCs w:val="12"/>
        </w:rPr>
        <w:t>я уплаты цены договора участия в долевом строительстве в части, превышающей размер предоставляемой социальной выплаты.</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proofErr w:type="gramStart"/>
      <w:r w:rsidRPr="00135DA7">
        <w:rPr>
          <w:rFonts w:ascii="Times New Roman" w:eastAsia="Calibri" w:hAnsi="Times New Roman" w:cs="Times New Roman"/>
          <w:sz w:val="12"/>
          <w:szCs w:val="12"/>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roofErr w:type="gramEnd"/>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1.1.10. в пункте 38:</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абзац первый изложить в следующей редакции:</w:t>
      </w:r>
    </w:p>
    <w:p w:rsidR="00135DA7" w:rsidRPr="00572DB6" w:rsidRDefault="00135DA7" w:rsidP="00135DA7">
      <w:pPr>
        <w:tabs>
          <w:tab w:val="left" w:pos="284"/>
        </w:tabs>
        <w:spacing w:after="0" w:line="240" w:lineRule="auto"/>
        <w:ind w:firstLine="284"/>
        <w:jc w:val="both"/>
        <w:rPr>
          <w:rFonts w:ascii="Times New Roman" w:eastAsia="Calibri" w:hAnsi="Times New Roman" w:cs="Times New Roman"/>
          <w:spacing w:val="-2"/>
          <w:sz w:val="12"/>
          <w:szCs w:val="12"/>
        </w:rPr>
      </w:pPr>
      <w:proofErr w:type="gramStart"/>
      <w:r w:rsidRPr="00572DB6">
        <w:rPr>
          <w:rFonts w:ascii="Times New Roman" w:eastAsia="Calibri" w:hAnsi="Times New Roman" w:cs="Times New Roman"/>
          <w:spacing w:val="-2"/>
          <w:sz w:val="12"/>
          <w:szCs w:val="12"/>
        </w:rPr>
        <w:t>Банк в течение 5 рабочих дней с даты получения документов, предусмотренных пунктами 32-34, 36, подпунктами «а» и «б» пункта 37 и пунктом 37(1)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жилью экономического класса, утвержденным Министерством строительства и жилищно-коммунального</w:t>
      </w:r>
      <w:proofErr w:type="gramEnd"/>
      <w:r w:rsidRPr="00572DB6">
        <w:rPr>
          <w:rFonts w:ascii="Times New Roman" w:eastAsia="Calibri" w:hAnsi="Times New Roman" w:cs="Times New Roman"/>
          <w:spacing w:val="-2"/>
          <w:sz w:val="12"/>
          <w:szCs w:val="12"/>
        </w:rPr>
        <w:t xml:space="preserve"> хозяйства Российской Федерации;</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в абзацах втором-четвертом после слов «паевого взноса» дополнить словами «, договора участия в долевом строительстве».</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1.1.11. в пункте 41 в подпункте «а» после слов «паевого взноса» дополнить словами «, договор участия в долевом строительстве».</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2. Опубликовать настоящее постановление в газете «Сергиевский вестник».</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35DA7" w:rsidRPr="00135DA7" w:rsidRDefault="00135DA7" w:rsidP="00135DA7">
      <w:pPr>
        <w:tabs>
          <w:tab w:val="left" w:pos="284"/>
        </w:tabs>
        <w:spacing w:after="0" w:line="240" w:lineRule="auto"/>
        <w:ind w:firstLine="284"/>
        <w:jc w:val="both"/>
        <w:rPr>
          <w:rFonts w:ascii="Times New Roman" w:eastAsia="Calibri" w:hAnsi="Times New Roman" w:cs="Times New Roman"/>
          <w:sz w:val="12"/>
          <w:szCs w:val="12"/>
        </w:rPr>
      </w:pPr>
      <w:r w:rsidRPr="00135DA7">
        <w:rPr>
          <w:rFonts w:ascii="Times New Roman" w:eastAsia="Calibri" w:hAnsi="Times New Roman" w:cs="Times New Roman"/>
          <w:sz w:val="12"/>
          <w:szCs w:val="12"/>
        </w:rPr>
        <w:t xml:space="preserve">4. </w:t>
      </w:r>
      <w:proofErr w:type="gramStart"/>
      <w:r w:rsidRPr="00135DA7">
        <w:rPr>
          <w:rFonts w:ascii="Times New Roman" w:eastAsia="Calibri" w:hAnsi="Times New Roman" w:cs="Times New Roman"/>
          <w:sz w:val="12"/>
          <w:szCs w:val="12"/>
        </w:rPr>
        <w:t>Контроль  за</w:t>
      </w:r>
      <w:proofErr w:type="gramEnd"/>
      <w:r w:rsidRPr="00135DA7">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w:t>
      </w:r>
      <w:r>
        <w:rPr>
          <w:rFonts w:ascii="Times New Roman" w:eastAsia="Calibri" w:hAnsi="Times New Roman" w:cs="Times New Roman"/>
          <w:sz w:val="12"/>
          <w:szCs w:val="12"/>
        </w:rPr>
        <w:t>йона Сергиевский Панфилову Н.В.</w:t>
      </w:r>
    </w:p>
    <w:p w:rsidR="00135DA7" w:rsidRPr="00135DA7" w:rsidRDefault="00135DA7" w:rsidP="00135DA7">
      <w:pPr>
        <w:tabs>
          <w:tab w:val="left" w:pos="284"/>
        </w:tabs>
        <w:spacing w:after="0" w:line="240" w:lineRule="auto"/>
        <w:jc w:val="right"/>
        <w:rPr>
          <w:rFonts w:ascii="Times New Roman" w:eastAsia="Calibri" w:hAnsi="Times New Roman" w:cs="Times New Roman"/>
          <w:sz w:val="12"/>
          <w:szCs w:val="12"/>
        </w:rPr>
      </w:pPr>
      <w:r w:rsidRPr="00135DA7">
        <w:rPr>
          <w:rFonts w:ascii="Times New Roman" w:eastAsia="Calibri" w:hAnsi="Times New Roman" w:cs="Times New Roman"/>
          <w:sz w:val="12"/>
          <w:szCs w:val="12"/>
        </w:rPr>
        <w:t xml:space="preserve">Глава </w:t>
      </w:r>
      <w:proofErr w:type="gramStart"/>
      <w:r w:rsidRPr="00135DA7">
        <w:rPr>
          <w:rFonts w:ascii="Times New Roman" w:eastAsia="Calibri" w:hAnsi="Times New Roman" w:cs="Times New Roman"/>
          <w:sz w:val="12"/>
          <w:szCs w:val="12"/>
        </w:rPr>
        <w:t>муниципального</w:t>
      </w:r>
      <w:proofErr w:type="gramEnd"/>
    </w:p>
    <w:p w:rsidR="00135DA7" w:rsidRDefault="00135DA7" w:rsidP="00135DA7">
      <w:pPr>
        <w:tabs>
          <w:tab w:val="left" w:pos="284"/>
        </w:tabs>
        <w:spacing w:after="0" w:line="240" w:lineRule="auto"/>
        <w:jc w:val="right"/>
        <w:rPr>
          <w:rFonts w:ascii="Times New Roman" w:eastAsia="Calibri" w:hAnsi="Times New Roman" w:cs="Times New Roman"/>
          <w:sz w:val="12"/>
          <w:szCs w:val="12"/>
        </w:rPr>
      </w:pPr>
      <w:r w:rsidRPr="00135DA7">
        <w:rPr>
          <w:rFonts w:ascii="Times New Roman" w:eastAsia="Calibri" w:hAnsi="Times New Roman" w:cs="Times New Roman"/>
          <w:sz w:val="12"/>
          <w:szCs w:val="12"/>
        </w:rPr>
        <w:t>района Сергиевский</w:t>
      </w:r>
    </w:p>
    <w:p w:rsidR="002327D7" w:rsidRDefault="00135DA7" w:rsidP="00135DA7">
      <w:pPr>
        <w:tabs>
          <w:tab w:val="left" w:pos="284"/>
        </w:tabs>
        <w:spacing w:after="0" w:line="240" w:lineRule="auto"/>
        <w:jc w:val="right"/>
        <w:rPr>
          <w:rFonts w:ascii="Times New Roman" w:eastAsia="Calibri" w:hAnsi="Times New Roman" w:cs="Times New Roman"/>
          <w:sz w:val="12"/>
          <w:szCs w:val="12"/>
        </w:rPr>
      </w:pPr>
      <w:r w:rsidRPr="00135DA7">
        <w:rPr>
          <w:rFonts w:ascii="Times New Roman" w:eastAsia="Calibri" w:hAnsi="Times New Roman" w:cs="Times New Roman"/>
          <w:sz w:val="12"/>
          <w:szCs w:val="12"/>
        </w:rPr>
        <w:lastRenderedPageBreak/>
        <w:t>А.А. Веселов</w:t>
      </w:r>
    </w:p>
    <w:p w:rsidR="00135DA7" w:rsidRPr="000318BE" w:rsidRDefault="00135DA7" w:rsidP="00135DA7">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135DA7" w:rsidRPr="000318BE" w:rsidRDefault="00135DA7" w:rsidP="00135DA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135DA7" w:rsidRPr="000318BE" w:rsidRDefault="00135DA7" w:rsidP="00135DA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135DA7" w:rsidRPr="000318BE" w:rsidRDefault="00135DA7" w:rsidP="00135DA7">
      <w:pPr>
        <w:tabs>
          <w:tab w:val="left" w:pos="284"/>
        </w:tabs>
        <w:spacing w:after="0" w:line="240" w:lineRule="auto"/>
        <w:jc w:val="center"/>
        <w:rPr>
          <w:rFonts w:ascii="Times New Roman" w:eastAsia="Calibri" w:hAnsi="Times New Roman" w:cs="Times New Roman"/>
          <w:sz w:val="12"/>
          <w:szCs w:val="12"/>
        </w:rPr>
      </w:pPr>
    </w:p>
    <w:p w:rsidR="00135DA7" w:rsidRPr="000318BE" w:rsidRDefault="00135DA7" w:rsidP="00135DA7">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135DA7" w:rsidRPr="000318BE" w:rsidRDefault="00135DA7" w:rsidP="00135DA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сентября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№1106</w:t>
      </w:r>
    </w:p>
    <w:p w:rsidR="00135DA7" w:rsidRDefault="00135DA7" w:rsidP="00135DA7">
      <w:pPr>
        <w:tabs>
          <w:tab w:val="left" w:pos="284"/>
        </w:tabs>
        <w:spacing w:after="0" w:line="240" w:lineRule="auto"/>
        <w:jc w:val="center"/>
        <w:rPr>
          <w:rFonts w:ascii="Times New Roman" w:eastAsia="Calibri" w:hAnsi="Times New Roman" w:cs="Times New Roman"/>
          <w:b/>
          <w:sz w:val="12"/>
          <w:szCs w:val="12"/>
        </w:rPr>
      </w:pPr>
      <w:r w:rsidRPr="00135DA7">
        <w:rPr>
          <w:rFonts w:ascii="Times New Roman" w:eastAsia="Calibri" w:hAnsi="Times New Roman" w:cs="Times New Roman"/>
          <w:b/>
          <w:sz w:val="12"/>
          <w:szCs w:val="12"/>
        </w:rPr>
        <w:t xml:space="preserve">Об утверждении Административного регламента осуществления внутреннего муниципального финансового </w:t>
      </w:r>
    </w:p>
    <w:p w:rsidR="00135DA7" w:rsidRDefault="00135DA7" w:rsidP="00135DA7">
      <w:pPr>
        <w:tabs>
          <w:tab w:val="left" w:pos="284"/>
        </w:tabs>
        <w:spacing w:after="0" w:line="240" w:lineRule="auto"/>
        <w:jc w:val="center"/>
        <w:rPr>
          <w:rFonts w:ascii="Times New Roman" w:eastAsia="Calibri" w:hAnsi="Times New Roman" w:cs="Times New Roman"/>
          <w:b/>
          <w:sz w:val="12"/>
          <w:szCs w:val="12"/>
        </w:rPr>
      </w:pPr>
      <w:r w:rsidRPr="00135DA7">
        <w:rPr>
          <w:rFonts w:ascii="Times New Roman" w:eastAsia="Calibri" w:hAnsi="Times New Roman" w:cs="Times New Roman"/>
          <w:b/>
          <w:sz w:val="12"/>
          <w:szCs w:val="12"/>
        </w:rPr>
        <w:t>контроля в отношении закупок для обеспечения нужд муниципального района Сергиевский Самарской области</w:t>
      </w:r>
    </w:p>
    <w:p w:rsidR="00135DA7" w:rsidRPr="00BA70D0" w:rsidRDefault="00135DA7" w:rsidP="00135DA7">
      <w:pPr>
        <w:tabs>
          <w:tab w:val="left" w:pos="284"/>
        </w:tabs>
        <w:spacing w:after="0" w:line="240" w:lineRule="auto"/>
        <w:jc w:val="center"/>
        <w:rPr>
          <w:rFonts w:ascii="Times New Roman" w:eastAsia="Calibri" w:hAnsi="Times New Roman" w:cs="Times New Roman"/>
          <w:sz w:val="12"/>
          <w:szCs w:val="12"/>
        </w:rPr>
      </w:pPr>
      <w:r w:rsidRPr="00BA70D0">
        <w:rPr>
          <w:rFonts w:ascii="Times New Roman" w:eastAsia="Calibri" w:hAnsi="Times New Roman" w:cs="Times New Roman"/>
          <w:sz w:val="12"/>
          <w:szCs w:val="12"/>
        </w:rPr>
        <w:t xml:space="preserve"> </w:t>
      </w:r>
    </w:p>
    <w:p w:rsidR="0049618A" w:rsidRPr="0049618A" w:rsidRDefault="0049618A" w:rsidP="0049618A">
      <w:pPr>
        <w:tabs>
          <w:tab w:val="left" w:pos="284"/>
        </w:tabs>
        <w:spacing w:after="0" w:line="240" w:lineRule="auto"/>
        <w:ind w:firstLine="284"/>
        <w:jc w:val="both"/>
        <w:rPr>
          <w:rFonts w:ascii="Times New Roman" w:eastAsia="Calibri" w:hAnsi="Times New Roman" w:cs="Times New Roman"/>
          <w:sz w:val="12"/>
          <w:szCs w:val="12"/>
        </w:rPr>
      </w:pPr>
      <w:r w:rsidRPr="0049618A">
        <w:rPr>
          <w:rFonts w:ascii="Times New Roman" w:eastAsia="Calibri" w:hAnsi="Times New Roman" w:cs="Times New Roman"/>
          <w:sz w:val="12"/>
          <w:szCs w:val="12"/>
        </w:rPr>
        <w:t>В соответствии с Бюджетным кодексом Российской Федерации, Федеральным законом от 05.04.2013 г. № 44-ФЗ «О контрактной системе в сфере закупок товаров, работ, услуг для обеспечения государственных и муниципальных нужд», Уставом муниципального района Сергиевский,  в целях повышения качества и эффективности проверок, проводимых должностными лицами администрации муниципального района Сергиевский, администрация муниципального района Сергиевский:</w:t>
      </w:r>
    </w:p>
    <w:p w:rsidR="0049618A" w:rsidRPr="0049618A" w:rsidRDefault="0049618A" w:rsidP="0049618A">
      <w:pPr>
        <w:tabs>
          <w:tab w:val="left" w:pos="284"/>
        </w:tabs>
        <w:spacing w:after="0" w:line="240" w:lineRule="auto"/>
        <w:ind w:firstLine="284"/>
        <w:jc w:val="both"/>
        <w:rPr>
          <w:rFonts w:ascii="Times New Roman" w:eastAsia="Calibri" w:hAnsi="Times New Roman" w:cs="Times New Roman"/>
          <w:b/>
          <w:sz w:val="12"/>
          <w:szCs w:val="12"/>
        </w:rPr>
      </w:pPr>
      <w:r w:rsidRPr="0049618A">
        <w:rPr>
          <w:rFonts w:ascii="Times New Roman" w:eastAsia="Calibri" w:hAnsi="Times New Roman" w:cs="Times New Roman"/>
          <w:b/>
          <w:sz w:val="12"/>
          <w:szCs w:val="12"/>
        </w:rPr>
        <w:t>ПОСТАНОВЛЯЕТ:</w:t>
      </w:r>
    </w:p>
    <w:p w:rsidR="0049618A" w:rsidRPr="0049618A" w:rsidRDefault="0049618A" w:rsidP="0049618A">
      <w:pPr>
        <w:tabs>
          <w:tab w:val="left" w:pos="284"/>
        </w:tabs>
        <w:spacing w:after="0" w:line="240" w:lineRule="auto"/>
        <w:ind w:firstLine="284"/>
        <w:jc w:val="both"/>
        <w:rPr>
          <w:rFonts w:ascii="Times New Roman" w:eastAsia="Calibri" w:hAnsi="Times New Roman" w:cs="Times New Roman"/>
          <w:sz w:val="12"/>
          <w:szCs w:val="12"/>
        </w:rPr>
      </w:pPr>
      <w:r w:rsidRPr="0049618A">
        <w:rPr>
          <w:rFonts w:ascii="Times New Roman" w:eastAsia="Calibri" w:hAnsi="Times New Roman" w:cs="Times New Roman"/>
          <w:sz w:val="12"/>
          <w:szCs w:val="12"/>
        </w:rPr>
        <w:t>1. Утвердить Административный регламент осуществления внутреннего муниципального финансового контроля в отношении закупок для обеспечения нужд муниципального района Сергиевский Самарской области, согласно Приложению №1.</w:t>
      </w:r>
    </w:p>
    <w:p w:rsidR="0049618A" w:rsidRPr="0049618A" w:rsidRDefault="0049618A" w:rsidP="0049618A">
      <w:pPr>
        <w:tabs>
          <w:tab w:val="left" w:pos="284"/>
        </w:tabs>
        <w:spacing w:after="0" w:line="240" w:lineRule="auto"/>
        <w:ind w:firstLine="284"/>
        <w:jc w:val="both"/>
        <w:rPr>
          <w:rFonts w:ascii="Times New Roman" w:eastAsia="Calibri" w:hAnsi="Times New Roman" w:cs="Times New Roman"/>
          <w:sz w:val="12"/>
          <w:szCs w:val="12"/>
        </w:rPr>
      </w:pPr>
      <w:r w:rsidRPr="0049618A">
        <w:rPr>
          <w:rFonts w:ascii="Times New Roman" w:eastAsia="Calibri" w:hAnsi="Times New Roman" w:cs="Times New Roman"/>
          <w:sz w:val="12"/>
          <w:szCs w:val="12"/>
        </w:rPr>
        <w:t>2. Признать утратившими силу постановления администрации муниципального района Сергиевский Самарской области:</w:t>
      </w:r>
    </w:p>
    <w:p w:rsidR="0049618A" w:rsidRPr="0049618A" w:rsidRDefault="0049618A" w:rsidP="0049618A">
      <w:pPr>
        <w:tabs>
          <w:tab w:val="left" w:pos="284"/>
        </w:tabs>
        <w:spacing w:after="0" w:line="240" w:lineRule="auto"/>
        <w:ind w:firstLine="284"/>
        <w:jc w:val="both"/>
        <w:rPr>
          <w:rFonts w:ascii="Times New Roman" w:eastAsia="Calibri" w:hAnsi="Times New Roman" w:cs="Times New Roman"/>
          <w:sz w:val="12"/>
          <w:szCs w:val="12"/>
        </w:rPr>
      </w:pPr>
      <w:r w:rsidRPr="0049618A">
        <w:rPr>
          <w:rFonts w:ascii="Times New Roman" w:eastAsia="Calibri" w:hAnsi="Times New Roman" w:cs="Times New Roman"/>
          <w:sz w:val="12"/>
          <w:szCs w:val="12"/>
        </w:rPr>
        <w:t>- №1948 от 30.12.2014г. «Об утверждении Административного регламента осуществления внутреннего муниципального финансового контроля в отношении закупок для обеспечения нужд муниципального района Сергиевский Самарской области»;</w:t>
      </w:r>
    </w:p>
    <w:p w:rsidR="0049618A" w:rsidRPr="0049618A" w:rsidRDefault="0049618A" w:rsidP="0049618A">
      <w:pPr>
        <w:tabs>
          <w:tab w:val="left" w:pos="284"/>
        </w:tabs>
        <w:spacing w:after="0" w:line="240" w:lineRule="auto"/>
        <w:ind w:firstLine="284"/>
        <w:jc w:val="both"/>
        <w:rPr>
          <w:rFonts w:ascii="Times New Roman" w:eastAsia="Calibri" w:hAnsi="Times New Roman" w:cs="Times New Roman"/>
          <w:sz w:val="12"/>
          <w:szCs w:val="12"/>
        </w:rPr>
      </w:pPr>
      <w:r w:rsidRPr="0049618A">
        <w:rPr>
          <w:rFonts w:ascii="Times New Roman" w:eastAsia="Calibri" w:hAnsi="Times New Roman" w:cs="Times New Roman"/>
          <w:sz w:val="12"/>
          <w:szCs w:val="12"/>
        </w:rPr>
        <w:t>- № 1106 от 21.08.2015 г. «О внесении изменений в Приложение № 1 к постановлению администрации муниципального района Сергиевский № 1948 от 30.12.2014г. «Об утверждении Административного регламента осуществления внутреннего муниципального финансового контроля в отношении закупок для обеспечения нужд муниципального района Сергиевский Самарской области»;</w:t>
      </w:r>
    </w:p>
    <w:p w:rsidR="0049618A" w:rsidRPr="0049618A" w:rsidRDefault="0049618A" w:rsidP="0049618A">
      <w:pPr>
        <w:tabs>
          <w:tab w:val="left" w:pos="284"/>
        </w:tabs>
        <w:spacing w:after="0" w:line="240" w:lineRule="auto"/>
        <w:ind w:firstLine="284"/>
        <w:jc w:val="both"/>
        <w:rPr>
          <w:rFonts w:ascii="Times New Roman" w:eastAsia="Calibri" w:hAnsi="Times New Roman" w:cs="Times New Roman"/>
          <w:sz w:val="12"/>
          <w:szCs w:val="12"/>
        </w:rPr>
      </w:pPr>
      <w:r w:rsidRPr="0049618A">
        <w:rPr>
          <w:rFonts w:ascii="Times New Roman" w:eastAsia="Calibri" w:hAnsi="Times New Roman" w:cs="Times New Roman"/>
          <w:sz w:val="12"/>
          <w:szCs w:val="12"/>
        </w:rPr>
        <w:t>3. Опубликовать настоящее постановление в газете «Сергиевский вестник» и разместить в сети Интернет на официальном сайте администрации муниципального района Сергиевский www.sergievsk.ru</w:t>
      </w:r>
    </w:p>
    <w:p w:rsidR="0049618A" w:rsidRPr="0049618A" w:rsidRDefault="0049618A" w:rsidP="0049618A">
      <w:pPr>
        <w:tabs>
          <w:tab w:val="left" w:pos="284"/>
        </w:tabs>
        <w:spacing w:after="0" w:line="240" w:lineRule="auto"/>
        <w:ind w:firstLine="284"/>
        <w:jc w:val="both"/>
        <w:rPr>
          <w:rFonts w:ascii="Times New Roman" w:eastAsia="Calibri" w:hAnsi="Times New Roman" w:cs="Times New Roman"/>
          <w:sz w:val="12"/>
          <w:szCs w:val="12"/>
        </w:rPr>
      </w:pPr>
      <w:r w:rsidRPr="0049618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49618A" w:rsidRPr="0049618A" w:rsidRDefault="0049618A" w:rsidP="0049618A">
      <w:pPr>
        <w:tabs>
          <w:tab w:val="left" w:pos="284"/>
        </w:tabs>
        <w:spacing w:after="0" w:line="240" w:lineRule="auto"/>
        <w:ind w:firstLine="284"/>
        <w:jc w:val="both"/>
        <w:rPr>
          <w:rFonts w:ascii="Times New Roman" w:eastAsia="Calibri" w:hAnsi="Times New Roman" w:cs="Times New Roman"/>
          <w:sz w:val="12"/>
          <w:szCs w:val="12"/>
        </w:rPr>
      </w:pPr>
      <w:r w:rsidRPr="0049618A">
        <w:rPr>
          <w:rFonts w:ascii="Times New Roman" w:eastAsia="Calibri" w:hAnsi="Times New Roman" w:cs="Times New Roman"/>
          <w:sz w:val="12"/>
          <w:szCs w:val="12"/>
        </w:rPr>
        <w:t xml:space="preserve">5. </w:t>
      </w:r>
      <w:proofErr w:type="gramStart"/>
      <w:r w:rsidRPr="0049618A">
        <w:rPr>
          <w:rFonts w:ascii="Times New Roman" w:eastAsia="Calibri" w:hAnsi="Times New Roman" w:cs="Times New Roman"/>
          <w:sz w:val="12"/>
          <w:szCs w:val="12"/>
        </w:rPr>
        <w:t>Контроль за</w:t>
      </w:r>
      <w:proofErr w:type="gramEnd"/>
      <w:r w:rsidRPr="0049618A">
        <w:rPr>
          <w:rFonts w:ascii="Times New Roman" w:eastAsia="Calibri"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w:t>
      </w:r>
      <w:r>
        <w:rPr>
          <w:rFonts w:ascii="Times New Roman" w:eastAsia="Calibri" w:hAnsi="Times New Roman" w:cs="Times New Roman"/>
          <w:sz w:val="12"/>
          <w:szCs w:val="12"/>
        </w:rPr>
        <w:t>йона Сергиевский Андреева А. А.</w:t>
      </w:r>
    </w:p>
    <w:p w:rsidR="0049618A" w:rsidRDefault="0049618A" w:rsidP="0049618A">
      <w:pPr>
        <w:tabs>
          <w:tab w:val="left" w:pos="284"/>
        </w:tabs>
        <w:spacing w:after="0" w:line="240" w:lineRule="auto"/>
        <w:jc w:val="right"/>
        <w:rPr>
          <w:rFonts w:ascii="Times New Roman" w:eastAsia="Calibri" w:hAnsi="Times New Roman" w:cs="Times New Roman"/>
          <w:sz w:val="12"/>
          <w:szCs w:val="12"/>
        </w:rPr>
      </w:pPr>
      <w:proofErr w:type="spellStart"/>
      <w:r w:rsidRPr="0049618A">
        <w:rPr>
          <w:rFonts w:ascii="Times New Roman" w:eastAsia="Calibri" w:hAnsi="Times New Roman" w:cs="Times New Roman"/>
          <w:sz w:val="12"/>
          <w:szCs w:val="12"/>
        </w:rPr>
        <w:t>И.о</w:t>
      </w:r>
      <w:proofErr w:type="spellEnd"/>
      <w:r w:rsidRPr="0049618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49618A">
        <w:rPr>
          <w:rFonts w:ascii="Times New Roman" w:eastAsia="Calibri" w:hAnsi="Times New Roman" w:cs="Times New Roman"/>
          <w:sz w:val="12"/>
          <w:szCs w:val="12"/>
        </w:rPr>
        <w:t>Главы муниципального района Сергиевский</w:t>
      </w:r>
    </w:p>
    <w:p w:rsidR="00CD41A9" w:rsidRDefault="0049618A" w:rsidP="0049618A">
      <w:pPr>
        <w:tabs>
          <w:tab w:val="left" w:pos="284"/>
        </w:tabs>
        <w:spacing w:after="0" w:line="240" w:lineRule="auto"/>
        <w:jc w:val="right"/>
        <w:rPr>
          <w:rFonts w:ascii="Times New Roman" w:eastAsia="Calibri" w:hAnsi="Times New Roman" w:cs="Times New Roman"/>
          <w:sz w:val="12"/>
          <w:szCs w:val="12"/>
        </w:rPr>
      </w:pPr>
      <w:r w:rsidRPr="0049618A">
        <w:rPr>
          <w:rFonts w:ascii="Times New Roman" w:eastAsia="Calibri" w:hAnsi="Times New Roman" w:cs="Times New Roman"/>
          <w:sz w:val="12"/>
          <w:szCs w:val="12"/>
        </w:rPr>
        <w:t>А.Е.</w:t>
      </w:r>
      <w:r>
        <w:rPr>
          <w:rFonts w:ascii="Times New Roman" w:eastAsia="Calibri" w:hAnsi="Times New Roman" w:cs="Times New Roman"/>
          <w:sz w:val="12"/>
          <w:szCs w:val="12"/>
        </w:rPr>
        <w:t xml:space="preserve"> </w:t>
      </w:r>
      <w:r w:rsidRPr="0049618A">
        <w:rPr>
          <w:rFonts w:ascii="Times New Roman" w:eastAsia="Calibri" w:hAnsi="Times New Roman" w:cs="Times New Roman"/>
          <w:sz w:val="12"/>
          <w:szCs w:val="12"/>
        </w:rPr>
        <w:t>Чернов</w:t>
      </w:r>
    </w:p>
    <w:p w:rsidR="00C54C2C" w:rsidRDefault="00C54C2C" w:rsidP="0049618A">
      <w:pPr>
        <w:tabs>
          <w:tab w:val="left" w:pos="284"/>
        </w:tabs>
        <w:spacing w:after="0" w:line="240" w:lineRule="auto"/>
        <w:jc w:val="right"/>
        <w:rPr>
          <w:rFonts w:ascii="Times New Roman" w:eastAsia="Calibri" w:hAnsi="Times New Roman" w:cs="Times New Roman"/>
          <w:sz w:val="12"/>
          <w:szCs w:val="12"/>
        </w:rPr>
      </w:pPr>
    </w:p>
    <w:p w:rsidR="00C54C2C" w:rsidRPr="002D7DCA" w:rsidRDefault="00C54C2C" w:rsidP="00C54C2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Приложение№1</w:t>
      </w:r>
    </w:p>
    <w:p w:rsidR="00C54C2C" w:rsidRPr="002D7DCA" w:rsidRDefault="00C54C2C" w:rsidP="00C54C2C">
      <w:pPr>
        <w:tabs>
          <w:tab w:val="left" w:pos="284"/>
        </w:tabs>
        <w:spacing w:after="0" w:line="240" w:lineRule="auto"/>
        <w:jc w:val="right"/>
        <w:rPr>
          <w:rFonts w:ascii="Times New Roman" w:eastAsia="Calibri" w:hAnsi="Times New Roman" w:cs="Times New Roman"/>
          <w:i/>
          <w:sz w:val="12"/>
          <w:szCs w:val="12"/>
        </w:rPr>
      </w:pPr>
      <w:r w:rsidRPr="002D7DCA">
        <w:rPr>
          <w:rFonts w:ascii="Times New Roman" w:eastAsia="Calibri" w:hAnsi="Times New Roman" w:cs="Times New Roman"/>
          <w:i/>
          <w:sz w:val="12"/>
          <w:szCs w:val="12"/>
        </w:rPr>
        <w:t>к Постановлению администрации</w:t>
      </w:r>
    </w:p>
    <w:p w:rsidR="00C54C2C" w:rsidRPr="002D7DCA" w:rsidRDefault="00C54C2C" w:rsidP="00C54C2C">
      <w:pPr>
        <w:tabs>
          <w:tab w:val="left" w:pos="284"/>
        </w:tabs>
        <w:spacing w:after="0" w:line="240" w:lineRule="auto"/>
        <w:jc w:val="right"/>
        <w:rPr>
          <w:rFonts w:ascii="Times New Roman" w:eastAsia="Calibri" w:hAnsi="Times New Roman" w:cs="Times New Roman"/>
          <w:i/>
          <w:sz w:val="12"/>
          <w:szCs w:val="12"/>
        </w:rPr>
      </w:pPr>
      <w:r w:rsidRPr="002D7DCA">
        <w:rPr>
          <w:rFonts w:ascii="Times New Roman" w:eastAsia="Calibri" w:hAnsi="Times New Roman" w:cs="Times New Roman"/>
          <w:i/>
          <w:sz w:val="12"/>
          <w:szCs w:val="12"/>
        </w:rPr>
        <w:t>муниципального района Сергиевский</w:t>
      </w:r>
    </w:p>
    <w:p w:rsidR="00C54C2C" w:rsidRPr="00BA5929" w:rsidRDefault="00C54C2C" w:rsidP="00C54C2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№1106 от «25</w:t>
      </w:r>
      <w:r w:rsidRPr="002D7DCA">
        <w:rPr>
          <w:rFonts w:ascii="Times New Roman" w:eastAsia="Calibri" w:hAnsi="Times New Roman" w:cs="Times New Roman"/>
          <w:i/>
          <w:sz w:val="12"/>
          <w:szCs w:val="12"/>
        </w:rPr>
        <w:t>» сентября 2018г.</w:t>
      </w:r>
    </w:p>
    <w:p w:rsidR="00C54C2C" w:rsidRPr="00C54C2C" w:rsidRDefault="00C54C2C" w:rsidP="00C54C2C">
      <w:pPr>
        <w:tabs>
          <w:tab w:val="left" w:pos="284"/>
        </w:tabs>
        <w:spacing w:after="0" w:line="240" w:lineRule="auto"/>
        <w:ind w:firstLine="284"/>
        <w:jc w:val="center"/>
        <w:rPr>
          <w:rFonts w:ascii="Times New Roman" w:eastAsia="Calibri" w:hAnsi="Times New Roman" w:cs="Times New Roman"/>
          <w:b/>
          <w:sz w:val="12"/>
          <w:szCs w:val="12"/>
        </w:rPr>
      </w:pPr>
      <w:r w:rsidRPr="00C54C2C">
        <w:rPr>
          <w:rFonts w:ascii="Times New Roman" w:eastAsia="Calibri" w:hAnsi="Times New Roman" w:cs="Times New Roman"/>
          <w:b/>
          <w:sz w:val="12"/>
          <w:szCs w:val="12"/>
        </w:rPr>
        <w:t>АДМИНИСТРАТИВНЫЙ РЕГЛАМЕНТ</w:t>
      </w:r>
    </w:p>
    <w:p w:rsidR="00C54C2C" w:rsidRDefault="00C54C2C" w:rsidP="00C54C2C">
      <w:pPr>
        <w:tabs>
          <w:tab w:val="left" w:pos="284"/>
        </w:tabs>
        <w:spacing w:after="0" w:line="240" w:lineRule="auto"/>
        <w:ind w:firstLine="284"/>
        <w:jc w:val="center"/>
        <w:rPr>
          <w:rFonts w:ascii="Times New Roman" w:eastAsia="Calibri" w:hAnsi="Times New Roman" w:cs="Times New Roman"/>
          <w:b/>
          <w:sz w:val="12"/>
          <w:szCs w:val="12"/>
        </w:rPr>
      </w:pPr>
      <w:r w:rsidRPr="00C54C2C">
        <w:rPr>
          <w:rFonts w:ascii="Times New Roman" w:eastAsia="Calibri" w:hAnsi="Times New Roman" w:cs="Times New Roman"/>
          <w:b/>
          <w:sz w:val="12"/>
          <w:szCs w:val="12"/>
        </w:rPr>
        <w:t>осуществления внутреннего муниципального финансового контроля в отношении</w:t>
      </w:r>
    </w:p>
    <w:p w:rsidR="00C54C2C" w:rsidRPr="00C54C2C" w:rsidRDefault="00C54C2C" w:rsidP="00C54C2C">
      <w:pPr>
        <w:tabs>
          <w:tab w:val="left" w:pos="284"/>
        </w:tabs>
        <w:spacing w:after="0" w:line="240" w:lineRule="auto"/>
        <w:ind w:firstLine="284"/>
        <w:jc w:val="center"/>
        <w:rPr>
          <w:rFonts w:ascii="Times New Roman" w:eastAsia="Calibri" w:hAnsi="Times New Roman" w:cs="Times New Roman"/>
          <w:b/>
          <w:sz w:val="12"/>
          <w:szCs w:val="12"/>
        </w:rPr>
      </w:pPr>
      <w:r w:rsidRPr="00C54C2C">
        <w:rPr>
          <w:rFonts w:ascii="Times New Roman" w:eastAsia="Calibri" w:hAnsi="Times New Roman" w:cs="Times New Roman"/>
          <w:b/>
          <w:sz w:val="12"/>
          <w:szCs w:val="12"/>
        </w:rPr>
        <w:t xml:space="preserve"> закупок для обеспечения нужд муниципального района Сергиевский Самарской области.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p>
    <w:p w:rsidR="00C54C2C" w:rsidRPr="00470CC2" w:rsidRDefault="00C54C2C" w:rsidP="00C54C2C">
      <w:pPr>
        <w:tabs>
          <w:tab w:val="left" w:pos="284"/>
        </w:tabs>
        <w:spacing w:after="0" w:line="240" w:lineRule="auto"/>
        <w:ind w:firstLine="284"/>
        <w:jc w:val="both"/>
        <w:rPr>
          <w:rFonts w:ascii="Times New Roman" w:eastAsia="Calibri" w:hAnsi="Times New Roman" w:cs="Times New Roman"/>
          <w:b/>
          <w:sz w:val="12"/>
          <w:szCs w:val="12"/>
        </w:rPr>
      </w:pPr>
      <w:r w:rsidRPr="00470CC2">
        <w:rPr>
          <w:rFonts w:ascii="Times New Roman" w:eastAsia="Calibri" w:hAnsi="Times New Roman" w:cs="Times New Roman"/>
          <w:b/>
          <w:sz w:val="12"/>
          <w:szCs w:val="12"/>
        </w:rPr>
        <w:t>1. Общие положения.</w:t>
      </w:r>
    </w:p>
    <w:p w:rsidR="00C54C2C" w:rsidRPr="00C54C2C" w:rsidRDefault="00C54C2C" w:rsidP="00470CC2">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1.1. Административный регламент осуществления внутреннего муниципального финансового контроля в отношении закупок для обеспечения нужд муниципального района Сергиевский Самарской области (далее – Административный регламент) определяет сроки и последовательность действий, проводимых уполномоченными должностными лицами отдела муниципального контроля  и охраны труда Контрольного управления администрации муниципального района Сергиевс</w:t>
      </w:r>
      <w:r w:rsidR="00470CC2">
        <w:rPr>
          <w:rFonts w:ascii="Times New Roman" w:eastAsia="Calibri" w:hAnsi="Times New Roman" w:cs="Times New Roman"/>
          <w:sz w:val="12"/>
          <w:szCs w:val="12"/>
        </w:rPr>
        <w:t>кий (далее - должностные лица).</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1.2. Наимен</w:t>
      </w:r>
      <w:r>
        <w:rPr>
          <w:rFonts w:ascii="Times New Roman" w:eastAsia="Calibri" w:hAnsi="Times New Roman" w:cs="Times New Roman"/>
          <w:sz w:val="12"/>
          <w:szCs w:val="12"/>
        </w:rPr>
        <w:t>ование муниципального контроля.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1.2.1. Внутренний муниципальный финансовый контроль в отношении закупок для обеспечения нужд муниципального района Сергиевский Самарской области (далее – внутренний муниципальный финансовый контроль в отношении закупок для об</w:t>
      </w:r>
      <w:r>
        <w:rPr>
          <w:rFonts w:ascii="Times New Roman" w:eastAsia="Calibri" w:hAnsi="Times New Roman" w:cs="Times New Roman"/>
          <w:sz w:val="12"/>
          <w:szCs w:val="12"/>
        </w:rPr>
        <w:t>еспечения муниципальных нужд).</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1.3. Наименование органа местного самоуправления, осуществ</w:t>
      </w:r>
      <w:r>
        <w:rPr>
          <w:rFonts w:ascii="Times New Roman" w:eastAsia="Calibri" w:hAnsi="Times New Roman" w:cs="Times New Roman"/>
          <w:sz w:val="12"/>
          <w:szCs w:val="12"/>
        </w:rPr>
        <w:t>ляющего муниципальный контроль.</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1.3.1. </w:t>
      </w:r>
      <w:proofErr w:type="gramStart"/>
      <w:r w:rsidRPr="00C54C2C">
        <w:rPr>
          <w:rFonts w:ascii="Times New Roman" w:eastAsia="Calibri" w:hAnsi="Times New Roman" w:cs="Times New Roman"/>
          <w:sz w:val="12"/>
          <w:szCs w:val="12"/>
        </w:rPr>
        <w:t>Органом местного самоуправления, осуществляющим внутренний муниципальный финансовый контроль в отношении закупок для обеспечения муниципальных нужд на территории муниципального района Сергиевский является</w:t>
      </w:r>
      <w:proofErr w:type="gramEnd"/>
      <w:r w:rsidRPr="00C54C2C">
        <w:rPr>
          <w:rFonts w:ascii="Times New Roman" w:eastAsia="Calibri" w:hAnsi="Times New Roman" w:cs="Times New Roman"/>
          <w:sz w:val="12"/>
          <w:szCs w:val="12"/>
        </w:rPr>
        <w:t xml:space="preserve"> администрация муниципального района Сергиевский Самарской области.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1.3.2. Структурным подразделением администрации муниципального района Сергиевский, уполномоченным на осуществление внутреннего муниципального финансового контроля в отношении закупок для обеспечения муниципальных нужд является Контрольное управление администрации муниципального района Сергиевский.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Функции по осуществлению внутреннего муниципального финансового контроля в отношении закупок для обеспечения муниципальных нужд осуществляет отдел муниципального контроля и охраны труда Контрольного управления администрации муниципального района Сергиевский (далее - отдел муниципального контроля).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1.3.3. Должностными лицами отдела муниципального </w:t>
      </w:r>
      <w:proofErr w:type="gramStart"/>
      <w:r w:rsidRPr="00C54C2C">
        <w:rPr>
          <w:rFonts w:ascii="Times New Roman" w:eastAsia="Calibri" w:hAnsi="Times New Roman" w:cs="Times New Roman"/>
          <w:sz w:val="12"/>
          <w:szCs w:val="12"/>
        </w:rPr>
        <w:t>контроля</w:t>
      </w:r>
      <w:proofErr w:type="gramEnd"/>
      <w:r w:rsidRPr="00C54C2C">
        <w:rPr>
          <w:rFonts w:ascii="Times New Roman" w:eastAsia="Calibri" w:hAnsi="Times New Roman" w:cs="Times New Roman"/>
          <w:sz w:val="12"/>
          <w:szCs w:val="12"/>
        </w:rPr>
        <w:t xml:space="preserve"> осуществляющими деятельность по внутреннему муниципальному финансовому контролю в отношении закупок для обеспечения муниципальных нужд, являются: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а) Начальник отдела муниципального контроля и охраны труда Контрольного управления администрации муниципального района Сергиевский;</w:t>
      </w:r>
    </w:p>
    <w:p w:rsidR="00C54C2C" w:rsidRPr="00C54C2C" w:rsidRDefault="00C54C2C" w:rsidP="00470CC2">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б) Специалист отдела муниципального контроля и охраны труда Контрольного управления администрации муниципального района Серг</w:t>
      </w:r>
      <w:r w:rsidR="00470CC2">
        <w:rPr>
          <w:rFonts w:ascii="Times New Roman" w:eastAsia="Calibri" w:hAnsi="Times New Roman" w:cs="Times New Roman"/>
          <w:sz w:val="12"/>
          <w:szCs w:val="12"/>
        </w:rPr>
        <w:t>иевский.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1.4. Сведения о местонахождении администрации</w:t>
      </w:r>
    </w:p>
    <w:p w:rsidR="00C54C2C" w:rsidRPr="00C54C2C" w:rsidRDefault="00C54C2C" w:rsidP="00470CC2">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мун</w:t>
      </w:r>
      <w:r w:rsidR="00470CC2">
        <w:rPr>
          <w:rFonts w:ascii="Times New Roman" w:eastAsia="Calibri" w:hAnsi="Times New Roman" w:cs="Times New Roman"/>
          <w:sz w:val="12"/>
          <w:szCs w:val="12"/>
        </w:rPr>
        <w:t>иципального района Сергиевский.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1.4.1. Местонахождение администрации муниципального района Сергиевский: 446540, Самарская область, с. Сергиевск, ул. Ленина, д.22.</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График работы администрации муниципального района Сергиевский: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понедельник-пятница 08.00–17.00. В предпраздничные дни продолжительность времени работы сокращается на 1 час. Обеденный перерыв: 12.00–13.00.</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Информация по вопросам о местонахождении и графиках работы администрации муниципального района Сергиевский предоставляется: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-с использованием средств телефонной связи, электронного информирования;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-на официальном сайте администрации муниципального района Сергиевский в сети Интернет.</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1.4.2.  Телефоны администрации муниципального района Сергиевский для получения справок по вопросам осуществления внутреннего муниципального финансового контроля в отношении закупок для обеспечения муниципальных нужд: (846) 55-2-15-97; 2-32-99.</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1.4.3. Официальный сайт администрации муниципального района Сергиевский http://www.sergievsk.ru.</w:t>
      </w:r>
    </w:p>
    <w:p w:rsidR="00C54C2C" w:rsidRPr="00C54C2C" w:rsidRDefault="00C54C2C" w:rsidP="00470CC2">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lastRenderedPageBreak/>
        <w:t xml:space="preserve">Адрес электронной почты отдела муниципального </w:t>
      </w:r>
      <w:r w:rsidR="00470CC2">
        <w:rPr>
          <w:rFonts w:ascii="Times New Roman" w:eastAsia="Calibri" w:hAnsi="Times New Roman" w:cs="Times New Roman"/>
          <w:sz w:val="12"/>
          <w:szCs w:val="12"/>
        </w:rPr>
        <w:t>контроля omk_sergievsk@mail.ru.</w:t>
      </w:r>
    </w:p>
    <w:p w:rsidR="00C54C2C" w:rsidRPr="00C54C2C" w:rsidRDefault="00C54C2C" w:rsidP="00470CC2">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1.5. Перечень нормативных правовых актов, регулирующих осуществление внутреннего муниципального финансового контроля в отношении закупок для обес</w:t>
      </w:r>
      <w:r w:rsidR="00470CC2">
        <w:rPr>
          <w:rFonts w:ascii="Times New Roman" w:eastAsia="Calibri" w:hAnsi="Times New Roman" w:cs="Times New Roman"/>
          <w:sz w:val="12"/>
          <w:szCs w:val="12"/>
        </w:rPr>
        <w:t>печения муниципальных нужд.</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1.5.1. Внутренний муниципальный финансовый контроль в отношении закупок для обеспечения муниципальных нужд осуществляется в соответствии со следующими нормативными правовыми актами: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Конституцией Российской Федерации;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Бюджетным кодексом Российской Федерации;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Гражданским кодексом Российской Федерации;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Постановлением Правительства Российской Федерации от 27 октября 2015 г. №1148 «О порядке ведения реестра жалоб, плановых и внеплановых проверок, принятых по ним решений и выданных предписаний»;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Постановление Правительства РФ от 28.11.2013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 Постановление Правительства РФ от 05.06.2015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Постановление Правительства РФ от 05.06.2015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Постановление Правительства РФ от 21.11.2013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Постановление Правительства РФ от 29.10.2015 №1168 «Об утверждении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Приказом Министерства экономического развития Российской Федерации от 28.01.2011г. №30 «Об утверждении порядка проведения плановых проверок при размещении заказов на поставки товаров, выполнение работ, оказание услуг для нужд заказчиков» (далее – Порядок);</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Уставом муниципального района Сергиевский (принят решением Собрания Представителей муниципального района Сергиевский от 12.05.2015г. № 36);</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Положением о Контрольном управлении администрации муниципального района Сергиевский, утвержденным Постановлением администрации муниципального района Сергиевский № 436 от 28.04.2017г.»;</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настоящим Административным регламентом;</w:t>
      </w:r>
    </w:p>
    <w:p w:rsidR="00C54C2C" w:rsidRPr="00C54C2C" w:rsidRDefault="00470CC2" w:rsidP="00470C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иными правовыми актами.</w:t>
      </w:r>
    </w:p>
    <w:p w:rsidR="00C54C2C" w:rsidRPr="00C54C2C" w:rsidRDefault="00C54C2C" w:rsidP="00470CC2">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1.6. Предмет внутреннего муниципального финансового контроля в отношении закупок для обеспечения муниципальных</w:t>
      </w:r>
      <w:r w:rsidR="00470CC2">
        <w:rPr>
          <w:rFonts w:ascii="Times New Roman" w:eastAsia="Calibri" w:hAnsi="Times New Roman" w:cs="Times New Roman"/>
          <w:sz w:val="12"/>
          <w:szCs w:val="12"/>
        </w:rPr>
        <w:t xml:space="preserve"> нужд.</w:t>
      </w:r>
    </w:p>
    <w:p w:rsidR="00C54C2C" w:rsidRPr="00C54C2C" w:rsidRDefault="00C54C2C" w:rsidP="00470CC2">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1.6.1. </w:t>
      </w:r>
      <w:proofErr w:type="gramStart"/>
      <w:r w:rsidRPr="00C54C2C">
        <w:rPr>
          <w:rFonts w:ascii="Times New Roman" w:eastAsia="Calibri" w:hAnsi="Times New Roman" w:cs="Times New Roman"/>
          <w:sz w:val="12"/>
          <w:szCs w:val="12"/>
        </w:rPr>
        <w:t>Предметом внутреннего муниципального финансового контроля в отношении закупок для обеспечения муниципальных нужд является соблюдение заказчиком, контрактной службой, контрактным управляющим, комиссией по осуществлению закупок и ее членами, уполномоченным органом, уполномоченным учреждением, специализированной организацией (далее – Субъекты проверки)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w:t>
      </w:r>
      <w:proofErr w:type="gramEnd"/>
      <w:r w:rsidRPr="00C54C2C">
        <w:rPr>
          <w:rFonts w:ascii="Times New Roman" w:eastAsia="Calibri" w:hAnsi="Times New Roman" w:cs="Times New Roman"/>
          <w:sz w:val="12"/>
          <w:szCs w:val="12"/>
        </w:rPr>
        <w:t xml:space="preserve"> </w:t>
      </w:r>
      <w:proofErr w:type="gramStart"/>
      <w:r w:rsidRPr="00C54C2C">
        <w:rPr>
          <w:rFonts w:ascii="Times New Roman" w:eastAsia="Calibri" w:hAnsi="Times New Roman" w:cs="Times New Roman"/>
          <w:sz w:val="12"/>
          <w:szCs w:val="12"/>
        </w:rPr>
        <w:t>пределах компетенции, установленной статьей 99 Федерального закона № 44-ФЗ «О контрактной системе в сфере закупок товаров, работ, услуг для обеспечения государственных и муниципальных нужд», с целью эффективного и рационального расходования средств местного бюджета мун</w:t>
      </w:r>
      <w:r w:rsidR="00470CC2">
        <w:rPr>
          <w:rFonts w:ascii="Times New Roman" w:eastAsia="Calibri" w:hAnsi="Times New Roman" w:cs="Times New Roman"/>
          <w:sz w:val="12"/>
          <w:szCs w:val="12"/>
        </w:rPr>
        <w:t>иципального района Сергиевский.</w:t>
      </w:r>
      <w:proofErr w:type="gramEnd"/>
    </w:p>
    <w:p w:rsidR="00C54C2C" w:rsidRPr="00C54C2C" w:rsidRDefault="00C54C2C" w:rsidP="00470CC2">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1.7. Права и обязанности должностных лиц при осуществлении внутреннего муниципального финансового контроля в отношении закупок для обеспечения муниципальных</w:t>
      </w:r>
      <w:r w:rsidR="00470CC2">
        <w:rPr>
          <w:rFonts w:ascii="Times New Roman" w:eastAsia="Calibri" w:hAnsi="Times New Roman" w:cs="Times New Roman"/>
          <w:sz w:val="12"/>
          <w:szCs w:val="12"/>
        </w:rPr>
        <w:t xml:space="preserve"> нужд.</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1.7.1. Должностные лица отдела муниципального контроля при проведении проверки в соответствии с требованиями законодательства Российской Федерации имеют право:</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proofErr w:type="gramStart"/>
      <w:r w:rsidRPr="00C54C2C">
        <w:rPr>
          <w:rFonts w:ascii="Times New Roman" w:eastAsia="Calibri" w:hAnsi="Times New Roman" w:cs="Times New Roman"/>
          <w:sz w:val="12"/>
          <w:szCs w:val="12"/>
        </w:rPr>
        <w:t>- при предъявлении служебных удостоверений и распоряжения администрации муниципального района Сергиевский о проведении проверки беспрепятственно проходить на относящиеся к предмету проверки территорию, в помещение, здание Субъекта проверки (за исключением жилища Субъекта проверки – физического лица),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roofErr w:type="gramEnd"/>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беспрепятственно осуществлять осмотр относящихся к предмету проверки территорий, зданий и помещений, занимаемых Субъектом проверки (за исключением жилища Субъекта проверки – физического лица), предметов, документов и информации (сведений), содержащихся на любых её носителях (в необходимых случаях при осуществлении осмотра производятся фото- и киносъемка, видеозапись, копирование документов);</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истребовать необходимые для проведения проверки документы и сведения, в том числе составляющие коммерческую, служебную, иную охраняемую законом тайну, включая служебную переписку в электронном виде, необходимые должностным лицам отдела муниципального контроля в соответствии с возложенными на них полномочиями;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получать необходимые для проведения проверки объяснения в письменной форме, в форме электронного документа и (или) устной форме по предмету проверки, производить опрос лиц, осуществляющих действия (функции) по осуществлению закупок, осуществлять аудиозапись объяснений, а также фото- и видеосъемку с обязательным уведомлением об этом опрашиваемого лица;</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запрашивать и получать на основании мотивированного запроса у субъекта проверки, а также у структурных подразделений администрации муниципального района Сергиевский в письменной или устной форме документы и информацию в отношении субъекта проверки. Запрос вручается руководителям или уполномоченным должностным лицам субъектов проверки,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 Срок представления документов устанавливается в течение 3-х рабочих дней со дня получения данного запроса;</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привлекать (запрашивать) в случае если для осуществления проверки должностным лицам отдела муниципального контроля требуются специальные знания, мнение специалистов и (или) экспертов;</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выдавать обязательные для исполнения предписания (представления) об устранении нарушений законодательства Российской Федерации и иных нормативных правовых актов о контрактной системе в сфере закупок в соответствии с законодательством Российской Федерации, в том числе об аннулировании определения поставщиков (подрядчиков, исполнителей).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1.7.2. Должностные лица отдела муниципального контроля в соответствии с требованиями законодательства Российской Федерации обязаны:</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осуществлять внутренний муниципальный финансовый контроль в отношении закупок для обеспечения муниципальных нужд в соответствии с требованиями нормативно-правовых актов и настоящего Административного регламента;</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lastRenderedPageBreak/>
        <w:t>- не разглашать информацию, составляющую государственную, служебную, иную охраняемую законом тайну, полученную контролирующим органом, за исключением случаев, установленных законодательством Российской Федерации;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проводить контрольные мероприятия в соответствии с распоряжением администрации муниципального района Сергиевский;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знакомить руководителя или уполномоченное должностное лицо Субъекта проверки с копией распоряжения администрации муниципального района Сергиевский о назначении проверки, о приостановлении, возобновлении, продлении срока проведения выездной или камеральной проверок, об изменении состава проверочной группы отдела муниципального контроля, а также с результатами выездной или камеральной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C54C2C">
        <w:rPr>
          <w:rFonts w:ascii="Times New Roman" w:eastAsia="Calibri" w:hAnsi="Times New Roman" w:cs="Times New Roman"/>
          <w:sz w:val="12"/>
          <w:szCs w:val="12"/>
        </w:rPr>
        <w:t>с даты выявления</w:t>
      </w:r>
      <w:proofErr w:type="gramEnd"/>
      <w:r w:rsidRPr="00C54C2C">
        <w:rPr>
          <w:rFonts w:ascii="Times New Roman" w:eastAsia="Calibri" w:hAnsi="Times New Roman" w:cs="Times New Roman"/>
          <w:sz w:val="12"/>
          <w:szCs w:val="12"/>
        </w:rPr>
        <w:t xml:space="preserve"> такого факта по решению руководителя Контрольного управления администрации муниципального района Сергиевский;</w:t>
      </w:r>
    </w:p>
    <w:p w:rsidR="00C54C2C" w:rsidRPr="00C54C2C" w:rsidRDefault="00C54C2C" w:rsidP="00470CC2">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 осуществлять иные права и обязанности в соответствии с Федеральным законом № 44-ФЗ, настоящим Административным регламентом и иными нормативными правовыми актами, регулирующими отношения, возникающие в связи с осуществлением внутреннего муниципального финансового контроля в отношении закупок для </w:t>
      </w:r>
      <w:r w:rsidR="00470CC2">
        <w:rPr>
          <w:rFonts w:ascii="Times New Roman" w:eastAsia="Calibri" w:hAnsi="Times New Roman" w:cs="Times New Roman"/>
          <w:sz w:val="12"/>
          <w:szCs w:val="12"/>
        </w:rPr>
        <w:t>обеспечения муниципальных нужд.</w:t>
      </w:r>
    </w:p>
    <w:p w:rsidR="00C54C2C" w:rsidRPr="00C54C2C" w:rsidRDefault="00C54C2C" w:rsidP="00470CC2">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1.8. Права и обязанности лиц, в отношении которых осуществляются мероприятия по внутреннему муниципальному финансовому контролю в отношении закупок для </w:t>
      </w:r>
      <w:r w:rsidR="00470CC2">
        <w:rPr>
          <w:rFonts w:ascii="Times New Roman" w:eastAsia="Calibri" w:hAnsi="Times New Roman" w:cs="Times New Roman"/>
          <w:sz w:val="12"/>
          <w:szCs w:val="12"/>
        </w:rPr>
        <w:t>обеспечения муниципальных нужд.</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1.8.1. Лица, в отношении которых осуществляются мероприятия по внутреннему муниципальному финансовому контролю в отношении закупок для обеспечения муниципальных нужд, вправе:</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получать полную, актуальную и достоверную информацию о порядке осуществления внутреннего муниципального финансового контроля в отношении закупок для обеспечения муниципальных нужд;</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осуществлять свои права и обязанности самостоятельно или через представителя;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давать свои пояснения по предмету проверки, знакомиться с Актом проверки, представлять возражения в письменной форме;</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обжаловать решения и действия (бездействие) должностных лиц отдела муниципального контроля в порядке, установленном законодательством Российской Федерации;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осуществлять иные права в соответствии с Федеральным законом № 44-ФЗ, Регламентом и иными нормативными правовыми актами, регулирующими отношения, возникающие в связи с осуществлением внутреннего муниципального финансового контроля в отношении закупок для обеспечения муниципальных нужд.</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1.8.2. Лица, в отношении которых осуществляются мероприятия по внутреннему муниципальному финансовому контролю в отношении закупок для обеспечения муниципальных нужд, обязаны:</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не препятствовать проведению проверки, в том числе обеспечивать право беспрепятственного доступа должностных лиц отдела муниципального контроля на территорию, в помещения с учетом требований законодательства Российской Федерации о защите государственной тайны;</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по устному запросу должностных лиц отдела муниципального контроля в отношении закупок для обеспечения муниципальных нужд (должностного лица, уполномоченного на проведение проверки) представлять необходимые для проведения проверки оригиналы и (или) копии документов и сведений (в том числе составляющие коммерческую, служебную, иную охраняемую законом тайну, включая служебную переписку в электронном виде);</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обеспечивать необходимые условия для работы должностных лиц отдела муниципального контроля, в том числе предоставлять помещения для работы, оргтехнику, средства связи (за исключением мобильной связи) и иные необходимые для проведения проверки средства и оборудование, указанные в уведомлении о проведении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исполнять предписания (представления) должностных лиц отдела муниципального контроля об устранении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C54C2C" w:rsidRPr="00C54C2C" w:rsidRDefault="00C54C2C" w:rsidP="00470CC2">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 иные обязанности в соответствии с Федеральным законом №44-ФЗ, Административным регламентом и иными нормативными правовыми актами, регулирующими отношения, возникающие в связи с осуществлением внутреннего муниципального финансового контроля в отношении закупок для </w:t>
      </w:r>
      <w:r w:rsidR="00470CC2">
        <w:rPr>
          <w:rFonts w:ascii="Times New Roman" w:eastAsia="Calibri" w:hAnsi="Times New Roman" w:cs="Times New Roman"/>
          <w:sz w:val="12"/>
          <w:szCs w:val="12"/>
        </w:rPr>
        <w:t>обеспечения муниципальных нужд.</w:t>
      </w:r>
    </w:p>
    <w:p w:rsidR="00C54C2C" w:rsidRPr="00C54C2C" w:rsidRDefault="00C54C2C" w:rsidP="00470CC2">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1.9. Формы осуществления внутреннего муниципального финансового контроля в отношении закупок для </w:t>
      </w:r>
      <w:r w:rsidR="00470CC2">
        <w:rPr>
          <w:rFonts w:ascii="Times New Roman" w:eastAsia="Calibri" w:hAnsi="Times New Roman" w:cs="Times New Roman"/>
          <w:sz w:val="12"/>
          <w:szCs w:val="12"/>
        </w:rPr>
        <w:t>обеспечения муниципальных нужд.</w:t>
      </w:r>
    </w:p>
    <w:p w:rsidR="00C54C2C" w:rsidRPr="00C54C2C" w:rsidRDefault="00C54C2C" w:rsidP="00470CC2">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1.9.1. В соответствии с п.3. ч.3 ст.99 Федерального закона № 44-ФЗ формами осуществления внутреннего муниципального финансового контроля в отношении закупок для обеспечения муниципальных нужд являются плановые и внеплановые проверки. Проверки подразделяются на выездные и камеральные, а также встречные проверки, проводимые в рамках выездны</w:t>
      </w:r>
      <w:r w:rsidR="00470CC2">
        <w:rPr>
          <w:rFonts w:ascii="Times New Roman" w:eastAsia="Calibri" w:hAnsi="Times New Roman" w:cs="Times New Roman"/>
          <w:sz w:val="12"/>
          <w:szCs w:val="12"/>
        </w:rPr>
        <w:t>х и (или) камеральных проверок.</w:t>
      </w:r>
    </w:p>
    <w:p w:rsidR="00C54C2C" w:rsidRPr="00C54C2C" w:rsidRDefault="00C54C2C" w:rsidP="00470CC2">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1.10. Результат осуществления контроль</w:t>
      </w:r>
      <w:r w:rsidR="00470CC2">
        <w:rPr>
          <w:rFonts w:ascii="Times New Roman" w:eastAsia="Calibri" w:hAnsi="Times New Roman" w:cs="Times New Roman"/>
          <w:sz w:val="12"/>
          <w:szCs w:val="12"/>
        </w:rPr>
        <w:t>ных мероприятий.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1.10.1 Результатом осуществления внутреннего муниципального финансового контроля в отношении закупок для обеспечения муниципальных нужд являются: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-акт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-предписание (представление) об устранении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в том числе об аннулировании определения поставщиков (подрядчиков, исполнителей).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p>
    <w:p w:rsidR="00C54C2C" w:rsidRPr="00470CC2" w:rsidRDefault="00C54C2C" w:rsidP="00470CC2">
      <w:pPr>
        <w:tabs>
          <w:tab w:val="left" w:pos="284"/>
        </w:tabs>
        <w:spacing w:after="0" w:line="240" w:lineRule="auto"/>
        <w:ind w:firstLine="284"/>
        <w:jc w:val="both"/>
        <w:rPr>
          <w:rFonts w:ascii="Times New Roman" w:eastAsia="Calibri" w:hAnsi="Times New Roman" w:cs="Times New Roman"/>
          <w:b/>
          <w:sz w:val="12"/>
          <w:szCs w:val="12"/>
        </w:rPr>
      </w:pPr>
      <w:r w:rsidRPr="00470CC2">
        <w:rPr>
          <w:rFonts w:ascii="Times New Roman" w:eastAsia="Calibri" w:hAnsi="Times New Roman" w:cs="Times New Roman"/>
          <w:b/>
          <w:sz w:val="12"/>
          <w:szCs w:val="12"/>
        </w:rPr>
        <w:t>2. Порядок планиро</w:t>
      </w:r>
      <w:r w:rsidR="00470CC2">
        <w:rPr>
          <w:rFonts w:ascii="Times New Roman" w:eastAsia="Calibri" w:hAnsi="Times New Roman" w:cs="Times New Roman"/>
          <w:b/>
          <w:sz w:val="12"/>
          <w:szCs w:val="12"/>
        </w:rPr>
        <w:t>вания контрольной деятельности.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2.1. Планирование контрольной деятельности в сфере закупок осуществляется путем составления и утверждения плана контрольной деятельности отделом муниципального контроля.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2.2. Составление Плана контрольных мероприятий осуществляется отделом муниципального контроля с соблюдением следующих условий: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а) обеспечение равномерности нагрузки органа внутреннего муниципального финансового контроля в сфере закупок, ответственного за организацию осуществления контрольных мероприятий;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б) необходимости выделения резерва времени для выполнения внеплановых контрольных мероприятий.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2.3. При составлении плана контрольных мероприятий объекты контроля, в отношении, которых планируются контрольные мероприятия, должны быть отобраны на основании следующих критериев:</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а) существенность и значимость мероприятий, осуществляемых объектами контроля, в отношении которых предполагается проведение контрольных мероприятий и (или) направление и объемов бюджетных расходов;</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б) информация о наличии признаков нарушений, а также по результатам анализа данных единой информационной системы в сфере закупок;</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в) период, прошедший с момента проведения идентичного контрольного мероприятия;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г) наличие резерва времени для выполнения внеплановых контрольных мероприятий;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2.4.План проверок должен содержать следующие сведения: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-наименование контролирующего органа, осуществляющего проверку;</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lastRenderedPageBreak/>
        <w:t>-наименование, ИНН, адрес местонахождения Субъекта проверки, в отношении которого принято решение о проведении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-цель и основания проведения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-дата начала проведения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-проверяемый период;</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-срок проведения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2.5.В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План проверок отдела муниципального контроля утверждается распоряжением администрации муниципального района Сергиевский на шесть месяцев до 30 числа последнего месяца полугодия, предшествующего полугодию, в течение которого будут проводиться запланированные контрольные мероприятия.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Внесение изменений в план проверок допускается не </w:t>
      </w:r>
      <w:proofErr w:type="gramStart"/>
      <w:r w:rsidRPr="00C54C2C">
        <w:rPr>
          <w:rFonts w:ascii="Times New Roman" w:eastAsia="Calibri" w:hAnsi="Times New Roman" w:cs="Times New Roman"/>
          <w:sz w:val="12"/>
          <w:szCs w:val="12"/>
        </w:rPr>
        <w:t>позднее</w:t>
      </w:r>
      <w:proofErr w:type="gramEnd"/>
      <w:r w:rsidRPr="00C54C2C">
        <w:rPr>
          <w:rFonts w:ascii="Times New Roman" w:eastAsia="Calibri" w:hAnsi="Times New Roman" w:cs="Times New Roman"/>
          <w:sz w:val="12"/>
          <w:szCs w:val="12"/>
        </w:rPr>
        <w:t xml:space="preserve"> чем за два месяца до начала проведения проверки, в отношении которой вносятся такие изменения.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Внесение изменений в план контрольных действий осуществляется: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а) на основании предложений начальника отдела муниципального контроля, ответственного за организацию и осуществление контрольных мероприятий о проведении дополнительных контрольных мероприятий, удовлетворяющих критериям отбора, установленных п.2.3. Административного регламента;</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б) в случае невозможности проведения планового контрольного мероприятия в связи с ликвидацией и реорганизацией объекта контроля, а также с наступлением обстоятельств непреодолимой силы.</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Изменения в план контрольной деятельности утверждаются распоряжением администрации муниципального района Сергиевский.</w:t>
      </w:r>
    </w:p>
    <w:p w:rsidR="00C54C2C" w:rsidRPr="00C54C2C" w:rsidRDefault="00C54C2C" w:rsidP="007F6F83">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2.6. План проверок, а также вносимые в него изменения должны быть размещены не позднее 5 рабочих дней со дня их утверждения на официальном сайте администрации муниципального района Сергиевский  в сети «Интернет», а также в единой информац</w:t>
      </w:r>
      <w:r w:rsidR="007F6F83">
        <w:rPr>
          <w:rFonts w:ascii="Times New Roman" w:eastAsia="Calibri" w:hAnsi="Times New Roman" w:cs="Times New Roman"/>
          <w:sz w:val="12"/>
          <w:szCs w:val="12"/>
        </w:rPr>
        <w:t>ионной системе в сфере закупок.</w:t>
      </w:r>
    </w:p>
    <w:p w:rsidR="00C54C2C" w:rsidRPr="00470CC2" w:rsidRDefault="00C54C2C" w:rsidP="00470CC2">
      <w:pPr>
        <w:tabs>
          <w:tab w:val="left" w:pos="284"/>
        </w:tabs>
        <w:spacing w:after="0" w:line="240" w:lineRule="auto"/>
        <w:ind w:firstLine="284"/>
        <w:jc w:val="both"/>
        <w:rPr>
          <w:rFonts w:ascii="Times New Roman" w:eastAsia="Calibri" w:hAnsi="Times New Roman" w:cs="Times New Roman"/>
          <w:b/>
          <w:sz w:val="12"/>
          <w:szCs w:val="12"/>
        </w:rPr>
      </w:pPr>
      <w:r w:rsidRPr="00470CC2">
        <w:rPr>
          <w:rFonts w:ascii="Times New Roman" w:eastAsia="Calibri" w:hAnsi="Times New Roman" w:cs="Times New Roman"/>
          <w:b/>
          <w:sz w:val="12"/>
          <w:szCs w:val="12"/>
        </w:rPr>
        <w:t>3. Порядок орган</w:t>
      </w:r>
      <w:r w:rsidR="00470CC2" w:rsidRPr="00470CC2">
        <w:rPr>
          <w:rFonts w:ascii="Times New Roman" w:eastAsia="Calibri" w:hAnsi="Times New Roman" w:cs="Times New Roman"/>
          <w:b/>
          <w:sz w:val="12"/>
          <w:szCs w:val="12"/>
        </w:rPr>
        <w:t>изации контрольных мероприятий.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3.1.Осуществление внутреннего муниципального финансового контроля в отношении закупок для обеспечения муниципальных ну</w:t>
      </w:r>
      <w:proofErr w:type="gramStart"/>
      <w:r w:rsidRPr="00C54C2C">
        <w:rPr>
          <w:rFonts w:ascii="Times New Roman" w:eastAsia="Calibri" w:hAnsi="Times New Roman" w:cs="Times New Roman"/>
          <w:sz w:val="12"/>
          <w:szCs w:val="12"/>
        </w:rPr>
        <w:t>жд вкл</w:t>
      </w:r>
      <w:proofErr w:type="gramEnd"/>
      <w:r w:rsidRPr="00C54C2C">
        <w:rPr>
          <w:rFonts w:ascii="Times New Roman" w:eastAsia="Calibri" w:hAnsi="Times New Roman" w:cs="Times New Roman"/>
          <w:sz w:val="12"/>
          <w:szCs w:val="12"/>
        </w:rPr>
        <w:t>ючает в себя следующие административные процедуры:</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планирование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назначение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проведение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оформление результатов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реализация результатов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3.2.Плановая проверка назначается распоряжением администрации муниципального района Сергиевский.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3.3.Распоряжение о проведении проверки должно содержать следующие сведения: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наименование контролирующего органа;</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состав ревизионной группы с указанием фамилии, имени, отчества (при наличии) и должности каждого члена ревизионной группы;</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наименование Субъекта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место нахождения Субъекта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-место фактического осуществления деятельности Субъекта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предмет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проверяемый период;</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цель и основания проведения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дату начала и дату окончания проведения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срок проведения контрольного мероприятия;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перечень основных вопросов, подлежащих изучению в ходе проведения контрольного мероприятия.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3.4. В состав ревизионной группы должно входить не менее двух человек, из числа которой начальником отдела муниципального контроля назначается руководитель ревизионной группы.</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3.5. Изменение состава должностных лиц ревизионной группы отдела муниципального контроля, а также замена должностного лица отдела муниципального контроля (при проведении камеральной проверки одним должностным лицом), уполномоченных на проведение проверки, оформляется распоряжением администрации муниципального района Сергиевский.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3.6.Внеплановая проверка назначается распоряжением администрации муниципального района Сергиевский, содержащим сведения, предусмотренные п.3.3 настоящего Административного регламента.</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3.6.1. Внеплановые проверки проводятся: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актов;</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в случае истечения срока исполнения ранее выданного предписания;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главой 6 Федерального закона № 44-ФЗ, за исключением случая обжалования действий (бездействия), предусмотренного частью 15.1 статьи 99 Федерального закона № 44-ФЗ.</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В случае</w:t>
      </w:r>
      <w:proofErr w:type="gramStart"/>
      <w:r w:rsidRPr="00C54C2C">
        <w:rPr>
          <w:rFonts w:ascii="Times New Roman" w:eastAsia="Calibri" w:hAnsi="Times New Roman" w:cs="Times New Roman"/>
          <w:sz w:val="12"/>
          <w:szCs w:val="12"/>
        </w:rPr>
        <w:t>,</w:t>
      </w:r>
      <w:proofErr w:type="gramEnd"/>
      <w:r w:rsidRPr="00C54C2C">
        <w:rPr>
          <w:rFonts w:ascii="Times New Roman" w:eastAsia="Calibri" w:hAnsi="Times New Roman" w:cs="Times New Roman"/>
          <w:sz w:val="12"/>
          <w:szCs w:val="12"/>
        </w:rPr>
        <w:t xml:space="preserve">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3.7.Полномочия должностных лиц отдела муниципального контроля подтверждаются служебным удостоверением и распоряжением.</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p>
    <w:p w:rsidR="00C54C2C" w:rsidRPr="00470CC2" w:rsidRDefault="00C54C2C" w:rsidP="00470CC2">
      <w:pPr>
        <w:tabs>
          <w:tab w:val="left" w:pos="284"/>
        </w:tabs>
        <w:spacing w:after="0" w:line="240" w:lineRule="auto"/>
        <w:ind w:firstLine="284"/>
        <w:jc w:val="both"/>
        <w:rPr>
          <w:rFonts w:ascii="Times New Roman" w:eastAsia="Calibri" w:hAnsi="Times New Roman" w:cs="Times New Roman"/>
          <w:b/>
          <w:sz w:val="12"/>
          <w:szCs w:val="12"/>
        </w:rPr>
      </w:pPr>
      <w:r w:rsidRPr="00470CC2">
        <w:rPr>
          <w:rFonts w:ascii="Times New Roman" w:eastAsia="Calibri" w:hAnsi="Times New Roman" w:cs="Times New Roman"/>
          <w:b/>
          <w:sz w:val="12"/>
          <w:szCs w:val="12"/>
        </w:rPr>
        <w:t xml:space="preserve">4. </w:t>
      </w:r>
      <w:proofErr w:type="gramStart"/>
      <w:r w:rsidRPr="00470CC2">
        <w:rPr>
          <w:rFonts w:ascii="Times New Roman" w:eastAsia="Calibri" w:hAnsi="Times New Roman" w:cs="Times New Roman"/>
          <w:b/>
          <w:sz w:val="12"/>
          <w:szCs w:val="12"/>
        </w:rPr>
        <w:t>Проведение выездной и камеральной проверок в сфере закупок товаров, работ, услуг для</w:t>
      </w:r>
      <w:r w:rsidR="00470CC2">
        <w:rPr>
          <w:rFonts w:ascii="Times New Roman" w:eastAsia="Calibri" w:hAnsi="Times New Roman" w:cs="Times New Roman"/>
          <w:b/>
          <w:sz w:val="12"/>
          <w:szCs w:val="12"/>
        </w:rPr>
        <w:t xml:space="preserve"> обеспечения муниципальных нужд</w:t>
      </w:r>
      <w:proofErr w:type="gramEnd"/>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4.1.Должностными лицами, ответственными за проведение выездной проверки, являются руководитель ревизионной группы, должностное лицо отдела муниципального контроля, уполномоченное на проведение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4.2.Выездная проверка проводится по месту нахождения объекта контроля.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4.3.Перед проведением плановой проверки руководителю ревизионной группы  необходимо направить субъекту проверки уведомление о предстоящей проверке.</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4.4.Уведомление о проведении проверки должно содержать сведения о предстоящей проверке и перечень документов, необходимых для осуществления контроля в сфере закупок:</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предмет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цель и основания проведения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lastRenderedPageBreak/>
        <w:t>- дату начала и дату окончания проведения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проверяемый период;</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документы и сведения, необходимые для осуществления проверки, с указанием срока их предоставления Субъектом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информацию о необходимости уведомления Субъектом проверки лиц, осуществляющих функции по осуществлению закупок для данного Субъекта в проверяемый период;</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информацию о необходимости обеспечения условий для работы ревизионной группы, в том числе предоставления помещения для работы, оргтехники, сре</w:t>
      </w:r>
      <w:proofErr w:type="gramStart"/>
      <w:r w:rsidRPr="00C54C2C">
        <w:rPr>
          <w:rFonts w:ascii="Times New Roman" w:eastAsia="Calibri" w:hAnsi="Times New Roman" w:cs="Times New Roman"/>
          <w:sz w:val="12"/>
          <w:szCs w:val="12"/>
        </w:rPr>
        <w:t>дств св</w:t>
      </w:r>
      <w:proofErr w:type="gramEnd"/>
      <w:r w:rsidRPr="00C54C2C">
        <w:rPr>
          <w:rFonts w:ascii="Times New Roman" w:eastAsia="Calibri" w:hAnsi="Times New Roman" w:cs="Times New Roman"/>
          <w:sz w:val="12"/>
          <w:szCs w:val="12"/>
        </w:rPr>
        <w:t>язи (за исключением мобильной связи) и иных необходимых средств и оборудования для проведения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proofErr w:type="gramStart"/>
      <w:r w:rsidRPr="00C54C2C">
        <w:rPr>
          <w:rFonts w:ascii="Times New Roman" w:eastAsia="Calibri" w:hAnsi="Times New Roman" w:cs="Times New Roman"/>
          <w:sz w:val="12"/>
          <w:szCs w:val="12"/>
        </w:rPr>
        <w:t>4.5.Уведомление о проведении проверки подписывается начальником отдела муниципального контроля и направляется почтовым отправлением с уведомлением о вручении, либо нарочно с отметкой о получении, либо любым иным способом, свидетельствующим о дате его получения адресатом, в том числе с применением автоматизированных информационных систем не позднее, чем за семь рабочих дней до даты проведения проверки.</w:t>
      </w:r>
      <w:proofErr w:type="gramEnd"/>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4.6.В случае проведения внеплановой проверки должностное лицо, уполномоченное на проведение проверки, направляет субъекту проверки запрос за подписью начальника отдела муниципального контроля о предоставлении документов. Запрос направляется субъекту контроля в срок не позднее одного рабочего дня до даты проведения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4.7.Срок проведения выездной проверки не может превышать 30 рабочих дней.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4.8. Срок проведения выездной проверки может быть продлен не более чем на 10 рабочих дней по решению Главы муниципального района Сергиевский.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Решение о продлении срока контрольного мероприятия принимается на основании мотивированного </w:t>
      </w:r>
      <w:proofErr w:type="gramStart"/>
      <w:r w:rsidRPr="00C54C2C">
        <w:rPr>
          <w:rFonts w:ascii="Times New Roman" w:eastAsia="Calibri" w:hAnsi="Times New Roman" w:cs="Times New Roman"/>
          <w:sz w:val="12"/>
          <w:szCs w:val="12"/>
        </w:rPr>
        <w:t>обращения руководителя ревизионной группы отдела муниципального контроля</w:t>
      </w:r>
      <w:proofErr w:type="gramEnd"/>
      <w:r w:rsidRPr="00C54C2C">
        <w:rPr>
          <w:rFonts w:ascii="Times New Roman" w:eastAsia="Calibri" w:hAnsi="Times New Roman" w:cs="Times New Roman"/>
          <w:sz w:val="12"/>
          <w:szCs w:val="12"/>
        </w:rPr>
        <w:t>.</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C54C2C">
        <w:rPr>
          <w:rFonts w:ascii="Times New Roman" w:eastAsia="Calibri" w:hAnsi="Times New Roman" w:cs="Times New Roman"/>
          <w:sz w:val="12"/>
          <w:szCs w:val="12"/>
        </w:rPr>
        <w:t>субъекта контроля нарушений законодательства Российской Федерации</w:t>
      </w:r>
      <w:proofErr w:type="gramEnd"/>
      <w:r w:rsidRPr="00C54C2C">
        <w:rPr>
          <w:rFonts w:ascii="Times New Roman" w:eastAsia="Calibri" w:hAnsi="Times New Roman" w:cs="Times New Roman"/>
          <w:sz w:val="12"/>
          <w:szCs w:val="12"/>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4.9.Проверка может быть завершена раньше срока, установленного в распоряжении. В последний день выездной проверки проверяющий составляет справку о проведенной проверке, в которой фиксируется предмет проверки и сроки ее проведения. Датой окончания проверки считается день подписания справки руководителем ревизионной группы и субъектом контроля.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4.10.Выездная проверка может быть приостановлена распоряжением администрации муниципального района Сергиевский на основании мотивированного обращения начальника отдела муниципального контроля: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а) об отсутствии или неудовлетворительном ведении документации при осуществлении закупок для обеспечения муниципальных нужд;</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б) на период проведения встречной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в) на период исполнения запросов в компетентные государственные органы;</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г) на период организации и проведения экспертиз;</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д) на период замены должностных лиц, входящих в состав ревизионной группы;</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е) в случае непредставления объектом контроля документов и информации или представления неполного пакета документов и информации и (или) воспрепятствовании и уклонении от контрольного мероприятия;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ж) при наличии иных обстоятельств, делающих невозможным проведение проверки по причинам, не зависящим от должностных лиц, осуществляющих проведение выездной проверки на период не более чем на 20 рабочих дней.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На время приостановления выездной проверки течение ее срока прерывается.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4.11. При проведении контрольных мероприятий у Субъекта проверки запрашиваются документы и информация о закупках, необходимые для осуществления полномочий должностными лицами отдела муниципального контроля.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При невозможности представить запрашиваемые документы проверяемая организация обязана представить в отдел муниципального контроля письменное объяснение с обоснованием причин невозможности их предоставления.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4.12. В случае обнаружения подделок, подлогов, хищений, злоупотреблений и при необходимости пресечения данных противоправных действий руководитель ревизионной группы изымает необходимые документы и материалы, составляя акт изъятия и копии изъятых документов в соответствующих делах.</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При выявлении в результате проведения плановых и внеплановых проверок факта совершения действия (бездействия), содержащего признаки состава преступления, информация о таком факте и (или) документы, подтверждающие такой факт, передаются в правоохранительные органы в течение 3-х рабочих дней </w:t>
      </w:r>
      <w:proofErr w:type="gramStart"/>
      <w:r w:rsidRPr="00C54C2C">
        <w:rPr>
          <w:rFonts w:ascii="Times New Roman" w:eastAsia="Calibri" w:hAnsi="Times New Roman" w:cs="Times New Roman"/>
          <w:sz w:val="12"/>
          <w:szCs w:val="12"/>
        </w:rPr>
        <w:t>с даты выявления</w:t>
      </w:r>
      <w:proofErr w:type="gramEnd"/>
      <w:r w:rsidRPr="00C54C2C">
        <w:rPr>
          <w:rFonts w:ascii="Times New Roman" w:eastAsia="Calibri" w:hAnsi="Times New Roman" w:cs="Times New Roman"/>
          <w:sz w:val="12"/>
          <w:szCs w:val="12"/>
        </w:rPr>
        <w:t xml:space="preserve"> такого факта.</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4.13. Камеральная проверка может проводиться одним должностным лицом или ревизионной группой отдела муниципального контроля.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4.14. Камеральная проверка проводится по месту нахождения отдела муниципального контроля на основании документов и информации, представленных Субъектом контроля по запросу отдела муниципального контроля, а также документов и информации, полученных в результате анализа данных единой информационной системы в сфере закупок.</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4.15. Срок проведения камеральной проверки не может превышать 20 рабочих дней со дня получения от Субъекта контроля документов и информации по запросу отдела муниципального контроля.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4.16. При проведении камеральной проверки должностным лицом отдела муниципального контроля либо ревизионной группой отдела муниципального контроля проводится проверка полноты представленных Субъектом контроля документов и информации по запросу отдела муниципального контроля.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4.17. </w:t>
      </w:r>
      <w:proofErr w:type="gramStart"/>
      <w:r w:rsidRPr="00C54C2C">
        <w:rPr>
          <w:rFonts w:ascii="Times New Roman" w:eastAsia="Calibri" w:hAnsi="Times New Roman" w:cs="Times New Roman"/>
          <w:sz w:val="12"/>
          <w:szCs w:val="12"/>
        </w:rPr>
        <w:t>В случае если по результатам проверки полноты представленных Субъектом контроля документов и информации установлено, что запрошенные документы и информация представлены не в полном объеме, проведение камеральной проверки приостанавливается на период, необходимый для представления субъектом контроля документов и информации по повторному запросу отела муниципального контроля, но не более чем на 10 рабочих дней со дня окончания проверки полноты представленных субъектом контроля</w:t>
      </w:r>
      <w:proofErr w:type="gramEnd"/>
      <w:r w:rsidRPr="00C54C2C">
        <w:rPr>
          <w:rFonts w:ascii="Times New Roman" w:eastAsia="Calibri" w:hAnsi="Times New Roman" w:cs="Times New Roman"/>
          <w:sz w:val="12"/>
          <w:szCs w:val="12"/>
        </w:rPr>
        <w:t xml:space="preserve"> документов и информации.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Одновременно с направлением копии решения о приостановлении камеральной проверки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В случае непредставления Субъектом контроля документов и информации по повторному запросу отдела муниципального контроля по истечении срока приостановления проверки, проверка возобновляется.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Факт непредставления субъектом контроля документов и информации фиксируется в акте, который оформляется по результатам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4.18. В рамках выездной или камеральной проверки проводится встречная проверка по решению руководителя Контрольного управления администрации муниципального района Сергиевский, принятого на основании мотивированного обращения должностного лица отдела муниципального контроля (при проведении камеральной проверки одним должностным лицом) либо руководителя ревизионной группы отдела муниципального контроля.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lastRenderedPageBreak/>
        <w:t>4.21. Встречная проверка проводится в порядке, установленном настоящим Административным регламентом для выездных и камеральных проверок.</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Срок проведения встречной проверки не может превышать 20 рабочих дней.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Результаты встречной проверки оформляются актом, который подписывается должностным лицом отдела муниципального контроля (при проведении камеральной проверки одним должностным лицом) либо всеми членами ревизионной группы отдела муниципального контроля (при проведении проверки ревизионной группой) в последний день проведения проверки и приобщается к материалам выездной или камеральной проверки соответственно.</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По результатам встречной проверки предписания Субъекту контроля не выдаются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4.22. Результатом проведения выездной или камеральной проверок является получение от Субъекта проверки информации в ходе проведения проверки, зафиксированной в форме документов, копий документов, фото- и видеоматериалов, пояснений должностных лиц проверяемой организации и т.п.</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Все документы, составляемые должностными лицами отдела муниципального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4.23. </w:t>
      </w:r>
      <w:proofErr w:type="gramStart"/>
      <w:r w:rsidRPr="00C54C2C">
        <w:rPr>
          <w:rFonts w:ascii="Times New Roman" w:eastAsia="Calibri" w:hAnsi="Times New Roman" w:cs="Times New Roman"/>
          <w:sz w:val="12"/>
          <w:szCs w:val="12"/>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в сфере закупок для обеспечения муниципальных нужд должен соответствовать требованиям, установленным  Постановлением Правительства Российской Федерации от 27 октября 2015 г. № 1148 «О порядке ведения реестра жалоб, плановых и внеплановых проверок, принятых по ним решений и выданных</w:t>
      </w:r>
      <w:proofErr w:type="gramEnd"/>
      <w:r w:rsidRPr="00C54C2C">
        <w:rPr>
          <w:rFonts w:ascii="Times New Roman" w:eastAsia="Calibri" w:hAnsi="Times New Roman" w:cs="Times New Roman"/>
          <w:sz w:val="12"/>
          <w:szCs w:val="12"/>
        </w:rPr>
        <w:t xml:space="preserve"> предписаний».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и предписание об устранении выявленных нарушений.</w:t>
      </w:r>
    </w:p>
    <w:p w:rsidR="00C54C2C" w:rsidRPr="00C54C2C" w:rsidRDefault="00C54C2C" w:rsidP="00470CC2">
      <w:pPr>
        <w:tabs>
          <w:tab w:val="left" w:pos="284"/>
        </w:tabs>
        <w:spacing w:after="0" w:line="240" w:lineRule="auto"/>
        <w:jc w:val="both"/>
        <w:rPr>
          <w:rFonts w:ascii="Times New Roman" w:eastAsia="Calibri" w:hAnsi="Times New Roman" w:cs="Times New Roman"/>
          <w:sz w:val="12"/>
          <w:szCs w:val="12"/>
        </w:rPr>
      </w:pPr>
    </w:p>
    <w:p w:rsidR="00C54C2C" w:rsidRPr="00470CC2" w:rsidRDefault="00C54C2C" w:rsidP="00470CC2">
      <w:pPr>
        <w:tabs>
          <w:tab w:val="left" w:pos="284"/>
        </w:tabs>
        <w:spacing w:after="0" w:line="240" w:lineRule="auto"/>
        <w:ind w:firstLine="284"/>
        <w:jc w:val="both"/>
        <w:rPr>
          <w:rFonts w:ascii="Times New Roman" w:eastAsia="Calibri" w:hAnsi="Times New Roman" w:cs="Times New Roman"/>
          <w:b/>
          <w:sz w:val="12"/>
          <w:szCs w:val="12"/>
        </w:rPr>
      </w:pPr>
      <w:r w:rsidRPr="00470CC2">
        <w:rPr>
          <w:rFonts w:ascii="Times New Roman" w:eastAsia="Calibri" w:hAnsi="Times New Roman" w:cs="Times New Roman"/>
          <w:b/>
          <w:sz w:val="12"/>
          <w:szCs w:val="12"/>
        </w:rPr>
        <w:t xml:space="preserve">5. Оформление результатов </w:t>
      </w:r>
      <w:r w:rsidR="00470CC2" w:rsidRPr="00470CC2">
        <w:rPr>
          <w:rFonts w:ascii="Times New Roman" w:eastAsia="Calibri" w:hAnsi="Times New Roman" w:cs="Times New Roman"/>
          <w:b/>
          <w:sz w:val="12"/>
          <w:szCs w:val="12"/>
        </w:rPr>
        <w:t>выездной, камеральной проверки.</w:t>
      </w:r>
    </w:p>
    <w:p w:rsidR="00C54C2C" w:rsidRPr="007F6F83" w:rsidRDefault="00C54C2C" w:rsidP="00C54C2C">
      <w:pPr>
        <w:tabs>
          <w:tab w:val="left" w:pos="284"/>
        </w:tabs>
        <w:spacing w:after="0" w:line="240" w:lineRule="auto"/>
        <w:ind w:firstLine="284"/>
        <w:jc w:val="both"/>
        <w:rPr>
          <w:rFonts w:ascii="Times New Roman" w:eastAsia="Calibri" w:hAnsi="Times New Roman" w:cs="Times New Roman"/>
          <w:spacing w:val="-2"/>
          <w:sz w:val="12"/>
          <w:szCs w:val="12"/>
        </w:rPr>
      </w:pPr>
      <w:r w:rsidRPr="007F6F83">
        <w:rPr>
          <w:rFonts w:ascii="Times New Roman" w:eastAsia="Calibri" w:hAnsi="Times New Roman" w:cs="Times New Roman"/>
          <w:spacing w:val="-2"/>
          <w:sz w:val="12"/>
          <w:szCs w:val="12"/>
        </w:rPr>
        <w:t>5.1. Должностными лицами, ответственными за оформление результатов выездной либо камеральной проверки, являются руководитель ревизионной группы и должностное лицо отдела муниципального контроля, уполномоченное на проведение проверки (при проведении проверки ревизионной группой) или должностное лицо отдела муниципального контроля (при проведении камеральной проверки одним должностным лицом).</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5.2. Результаты проверки согласовываются с начальником отдела муниципального контроля.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5.3. По результатам выездной или камеральной проверки в срок не более 5 рабочих дней, со дня составления справки о проведенной проверке уполномоченными должностными лицами отдела муниципального контроля, составляется акт проверки в письменной форме.</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5.4. </w:t>
      </w:r>
      <w:proofErr w:type="gramStart"/>
      <w:r w:rsidRPr="00C54C2C">
        <w:rPr>
          <w:rFonts w:ascii="Times New Roman" w:eastAsia="Calibri" w:hAnsi="Times New Roman" w:cs="Times New Roman"/>
          <w:sz w:val="12"/>
          <w:szCs w:val="12"/>
        </w:rPr>
        <w:t>Акт проверки состоит из вводной, мотивировочной и резолютивной частей.</w:t>
      </w:r>
      <w:proofErr w:type="gramEnd"/>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5.5.  Вводная часть Акта проверки должна содержать:</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наименование Контролирующего органа;</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номер, дату и место составления Акта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дату и номер распоряжения о проведении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основания, цели и сроки осуществления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предмет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фамилии, имена, отчества, наименование должностей членов ревизионной группы, проводивших плановую проверку (фамилию, имя, отчество, наименование должности должностного лица отдела муниципального контроля, уполномоченного на проведение внеплановой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proofErr w:type="gramStart"/>
      <w:r w:rsidRPr="00C54C2C">
        <w:rPr>
          <w:rFonts w:ascii="Times New Roman" w:eastAsia="Calibri" w:hAnsi="Times New Roman" w:cs="Times New Roman"/>
          <w:sz w:val="12"/>
          <w:szCs w:val="12"/>
        </w:rPr>
        <w:t>- наименование, адрес местонахождения Субъекта проверки, в отношении заказов которого принято решение о проведении проверки, или наименование, адрес местонахождения лиц, осуществляющих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функцию по размещению заказов для нужд заказчика и (или) уполномоченного органа;</w:t>
      </w:r>
      <w:proofErr w:type="gramEnd"/>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период проведения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дата начала и окончания проведения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5.6. </w:t>
      </w:r>
      <w:proofErr w:type="gramStart"/>
      <w:r w:rsidRPr="00C54C2C">
        <w:rPr>
          <w:rFonts w:ascii="Times New Roman" w:eastAsia="Calibri" w:hAnsi="Times New Roman" w:cs="Times New Roman"/>
          <w:sz w:val="12"/>
          <w:szCs w:val="12"/>
        </w:rPr>
        <w:t>Мотивировочная часть Акта проверки должна содержать описание фактов нарушений, выявленных в ходе проверки, с указанием на нормативные правовые акты (конкретные статьи и пункты), нарушение которых было установлено в результате проведения проверки, кем и когда допущены нарушения, в чем они выразились, последствия нарушений, а также анализ формирования начальной (максимальной) цены контрактов (договоров) на предмет обоснованности и эффективности использования бюджетных средств.</w:t>
      </w:r>
      <w:proofErr w:type="gramEnd"/>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5.7. Резолютивная часть Акта проверки должна содержать:</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proofErr w:type="gramStart"/>
      <w:r w:rsidRPr="00C54C2C">
        <w:rPr>
          <w:rFonts w:ascii="Times New Roman" w:eastAsia="Calibri" w:hAnsi="Times New Roman" w:cs="Times New Roman"/>
          <w:sz w:val="12"/>
          <w:szCs w:val="12"/>
        </w:rPr>
        <w:t>- выводы о наличии (отсутствии) со стороны лиц, действия (бездействие) которых проверяются, нарушений законодательства о контрактной системе в сфере закупок товаров, работ, услуг для обеспечения государственных и муниципальных нужд со ссылками на конкретные нормы законодательства о контрактной системе в сфере закупок товаров, работ, услуг для обеспечения государственных и муниципальных нужд, нарушение которых было установлено в результате проведения проверки;</w:t>
      </w:r>
      <w:proofErr w:type="gramEnd"/>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выводы о необходимости рассмотрения вопроса о возбуждении дела об административном правонарушении;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сведения о выдаче предписания (представления) об устранении выявленных нарушений законодательства о контрактной системе в сфере закупок товаров, работ, услуг для обеспечения государственных и муниципальных нужд;</w:t>
      </w:r>
    </w:p>
    <w:p w:rsidR="00C54C2C" w:rsidRPr="007F6F83" w:rsidRDefault="00C54C2C" w:rsidP="00C54C2C">
      <w:pPr>
        <w:tabs>
          <w:tab w:val="left" w:pos="284"/>
        </w:tabs>
        <w:spacing w:after="0" w:line="240" w:lineRule="auto"/>
        <w:ind w:firstLine="284"/>
        <w:jc w:val="both"/>
        <w:rPr>
          <w:rFonts w:ascii="Times New Roman" w:eastAsia="Calibri" w:hAnsi="Times New Roman" w:cs="Times New Roman"/>
          <w:spacing w:val="-2"/>
          <w:sz w:val="12"/>
          <w:szCs w:val="12"/>
        </w:rPr>
      </w:pPr>
      <w:r w:rsidRPr="007F6F83">
        <w:rPr>
          <w:rFonts w:ascii="Times New Roman" w:eastAsia="Calibri" w:hAnsi="Times New Roman" w:cs="Times New Roman"/>
          <w:spacing w:val="-2"/>
          <w:sz w:val="12"/>
          <w:szCs w:val="12"/>
        </w:rPr>
        <w:t>- другие меры по устранению нарушений, в том числе об обращении с иском в суд, передаче материалов в правоохранительные органы и т.д.;</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рекомендации по оптимизации стоимости закупок в целях предотвращения неэффективного использования бюджетных средств.</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5.8.Акт плановой проверки в срок не позднее 2-х рабочих дней </w:t>
      </w:r>
      <w:proofErr w:type="gramStart"/>
      <w:r w:rsidRPr="00C54C2C">
        <w:rPr>
          <w:rFonts w:ascii="Times New Roman" w:eastAsia="Calibri" w:hAnsi="Times New Roman" w:cs="Times New Roman"/>
          <w:sz w:val="12"/>
          <w:szCs w:val="12"/>
        </w:rPr>
        <w:t>с даты составления</w:t>
      </w:r>
      <w:proofErr w:type="gramEnd"/>
      <w:r w:rsidRPr="00C54C2C">
        <w:rPr>
          <w:rFonts w:ascii="Times New Roman" w:eastAsia="Calibri" w:hAnsi="Times New Roman" w:cs="Times New Roman"/>
          <w:sz w:val="12"/>
          <w:szCs w:val="12"/>
        </w:rPr>
        <w:t xml:space="preserve"> акта подписывается всеми членами ревизионной группы либо должностным лицом и лицом, в отношении которого проводилась эта проверка (его представителем).</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Акт, оформленный по результатам выездной или камеральной проверки, должен быть вручен (направлен) представителю субъекта контроля почтовым отправлением с уведомлением о вручении либо нарочно с отметкой о получении, либо любым иным способом, позволяющим доставить акт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5.9. К акту, оформленному по результатам выездной или камеральной проверки, прилагаются результаты экспертиз, фот</w:t>
      </w:r>
      <w:proofErr w:type="gramStart"/>
      <w:r w:rsidRPr="00C54C2C">
        <w:rPr>
          <w:rFonts w:ascii="Times New Roman" w:eastAsia="Calibri" w:hAnsi="Times New Roman" w:cs="Times New Roman"/>
          <w:sz w:val="12"/>
          <w:szCs w:val="12"/>
        </w:rPr>
        <w:t>о-</w:t>
      </w:r>
      <w:proofErr w:type="gramEnd"/>
      <w:r w:rsidRPr="00C54C2C">
        <w:rPr>
          <w:rFonts w:ascii="Times New Roman" w:eastAsia="Calibri" w:hAnsi="Times New Roman" w:cs="Times New Roman"/>
          <w:sz w:val="12"/>
          <w:szCs w:val="12"/>
        </w:rPr>
        <w:t>, видео-и аудиоматериалы, акт встречной проверки (в случае ее проведения), а также иные материалы, полученные в ходе проведения контрольных мероприятий.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5.10. В случае отказа субъекта, в отношении которого проводилась проверка (его представителя) подписать акт, делается соответствующая запись в акте, и материалы проверки направляются почтой.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5.11. Акт внеплановой проверки направляется Субъекту проверки в срок не позднее 2-х рабочих дней со дня его подписания сопроводительным письмом за подписью начальника отдела муниципального контроля;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5.12. Руководитель проверяемой организации, в случае несогласия с фактами, изложенными в Акте проверки, а также с выводами и предложениями проверяющих в течение 5 рабочих дней со дня получения акта вправе представить в отдел муниципального контроля администрации муниципального района Сергиевский письменные возражения по указанному акту в целом или по отдельным его положениям. При этом проверяемое лицо вправе приложить к письменным возражениям документы (их заверенные копии, подтверждающие обоснованность своих возражений).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lastRenderedPageBreak/>
        <w:t>5.13. Начальник отдела муниципального контроля рассматривает полученные возражения в течение 5 рабочих дней со дня их поступления в отдел муниципального контроля администрации муниципального района Сергиевский.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5.14. По результатам рассмотрения возражений руководителя проверяемой организации готовится решение, которое должно содержать обоснование выводов проверки, со ссылкой на законодательные, другие правовые акты или их отдельные положения, указание на согласие или несогласие с возражениями и окончательный вывод по проверке.</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В случае если окончательный вывод по проверке остается без изменений, в заключении по результатам рассмотрения возражений не указывается окончательный вывод по проверке, а делается запись о том, что вывод проверки остается без изменений.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5.15. Указанное по результатам рассмотрения возражений решение в двух экземплярах подписывается начальником отдела муниципального контроля.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Один экземпляр решения по результатам рассмотрения возражений, подписанного начальником отдела муниципального контроля, в срок не позднее следующего дня направляется субъекту контроля, второй экземпляр заключения по результатам рассмотрения возражений приобщается к материалам проверки.</w:t>
      </w:r>
    </w:p>
    <w:p w:rsidR="00C54C2C" w:rsidRPr="00C54C2C" w:rsidRDefault="00C54C2C" w:rsidP="007F6F83">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5.16. Должностное лицо отдела муниципального контроля, уполномоченное на размещение информации в единой информационной системе, в течение 3-х рабочих дней со дня выдачи Акта, обязано </w:t>
      </w:r>
      <w:proofErr w:type="gramStart"/>
      <w:r w:rsidRPr="00C54C2C">
        <w:rPr>
          <w:rFonts w:ascii="Times New Roman" w:eastAsia="Calibri" w:hAnsi="Times New Roman" w:cs="Times New Roman"/>
          <w:sz w:val="12"/>
          <w:szCs w:val="12"/>
        </w:rPr>
        <w:t>разместить Акт</w:t>
      </w:r>
      <w:proofErr w:type="gramEnd"/>
      <w:r w:rsidRPr="00C54C2C">
        <w:rPr>
          <w:rFonts w:ascii="Times New Roman" w:eastAsia="Calibri" w:hAnsi="Times New Roman" w:cs="Times New Roman"/>
          <w:sz w:val="12"/>
          <w:szCs w:val="12"/>
        </w:rPr>
        <w:t xml:space="preserve"> </w:t>
      </w:r>
      <w:r w:rsidR="007F6F83">
        <w:rPr>
          <w:rFonts w:ascii="Times New Roman" w:eastAsia="Calibri" w:hAnsi="Times New Roman" w:cs="Times New Roman"/>
          <w:sz w:val="12"/>
          <w:szCs w:val="12"/>
        </w:rPr>
        <w:t>в единой информационной системе</w:t>
      </w:r>
    </w:p>
    <w:p w:rsidR="00C54C2C" w:rsidRPr="00470CC2" w:rsidRDefault="00C54C2C" w:rsidP="00470CC2">
      <w:pPr>
        <w:tabs>
          <w:tab w:val="left" w:pos="284"/>
        </w:tabs>
        <w:spacing w:after="0" w:line="240" w:lineRule="auto"/>
        <w:ind w:firstLine="284"/>
        <w:jc w:val="both"/>
        <w:rPr>
          <w:rFonts w:ascii="Times New Roman" w:eastAsia="Calibri" w:hAnsi="Times New Roman" w:cs="Times New Roman"/>
          <w:b/>
          <w:sz w:val="12"/>
          <w:szCs w:val="12"/>
        </w:rPr>
      </w:pPr>
      <w:r w:rsidRPr="00470CC2">
        <w:rPr>
          <w:rFonts w:ascii="Times New Roman" w:eastAsia="Calibri" w:hAnsi="Times New Roman" w:cs="Times New Roman"/>
          <w:b/>
          <w:sz w:val="12"/>
          <w:szCs w:val="12"/>
        </w:rPr>
        <w:t>6. Р</w:t>
      </w:r>
      <w:r w:rsidR="00470CC2">
        <w:rPr>
          <w:rFonts w:ascii="Times New Roman" w:eastAsia="Calibri" w:hAnsi="Times New Roman" w:cs="Times New Roman"/>
          <w:b/>
          <w:sz w:val="12"/>
          <w:szCs w:val="12"/>
        </w:rPr>
        <w:t>еализация результатов проверок.</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6.1.Должностными лицами, ответственными за реализацию результатов проверок, являются начальник отдела муниципального контроля, а также руководитель ревизионной группы и должностное лицо отдела муниципального контроля, уполномоченное на проведение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6.2.По результатам контрольного мероприятия в случаях установления нарушений законодательства Российской Федерации и иных нормативных правовых актов о контрактной системе в сфере закупок для обеспечения муниципальных нужд, начальник отдела муниципального контроля принимает решение о применении мер принуждения в следующих формах:</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а) представление;</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б) предписание.</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При этом предписание (представление) является неотъемлемой частью Акта проверки и приобщается к материалам проверки.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6.3.В предписании (представлении) об устранении нарушений законодательства о контрактной системе в сфере закупок должны быть указаны:</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-дата и место выдачи предписания (представления);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-состав ревизионной группы;</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-сведения об акте проверки, решении ревизионной группы, на основании которого выдается предписание (представление);</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-наименование, адрес лиц, которым выдается предписание (представление);</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-требования о совершении действий, направленных на устранение нарушений законодательства о контрактной системе в сфере закупок;</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-сроки, в течение которых должно быть исполнено предписание (представление);</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-сроки, в течение которых в отдел муниципального контроля должно поступить подтверждение исполнения предписания (представления).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6.4.Предписание (представление) об устранении нарушения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соответствии с законодательством Российской Федерации должно содержать указание на конкретные действия, которые должно совершить лицо, получившее такое предписани</w:t>
      </w:r>
      <w:proofErr w:type="gramStart"/>
      <w:r w:rsidRPr="00C54C2C">
        <w:rPr>
          <w:rFonts w:ascii="Times New Roman" w:eastAsia="Calibri" w:hAnsi="Times New Roman" w:cs="Times New Roman"/>
          <w:sz w:val="12"/>
          <w:szCs w:val="12"/>
        </w:rPr>
        <w:t>е(</w:t>
      </w:r>
      <w:proofErr w:type="gramEnd"/>
      <w:r w:rsidRPr="00C54C2C">
        <w:rPr>
          <w:rFonts w:ascii="Times New Roman" w:eastAsia="Calibri" w:hAnsi="Times New Roman" w:cs="Times New Roman"/>
          <w:sz w:val="12"/>
          <w:szCs w:val="12"/>
        </w:rPr>
        <w:t>представление), для устранения указанного нарушения.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6.5.Должностное лицо отдела муниципального контроля, уполномоченное на размещение информации в единой информационной системе, в течение 3-х рабочих дней со дня выдачи предписания (представления) обязано </w:t>
      </w:r>
      <w:proofErr w:type="gramStart"/>
      <w:r w:rsidRPr="00C54C2C">
        <w:rPr>
          <w:rFonts w:ascii="Times New Roman" w:eastAsia="Calibri" w:hAnsi="Times New Roman" w:cs="Times New Roman"/>
          <w:sz w:val="12"/>
          <w:szCs w:val="12"/>
        </w:rPr>
        <w:t>разместить</w:t>
      </w:r>
      <w:proofErr w:type="gramEnd"/>
      <w:r w:rsidRPr="00C54C2C">
        <w:rPr>
          <w:rFonts w:ascii="Times New Roman" w:eastAsia="Calibri" w:hAnsi="Times New Roman" w:cs="Times New Roman"/>
          <w:sz w:val="12"/>
          <w:szCs w:val="12"/>
        </w:rPr>
        <w:t xml:space="preserve"> такое предписание (представление) в единой информационной системе.</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6.6.Предписание (представление) об устранении нарушений законодательства о контрактной системе в сфере закупок товаров, работ, услуг для обеспечения государственных и муниципальных нужд направляется Субъекту проверки почтовым отправлением с уведомлением о вручении либо нарочно с отметкой о получении, либо любым иным способом, позволяющим доставить уведомление.</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6.7. Должностное лицо отдела муниципального контроля либо руководитель проверочной группы Органа контроля обязаны осуществлять </w:t>
      </w:r>
      <w:proofErr w:type="gramStart"/>
      <w:r w:rsidRPr="00C54C2C">
        <w:rPr>
          <w:rFonts w:ascii="Times New Roman" w:eastAsia="Calibri" w:hAnsi="Times New Roman" w:cs="Times New Roman"/>
          <w:sz w:val="12"/>
          <w:szCs w:val="12"/>
        </w:rPr>
        <w:t>контроль за</w:t>
      </w:r>
      <w:proofErr w:type="gramEnd"/>
      <w:r w:rsidRPr="00C54C2C">
        <w:rPr>
          <w:rFonts w:ascii="Times New Roman" w:eastAsia="Calibri" w:hAnsi="Times New Roman" w:cs="Times New Roman"/>
          <w:sz w:val="12"/>
          <w:szCs w:val="12"/>
        </w:rPr>
        <w:t xml:space="preserve"> выполнением субъектом контроля предписания.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В случае неисполнения в установленный срок предписания отдела муниципального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proofErr w:type="gramStart"/>
      <w:r w:rsidRPr="00C54C2C">
        <w:rPr>
          <w:rFonts w:ascii="Times New Roman" w:eastAsia="Calibri" w:hAnsi="Times New Roman" w:cs="Times New Roman"/>
          <w:sz w:val="12"/>
          <w:szCs w:val="12"/>
        </w:rPr>
        <w:t>6.8.В случае выявления в рамках контрольного мероприятия  нарушений законодательства о контрактной системе в сфере закупок отдел муниципального контроля направляет в Управление по контролю в сфере закупок Самарской области материалы проверки для рассмотрения и принятия решения о возбуждении дела об административных правонарушениях в порядке и сроки, предусмотренные КоАП РФ, а также получение информации о мерах, принятых по результатам контрольного мероприятия</w:t>
      </w:r>
      <w:proofErr w:type="gramEnd"/>
      <w:r w:rsidRPr="00C54C2C">
        <w:rPr>
          <w:rFonts w:ascii="Times New Roman" w:eastAsia="Calibri" w:hAnsi="Times New Roman" w:cs="Times New Roman"/>
          <w:sz w:val="12"/>
          <w:szCs w:val="12"/>
        </w:rPr>
        <w:t xml:space="preserve"> от Субъектов проверки.</w:t>
      </w:r>
    </w:p>
    <w:p w:rsidR="00C54C2C" w:rsidRPr="00C54C2C" w:rsidRDefault="00C54C2C" w:rsidP="00307B29">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6.9.Материалы проверки хранятся в отделе муниципального </w:t>
      </w:r>
      <w:r w:rsidR="00307B29">
        <w:rPr>
          <w:rFonts w:ascii="Times New Roman" w:eastAsia="Calibri" w:hAnsi="Times New Roman" w:cs="Times New Roman"/>
          <w:sz w:val="12"/>
          <w:szCs w:val="12"/>
        </w:rPr>
        <w:t>контроля не менее чем три года.</w:t>
      </w:r>
      <w:bookmarkStart w:id="0" w:name="_GoBack"/>
      <w:bookmarkEnd w:id="0"/>
    </w:p>
    <w:p w:rsidR="00C54C2C" w:rsidRPr="00470CC2" w:rsidRDefault="00470CC2" w:rsidP="00470CC2">
      <w:pPr>
        <w:tabs>
          <w:tab w:val="left" w:pos="284"/>
        </w:tabs>
        <w:spacing w:after="0" w:line="240" w:lineRule="auto"/>
        <w:ind w:firstLine="284"/>
        <w:jc w:val="both"/>
        <w:rPr>
          <w:rFonts w:ascii="Times New Roman" w:eastAsia="Calibri" w:hAnsi="Times New Roman" w:cs="Times New Roman"/>
          <w:b/>
          <w:sz w:val="12"/>
          <w:szCs w:val="12"/>
        </w:rPr>
      </w:pPr>
      <w:r w:rsidRPr="00470CC2">
        <w:rPr>
          <w:rFonts w:ascii="Times New Roman" w:eastAsia="Calibri" w:hAnsi="Times New Roman" w:cs="Times New Roman"/>
          <w:b/>
          <w:sz w:val="12"/>
          <w:szCs w:val="12"/>
        </w:rPr>
        <w:t xml:space="preserve">7. Порядок и формы </w:t>
      </w:r>
      <w:proofErr w:type="gramStart"/>
      <w:r w:rsidRPr="00470CC2">
        <w:rPr>
          <w:rFonts w:ascii="Times New Roman" w:eastAsia="Calibri" w:hAnsi="Times New Roman" w:cs="Times New Roman"/>
          <w:b/>
          <w:sz w:val="12"/>
          <w:szCs w:val="12"/>
        </w:rPr>
        <w:t xml:space="preserve">контроля </w:t>
      </w:r>
      <w:r w:rsidR="00C54C2C" w:rsidRPr="00470CC2">
        <w:rPr>
          <w:rFonts w:ascii="Times New Roman" w:eastAsia="Calibri" w:hAnsi="Times New Roman" w:cs="Times New Roman"/>
          <w:b/>
          <w:sz w:val="12"/>
          <w:szCs w:val="12"/>
        </w:rPr>
        <w:t>за</w:t>
      </w:r>
      <w:proofErr w:type="gramEnd"/>
      <w:r w:rsidR="00C54C2C" w:rsidRPr="00470CC2">
        <w:rPr>
          <w:rFonts w:ascii="Times New Roman" w:eastAsia="Calibri" w:hAnsi="Times New Roman" w:cs="Times New Roman"/>
          <w:b/>
          <w:sz w:val="12"/>
          <w:szCs w:val="12"/>
        </w:rPr>
        <w:t xml:space="preserve"> осуществлением внутреннего муниципального финансового контроля в отношении закупок для</w:t>
      </w:r>
      <w:r>
        <w:rPr>
          <w:rFonts w:ascii="Times New Roman" w:eastAsia="Calibri" w:hAnsi="Times New Roman" w:cs="Times New Roman"/>
          <w:b/>
          <w:sz w:val="12"/>
          <w:szCs w:val="12"/>
        </w:rPr>
        <w:t xml:space="preserve"> обеспечения муниципальных нужд</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7.1.Текущий </w:t>
      </w:r>
      <w:proofErr w:type="gramStart"/>
      <w:r w:rsidRPr="00C54C2C">
        <w:rPr>
          <w:rFonts w:ascii="Times New Roman" w:eastAsia="Calibri" w:hAnsi="Times New Roman" w:cs="Times New Roman"/>
          <w:sz w:val="12"/>
          <w:szCs w:val="12"/>
        </w:rPr>
        <w:t>контроль за</w:t>
      </w:r>
      <w:proofErr w:type="gramEnd"/>
      <w:r w:rsidRPr="00C54C2C">
        <w:rPr>
          <w:rFonts w:ascii="Times New Roman" w:eastAsia="Calibri" w:hAnsi="Times New Roman" w:cs="Times New Roman"/>
          <w:sz w:val="12"/>
          <w:szCs w:val="12"/>
        </w:rPr>
        <w:t xml:space="preserve"> осуществлением внутреннего муниципального финансового контроля в отношении закупок для обеспечения муниципальных нужд в администрации муниципального района Сергиевский осуществляет руководитель Контрольного управления администрации муниципального района Сергиевский.</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7.2.</w:t>
      </w:r>
      <w:proofErr w:type="gramStart"/>
      <w:r w:rsidRPr="00C54C2C">
        <w:rPr>
          <w:rFonts w:ascii="Times New Roman" w:eastAsia="Calibri" w:hAnsi="Times New Roman" w:cs="Times New Roman"/>
          <w:sz w:val="12"/>
          <w:szCs w:val="12"/>
        </w:rPr>
        <w:t>Контроль за</w:t>
      </w:r>
      <w:proofErr w:type="gramEnd"/>
      <w:r w:rsidRPr="00C54C2C">
        <w:rPr>
          <w:rFonts w:ascii="Times New Roman" w:eastAsia="Calibri" w:hAnsi="Times New Roman" w:cs="Times New Roman"/>
          <w:sz w:val="12"/>
          <w:szCs w:val="12"/>
        </w:rPr>
        <w:t xml:space="preserve"> исполнением сроков и порядком осуществления внутреннего муниципального финансового контроля в отношении закупок для обеспечения муниципальных нужд осуществляется начальником отдела муниципального контроля.</w:t>
      </w:r>
    </w:p>
    <w:p w:rsidR="00C54C2C" w:rsidRPr="00C54C2C" w:rsidRDefault="00C54C2C" w:rsidP="00C54C2C">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7.3.Персональная ответственность должностных лиц отдела муниципального контроля за решения и действия (бездействие), принимаемые (осуществляемые) ими в ходе осуществления внутреннего муниципального финансового контроля в отношении закупок для обеспечения муниципальных нужд, закрепляется в их должностных инструкциях.</w:t>
      </w:r>
    </w:p>
    <w:p w:rsidR="00135DA7" w:rsidRDefault="00C54C2C" w:rsidP="00572DB6">
      <w:pPr>
        <w:tabs>
          <w:tab w:val="left" w:pos="284"/>
        </w:tabs>
        <w:spacing w:after="0" w:line="240" w:lineRule="auto"/>
        <w:ind w:firstLine="284"/>
        <w:jc w:val="both"/>
        <w:rPr>
          <w:rFonts w:ascii="Times New Roman" w:eastAsia="Calibri" w:hAnsi="Times New Roman" w:cs="Times New Roman"/>
          <w:sz w:val="12"/>
          <w:szCs w:val="12"/>
        </w:rPr>
      </w:pPr>
      <w:r w:rsidRPr="00C54C2C">
        <w:rPr>
          <w:rFonts w:ascii="Times New Roman" w:eastAsia="Calibri" w:hAnsi="Times New Roman" w:cs="Times New Roman"/>
          <w:sz w:val="12"/>
          <w:szCs w:val="12"/>
        </w:rPr>
        <w:t xml:space="preserve">7.4.Требования к порядку и формам </w:t>
      </w:r>
      <w:proofErr w:type="gramStart"/>
      <w:r w:rsidRPr="00C54C2C">
        <w:rPr>
          <w:rFonts w:ascii="Times New Roman" w:eastAsia="Calibri" w:hAnsi="Times New Roman" w:cs="Times New Roman"/>
          <w:sz w:val="12"/>
          <w:szCs w:val="12"/>
        </w:rPr>
        <w:t>контроля за</w:t>
      </w:r>
      <w:proofErr w:type="gramEnd"/>
      <w:r w:rsidRPr="00C54C2C">
        <w:rPr>
          <w:rFonts w:ascii="Times New Roman" w:eastAsia="Calibri" w:hAnsi="Times New Roman" w:cs="Times New Roman"/>
          <w:sz w:val="12"/>
          <w:szCs w:val="12"/>
        </w:rPr>
        <w:t xml:space="preserve"> осуществлением внутреннего муниципального финансового контроля в отношении закупок для обеспечения муниципальных нужд, в том числе со стороны граждан, их объединений и организаций, определяются действующим законодательством.</w:t>
      </w:r>
    </w:p>
    <w:p w:rsidR="009448FE" w:rsidRPr="009448FE" w:rsidRDefault="009448FE" w:rsidP="00307B29">
      <w:pPr>
        <w:tabs>
          <w:tab w:val="left" w:pos="284"/>
          <w:tab w:val="left" w:pos="3828"/>
        </w:tabs>
        <w:spacing w:after="0" w:line="240" w:lineRule="auto"/>
        <w:rPr>
          <w:rFonts w:ascii="Times New Roman" w:eastAsia="Calibri" w:hAnsi="Times New Roman" w:cs="Times New Roman"/>
          <w:b/>
          <w:sz w:val="12"/>
          <w:szCs w:val="12"/>
        </w:rPr>
      </w:pPr>
    </w:p>
    <w:p w:rsidR="00BB3898" w:rsidRPr="00BB3898" w:rsidRDefault="00BB3898" w:rsidP="00BB3898">
      <w:pPr>
        <w:tabs>
          <w:tab w:val="left" w:pos="284"/>
        </w:tabs>
        <w:spacing w:after="0" w:line="240" w:lineRule="auto"/>
        <w:jc w:val="center"/>
        <w:rPr>
          <w:rFonts w:ascii="Times New Roman" w:eastAsia="Calibri" w:hAnsi="Times New Roman" w:cs="Times New Roman"/>
          <w:b/>
          <w:sz w:val="12"/>
          <w:szCs w:val="12"/>
        </w:rPr>
      </w:pPr>
      <w:r w:rsidRPr="00BB3898">
        <w:rPr>
          <w:rFonts w:ascii="Times New Roman" w:eastAsia="Calibri" w:hAnsi="Times New Roman" w:cs="Times New Roman"/>
          <w:b/>
          <w:sz w:val="12"/>
          <w:szCs w:val="12"/>
        </w:rPr>
        <w:t>ТЕРРИТОРИАЛЬНАЯ ИЗБИРАТЕЛЬНАЯ КОМИССИЯ</w:t>
      </w:r>
    </w:p>
    <w:p w:rsidR="009448FE" w:rsidRDefault="00BB3898" w:rsidP="00BB3898">
      <w:pPr>
        <w:tabs>
          <w:tab w:val="left" w:pos="284"/>
        </w:tabs>
        <w:spacing w:after="0" w:line="240" w:lineRule="auto"/>
        <w:jc w:val="center"/>
        <w:rPr>
          <w:rFonts w:ascii="Times New Roman" w:eastAsia="Calibri" w:hAnsi="Times New Roman" w:cs="Times New Roman"/>
          <w:b/>
          <w:sz w:val="12"/>
          <w:szCs w:val="12"/>
        </w:rPr>
      </w:pPr>
      <w:r w:rsidRPr="00BB3898">
        <w:rPr>
          <w:rFonts w:ascii="Times New Roman" w:eastAsia="Calibri" w:hAnsi="Times New Roman" w:cs="Times New Roman"/>
          <w:b/>
          <w:sz w:val="12"/>
          <w:szCs w:val="12"/>
        </w:rPr>
        <w:t>СЕРГИЕВСКОГО РАЙОНА САМАРСКОЙ ОБЛАСТИ</w:t>
      </w:r>
    </w:p>
    <w:p w:rsidR="00BB3898" w:rsidRPr="009448FE" w:rsidRDefault="00BB3898" w:rsidP="00BB3898">
      <w:pPr>
        <w:tabs>
          <w:tab w:val="left" w:pos="284"/>
        </w:tabs>
        <w:spacing w:after="0" w:line="240" w:lineRule="auto"/>
        <w:jc w:val="center"/>
        <w:rPr>
          <w:rFonts w:ascii="Times New Roman" w:eastAsia="Calibri" w:hAnsi="Times New Roman" w:cs="Times New Roman"/>
          <w:sz w:val="12"/>
          <w:szCs w:val="12"/>
        </w:rPr>
      </w:pPr>
    </w:p>
    <w:p w:rsidR="009448FE" w:rsidRPr="009448FE" w:rsidRDefault="009448FE" w:rsidP="009448FE">
      <w:pPr>
        <w:tabs>
          <w:tab w:val="left" w:pos="284"/>
        </w:tabs>
        <w:spacing w:after="0" w:line="240" w:lineRule="auto"/>
        <w:jc w:val="center"/>
        <w:rPr>
          <w:rFonts w:ascii="Times New Roman" w:eastAsia="Calibri" w:hAnsi="Times New Roman" w:cs="Times New Roman"/>
          <w:sz w:val="12"/>
          <w:szCs w:val="12"/>
        </w:rPr>
      </w:pPr>
      <w:r w:rsidRPr="009448FE">
        <w:rPr>
          <w:rFonts w:ascii="Times New Roman" w:eastAsia="Calibri" w:hAnsi="Times New Roman" w:cs="Times New Roman"/>
          <w:sz w:val="12"/>
          <w:szCs w:val="12"/>
        </w:rPr>
        <w:t>РЕШЕНИЕ</w:t>
      </w:r>
    </w:p>
    <w:p w:rsidR="004A5242" w:rsidRDefault="009448FE" w:rsidP="008A4B8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10 сентября</w:t>
      </w:r>
      <w:r w:rsidRPr="009448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9448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9448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9448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№121</w:t>
      </w:r>
    </w:p>
    <w:p w:rsidR="007F6F83" w:rsidRPr="00BB3898" w:rsidRDefault="00BB3898" w:rsidP="00BB3898">
      <w:pPr>
        <w:tabs>
          <w:tab w:val="left" w:pos="284"/>
        </w:tabs>
        <w:spacing w:after="0" w:line="240" w:lineRule="auto"/>
        <w:jc w:val="center"/>
        <w:rPr>
          <w:rFonts w:ascii="Times New Roman" w:eastAsia="Calibri" w:hAnsi="Times New Roman" w:cs="Times New Roman"/>
          <w:b/>
          <w:sz w:val="12"/>
          <w:szCs w:val="12"/>
        </w:rPr>
      </w:pPr>
      <w:r w:rsidRPr="00BB3898">
        <w:rPr>
          <w:rFonts w:ascii="Times New Roman" w:eastAsia="Calibri" w:hAnsi="Times New Roman" w:cs="Times New Roman"/>
          <w:b/>
          <w:sz w:val="12"/>
          <w:szCs w:val="12"/>
        </w:rPr>
        <w:t>Об утверждении итогов голосования по дополнительным выборам депутата Собрания представителей сельского поселения Сургут муниципального района Сергиевский Самарской области третьего созыва по одномандатному избирательному округу № 5</w:t>
      </w:r>
    </w:p>
    <w:p w:rsidR="007F6F83" w:rsidRPr="00BB3898" w:rsidRDefault="007F6F83" w:rsidP="00BB3898">
      <w:pPr>
        <w:tabs>
          <w:tab w:val="left" w:pos="284"/>
        </w:tabs>
        <w:spacing w:after="0" w:line="240" w:lineRule="auto"/>
        <w:rPr>
          <w:rFonts w:ascii="Times New Roman" w:eastAsia="Calibri" w:hAnsi="Times New Roman" w:cs="Times New Roman"/>
          <w:b/>
          <w:sz w:val="12"/>
          <w:szCs w:val="12"/>
        </w:rPr>
      </w:pPr>
    </w:p>
    <w:p w:rsidR="00BB3898" w:rsidRPr="00BB3898" w:rsidRDefault="00BB3898" w:rsidP="00BB3898">
      <w:pPr>
        <w:tabs>
          <w:tab w:val="left" w:pos="284"/>
        </w:tabs>
        <w:spacing w:after="0" w:line="240" w:lineRule="auto"/>
        <w:ind w:firstLine="284"/>
        <w:jc w:val="both"/>
        <w:rPr>
          <w:rFonts w:ascii="Times New Roman" w:eastAsia="Calibri" w:hAnsi="Times New Roman" w:cs="Times New Roman"/>
          <w:sz w:val="12"/>
          <w:szCs w:val="12"/>
        </w:rPr>
      </w:pPr>
      <w:proofErr w:type="gramStart"/>
      <w:r w:rsidRPr="00BB3898">
        <w:rPr>
          <w:rFonts w:ascii="Times New Roman" w:eastAsia="Calibri" w:hAnsi="Times New Roman" w:cs="Times New Roman"/>
          <w:sz w:val="12"/>
          <w:szCs w:val="12"/>
        </w:rPr>
        <w:t xml:space="preserve">В соответствии с пунктом 1 статьи 68 Закона Самарской области «О выборах депутатов представительного органа муниципального образования» и внеся полученные данные в протокол об итогах голосования по одномандатному избирательному округу № 5, территориальная </w:t>
      </w:r>
      <w:r w:rsidRPr="00BB3898">
        <w:rPr>
          <w:rFonts w:ascii="Times New Roman" w:eastAsia="Calibri" w:hAnsi="Times New Roman" w:cs="Times New Roman"/>
          <w:sz w:val="12"/>
          <w:szCs w:val="12"/>
        </w:rPr>
        <w:lastRenderedPageBreak/>
        <w:t>избирательная комиссия Сергиевского района Самарской области с полномочиями окружной избирательной комиссии избирательного округа № 5 п. Сургут, установила итоги голосования и</w:t>
      </w:r>
      <w:proofErr w:type="gramEnd"/>
    </w:p>
    <w:p w:rsidR="00BB3898" w:rsidRPr="00BB3898" w:rsidRDefault="00BB3898" w:rsidP="00BB3898">
      <w:pPr>
        <w:tabs>
          <w:tab w:val="left" w:pos="284"/>
        </w:tabs>
        <w:spacing w:after="0" w:line="240" w:lineRule="auto"/>
        <w:ind w:firstLine="284"/>
        <w:jc w:val="both"/>
        <w:rPr>
          <w:rFonts w:ascii="Times New Roman" w:eastAsia="Calibri" w:hAnsi="Times New Roman" w:cs="Times New Roman"/>
          <w:b/>
          <w:sz w:val="12"/>
          <w:szCs w:val="12"/>
        </w:rPr>
      </w:pPr>
      <w:r w:rsidRPr="00BB3898">
        <w:rPr>
          <w:rFonts w:ascii="Times New Roman" w:eastAsia="Calibri" w:hAnsi="Times New Roman" w:cs="Times New Roman"/>
          <w:b/>
          <w:sz w:val="12"/>
          <w:szCs w:val="12"/>
        </w:rPr>
        <w:t>РЕШИЛА:</w:t>
      </w:r>
    </w:p>
    <w:p w:rsidR="00BB3898" w:rsidRPr="00BB3898" w:rsidRDefault="00BB3898" w:rsidP="00BB38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B3898">
        <w:rPr>
          <w:rFonts w:ascii="Times New Roman" w:eastAsia="Calibri" w:hAnsi="Times New Roman" w:cs="Times New Roman"/>
          <w:sz w:val="12"/>
          <w:szCs w:val="12"/>
        </w:rPr>
        <w:t>Утвердить протокол об итогах голосования по дополнительным выборам депутата Собрания представителей сельского поселения Сургут муниципального района Сергиевский Самарской области третьего созыва по одномандатному избирательному округу № 5.</w:t>
      </w:r>
    </w:p>
    <w:p w:rsidR="00BB3898" w:rsidRPr="00BB3898" w:rsidRDefault="00BB3898" w:rsidP="00BB38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B3898">
        <w:rPr>
          <w:rFonts w:ascii="Times New Roman" w:eastAsia="Calibri" w:hAnsi="Times New Roman" w:cs="Times New Roman"/>
          <w:sz w:val="12"/>
          <w:szCs w:val="12"/>
        </w:rPr>
        <w:t>Считать дополнительные выборы депутата Собрания представителей сельского поселения Сургут муниципального района Сергиевский Самарской области третьего созыва по одномандатному избирательному округу № 5 состоявшимися.</w:t>
      </w:r>
    </w:p>
    <w:p w:rsidR="00BB3898" w:rsidRPr="00BB3898" w:rsidRDefault="00BB3898" w:rsidP="00BB38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B3898">
        <w:rPr>
          <w:rFonts w:ascii="Times New Roman" w:eastAsia="Calibri" w:hAnsi="Times New Roman" w:cs="Times New Roman"/>
          <w:sz w:val="12"/>
          <w:szCs w:val="12"/>
        </w:rPr>
        <w:t xml:space="preserve">Считать избранным депутатом Собрания представителей сельского поселения Сургут муниципального района Сергиевский Самарской области третьего созыва по одномандатному избирательному округу №5 </w:t>
      </w:r>
      <w:proofErr w:type="spellStart"/>
      <w:r w:rsidRPr="00BB3898">
        <w:rPr>
          <w:rFonts w:ascii="Times New Roman" w:eastAsia="Calibri" w:hAnsi="Times New Roman" w:cs="Times New Roman"/>
          <w:sz w:val="12"/>
          <w:szCs w:val="12"/>
        </w:rPr>
        <w:t>Теребинову</w:t>
      </w:r>
      <w:proofErr w:type="spellEnd"/>
      <w:r w:rsidRPr="00BB3898">
        <w:rPr>
          <w:rFonts w:ascii="Times New Roman" w:eastAsia="Calibri" w:hAnsi="Times New Roman" w:cs="Times New Roman"/>
          <w:sz w:val="12"/>
          <w:szCs w:val="12"/>
        </w:rPr>
        <w:t xml:space="preserve"> Татьяну Юрьевну.</w:t>
      </w:r>
    </w:p>
    <w:p w:rsidR="00BB3898" w:rsidRPr="00BB3898" w:rsidRDefault="00BB3898" w:rsidP="00BB38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B3898">
        <w:rPr>
          <w:rFonts w:ascii="Times New Roman" w:eastAsia="Calibri" w:hAnsi="Times New Roman" w:cs="Times New Roman"/>
          <w:sz w:val="12"/>
          <w:szCs w:val="12"/>
        </w:rPr>
        <w:t>Направить настоящее Решение в Избирательную комиссию Самарской области.</w:t>
      </w:r>
    </w:p>
    <w:p w:rsidR="00BB3898" w:rsidRPr="00BB3898" w:rsidRDefault="00BB3898" w:rsidP="00BB38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B3898">
        <w:rPr>
          <w:rFonts w:ascii="Times New Roman" w:eastAsia="Calibri" w:hAnsi="Times New Roman" w:cs="Times New Roman"/>
          <w:sz w:val="12"/>
          <w:szCs w:val="12"/>
        </w:rPr>
        <w:t>Опубликовать настоящее решение в</w:t>
      </w:r>
      <w:r>
        <w:rPr>
          <w:rFonts w:ascii="Times New Roman" w:eastAsia="Calibri" w:hAnsi="Times New Roman" w:cs="Times New Roman"/>
          <w:sz w:val="12"/>
          <w:szCs w:val="12"/>
        </w:rPr>
        <w:t xml:space="preserve"> средствах массовой информации.</w:t>
      </w:r>
    </w:p>
    <w:p w:rsidR="00BB3898" w:rsidRPr="00BB3898" w:rsidRDefault="00BB3898" w:rsidP="00BB3898">
      <w:pPr>
        <w:tabs>
          <w:tab w:val="left" w:pos="284"/>
        </w:tabs>
        <w:spacing w:after="0" w:line="240" w:lineRule="auto"/>
        <w:jc w:val="right"/>
        <w:rPr>
          <w:rFonts w:ascii="Times New Roman" w:eastAsia="Calibri" w:hAnsi="Times New Roman" w:cs="Times New Roman"/>
          <w:sz w:val="12"/>
          <w:szCs w:val="12"/>
        </w:rPr>
      </w:pPr>
      <w:r w:rsidRPr="00BB3898">
        <w:rPr>
          <w:rFonts w:ascii="Times New Roman" w:eastAsia="Calibri" w:hAnsi="Times New Roman" w:cs="Times New Roman"/>
          <w:sz w:val="12"/>
          <w:szCs w:val="12"/>
        </w:rPr>
        <w:t>Председатель</w:t>
      </w:r>
    </w:p>
    <w:p w:rsidR="00BB3898" w:rsidRPr="00BB3898" w:rsidRDefault="00BB3898" w:rsidP="00BB3898">
      <w:pPr>
        <w:tabs>
          <w:tab w:val="left" w:pos="284"/>
        </w:tabs>
        <w:spacing w:after="0" w:line="240" w:lineRule="auto"/>
        <w:jc w:val="right"/>
        <w:rPr>
          <w:rFonts w:ascii="Times New Roman" w:eastAsia="Calibri" w:hAnsi="Times New Roman" w:cs="Times New Roman"/>
          <w:sz w:val="12"/>
          <w:szCs w:val="12"/>
        </w:rPr>
      </w:pPr>
      <w:r w:rsidRPr="00BB3898">
        <w:rPr>
          <w:rFonts w:ascii="Times New Roman" w:eastAsia="Calibri" w:hAnsi="Times New Roman" w:cs="Times New Roman"/>
          <w:sz w:val="12"/>
          <w:szCs w:val="12"/>
        </w:rPr>
        <w:t>территориальной избирательной комиссии</w:t>
      </w:r>
    </w:p>
    <w:p w:rsidR="00BB3898" w:rsidRDefault="00BB3898" w:rsidP="00BB3898">
      <w:pPr>
        <w:tabs>
          <w:tab w:val="left" w:pos="284"/>
        </w:tabs>
        <w:spacing w:after="0" w:line="240" w:lineRule="auto"/>
        <w:jc w:val="right"/>
        <w:rPr>
          <w:rFonts w:ascii="Times New Roman" w:eastAsia="Calibri" w:hAnsi="Times New Roman" w:cs="Times New Roman"/>
          <w:sz w:val="12"/>
          <w:szCs w:val="12"/>
        </w:rPr>
      </w:pPr>
      <w:r w:rsidRPr="00BB3898">
        <w:rPr>
          <w:rFonts w:ascii="Times New Roman" w:eastAsia="Calibri" w:hAnsi="Times New Roman" w:cs="Times New Roman"/>
          <w:sz w:val="12"/>
          <w:szCs w:val="12"/>
        </w:rPr>
        <w:t>Сергиевского района</w:t>
      </w:r>
    </w:p>
    <w:p w:rsidR="00BB3898" w:rsidRPr="00BB3898" w:rsidRDefault="00BB3898" w:rsidP="00BB3898">
      <w:pPr>
        <w:tabs>
          <w:tab w:val="left" w:pos="284"/>
        </w:tabs>
        <w:spacing w:after="0" w:line="240" w:lineRule="auto"/>
        <w:jc w:val="right"/>
        <w:rPr>
          <w:rFonts w:ascii="Times New Roman" w:eastAsia="Calibri" w:hAnsi="Times New Roman" w:cs="Times New Roman"/>
          <w:sz w:val="12"/>
          <w:szCs w:val="12"/>
        </w:rPr>
      </w:pPr>
      <w:proofErr w:type="spellStart"/>
      <w:r w:rsidRPr="00BB3898">
        <w:rPr>
          <w:rFonts w:ascii="Times New Roman" w:eastAsia="Calibri" w:hAnsi="Times New Roman" w:cs="Times New Roman"/>
          <w:sz w:val="12"/>
          <w:szCs w:val="12"/>
        </w:rPr>
        <w:t>Люлев</w:t>
      </w:r>
      <w:proofErr w:type="spellEnd"/>
      <w:r w:rsidRPr="00BB3898">
        <w:rPr>
          <w:rFonts w:ascii="Times New Roman" w:eastAsia="Calibri" w:hAnsi="Times New Roman" w:cs="Times New Roman"/>
          <w:sz w:val="12"/>
          <w:szCs w:val="12"/>
        </w:rPr>
        <w:t xml:space="preserve"> С.А.</w:t>
      </w:r>
    </w:p>
    <w:p w:rsidR="00BB3898" w:rsidRPr="00BB3898" w:rsidRDefault="00BB3898" w:rsidP="00BB3898">
      <w:pPr>
        <w:tabs>
          <w:tab w:val="left" w:pos="284"/>
        </w:tabs>
        <w:spacing w:after="0" w:line="240" w:lineRule="auto"/>
        <w:jc w:val="right"/>
        <w:rPr>
          <w:rFonts w:ascii="Times New Roman" w:eastAsia="Calibri" w:hAnsi="Times New Roman" w:cs="Times New Roman"/>
          <w:sz w:val="12"/>
          <w:szCs w:val="12"/>
        </w:rPr>
      </w:pPr>
    </w:p>
    <w:p w:rsidR="00BB3898" w:rsidRDefault="00BB3898" w:rsidP="00BB3898">
      <w:pPr>
        <w:tabs>
          <w:tab w:val="left" w:pos="284"/>
        </w:tabs>
        <w:spacing w:after="0" w:line="240" w:lineRule="auto"/>
        <w:jc w:val="right"/>
        <w:rPr>
          <w:rFonts w:ascii="Times New Roman" w:eastAsia="Calibri" w:hAnsi="Times New Roman" w:cs="Times New Roman"/>
          <w:sz w:val="12"/>
          <w:szCs w:val="12"/>
        </w:rPr>
      </w:pPr>
      <w:r w:rsidRPr="00BB3898">
        <w:rPr>
          <w:rFonts w:ascii="Times New Roman" w:eastAsia="Calibri" w:hAnsi="Times New Roman" w:cs="Times New Roman"/>
          <w:sz w:val="12"/>
          <w:szCs w:val="12"/>
        </w:rPr>
        <w:t>Секретарь комиссии</w:t>
      </w:r>
    </w:p>
    <w:p w:rsidR="00BB3898" w:rsidRDefault="00BB3898" w:rsidP="00BB3898">
      <w:pPr>
        <w:tabs>
          <w:tab w:val="left" w:pos="284"/>
        </w:tabs>
        <w:spacing w:after="0" w:line="240" w:lineRule="auto"/>
        <w:jc w:val="right"/>
        <w:rPr>
          <w:rFonts w:ascii="Times New Roman" w:eastAsia="Calibri" w:hAnsi="Times New Roman" w:cs="Times New Roman"/>
          <w:sz w:val="12"/>
          <w:szCs w:val="12"/>
        </w:rPr>
      </w:pPr>
      <w:proofErr w:type="spellStart"/>
      <w:r w:rsidRPr="00BB3898">
        <w:rPr>
          <w:rFonts w:ascii="Times New Roman" w:eastAsia="Calibri" w:hAnsi="Times New Roman" w:cs="Times New Roman"/>
          <w:sz w:val="12"/>
          <w:szCs w:val="12"/>
        </w:rPr>
        <w:t>Комардина</w:t>
      </w:r>
      <w:proofErr w:type="spellEnd"/>
      <w:r w:rsidRPr="00BB3898">
        <w:rPr>
          <w:rFonts w:ascii="Times New Roman" w:eastAsia="Calibri" w:hAnsi="Times New Roman" w:cs="Times New Roman"/>
          <w:sz w:val="12"/>
          <w:szCs w:val="12"/>
        </w:rPr>
        <w:t xml:space="preserve"> Т.В.</w:t>
      </w:r>
    </w:p>
    <w:p w:rsidR="00BB3898" w:rsidRPr="00BB3898" w:rsidRDefault="00BB3898" w:rsidP="00BB3898">
      <w:pPr>
        <w:tabs>
          <w:tab w:val="left" w:pos="284"/>
        </w:tabs>
        <w:spacing w:after="0" w:line="240" w:lineRule="auto"/>
        <w:jc w:val="center"/>
        <w:rPr>
          <w:rFonts w:ascii="Times New Roman" w:eastAsia="Calibri" w:hAnsi="Times New Roman" w:cs="Times New Roman"/>
          <w:b/>
          <w:sz w:val="12"/>
          <w:szCs w:val="12"/>
        </w:rPr>
      </w:pPr>
      <w:r w:rsidRPr="00BB3898">
        <w:rPr>
          <w:rFonts w:ascii="Times New Roman" w:eastAsia="Calibri" w:hAnsi="Times New Roman" w:cs="Times New Roman"/>
          <w:b/>
          <w:sz w:val="12"/>
          <w:szCs w:val="12"/>
        </w:rPr>
        <w:t>ТЕРРИТОРИАЛЬНАЯ ИЗБИРАТЕЛЬНАЯ КОМИССИЯ</w:t>
      </w:r>
    </w:p>
    <w:p w:rsidR="00BB3898" w:rsidRDefault="00BB3898" w:rsidP="00BB3898">
      <w:pPr>
        <w:tabs>
          <w:tab w:val="left" w:pos="284"/>
        </w:tabs>
        <w:spacing w:after="0" w:line="240" w:lineRule="auto"/>
        <w:jc w:val="center"/>
        <w:rPr>
          <w:rFonts w:ascii="Times New Roman" w:eastAsia="Calibri" w:hAnsi="Times New Roman" w:cs="Times New Roman"/>
          <w:b/>
          <w:sz w:val="12"/>
          <w:szCs w:val="12"/>
        </w:rPr>
      </w:pPr>
      <w:r w:rsidRPr="00BB3898">
        <w:rPr>
          <w:rFonts w:ascii="Times New Roman" w:eastAsia="Calibri" w:hAnsi="Times New Roman" w:cs="Times New Roman"/>
          <w:b/>
          <w:sz w:val="12"/>
          <w:szCs w:val="12"/>
        </w:rPr>
        <w:t>СЕРГИЕВСКОГО РАЙОНА САМАРСКОЙ ОБЛАСТИ</w:t>
      </w:r>
    </w:p>
    <w:p w:rsidR="00BB3898" w:rsidRPr="009448FE" w:rsidRDefault="00BB3898" w:rsidP="00BB3898">
      <w:pPr>
        <w:tabs>
          <w:tab w:val="left" w:pos="284"/>
        </w:tabs>
        <w:spacing w:after="0" w:line="240" w:lineRule="auto"/>
        <w:jc w:val="center"/>
        <w:rPr>
          <w:rFonts w:ascii="Times New Roman" w:eastAsia="Calibri" w:hAnsi="Times New Roman" w:cs="Times New Roman"/>
          <w:sz w:val="12"/>
          <w:szCs w:val="12"/>
        </w:rPr>
      </w:pPr>
    </w:p>
    <w:p w:rsidR="00BB3898" w:rsidRPr="009448FE" w:rsidRDefault="00BB3898" w:rsidP="00BB3898">
      <w:pPr>
        <w:tabs>
          <w:tab w:val="left" w:pos="284"/>
        </w:tabs>
        <w:spacing w:after="0" w:line="240" w:lineRule="auto"/>
        <w:jc w:val="center"/>
        <w:rPr>
          <w:rFonts w:ascii="Times New Roman" w:eastAsia="Calibri" w:hAnsi="Times New Roman" w:cs="Times New Roman"/>
          <w:sz w:val="12"/>
          <w:szCs w:val="12"/>
        </w:rPr>
      </w:pPr>
      <w:r w:rsidRPr="009448FE">
        <w:rPr>
          <w:rFonts w:ascii="Times New Roman" w:eastAsia="Calibri" w:hAnsi="Times New Roman" w:cs="Times New Roman"/>
          <w:sz w:val="12"/>
          <w:szCs w:val="12"/>
        </w:rPr>
        <w:t>РЕШЕНИЕ</w:t>
      </w:r>
    </w:p>
    <w:p w:rsidR="00BB3898" w:rsidRDefault="00BB3898" w:rsidP="008A4B8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10 сентября</w:t>
      </w:r>
      <w:r w:rsidRPr="009448F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9448F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9448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9448F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№120</w:t>
      </w:r>
    </w:p>
    <w:p w:rsidR="00BB3898" w:rsidRDefault="00BB3898" w:rsidP="00BB3898">
      <w:pPr>
        <w:tabs>
          <w:tab w:val="left" w:pos="284"/>
        </w:tabs>
        <w:spacing w:after="0" w:line="240" w:lineRule="auto"/>
        <w:jc w:val="center"/>
        <w:rPr>
          <w:rFonts w:ascii="Times New Roman" w:eastAsia="Calibri" w:hAnsi="Times New Roman" w:cs="Times New Roman"/>
          <w:b/>
          <w:sz w:val="12"/>
          <w:szCs w:val="12"/>
        </w:rPr>
      </w:pPr>
      <w:r w:rsidRPr="00BB3898">
        <w:rPr>
          <w:rFonts w:ascii="Times New Roman" w:eastAsia="Calibri" w:hAnsi="Times New Roman" w:cs="Times New Roman"/>
          <w:b/>
          <w:sz w:val="12"/>
          <w:szCs w:val="12"/>
        </w:rPr>
        <w:t>Об утверждении итогов голосования по дополнительным выборам депутата Собрания представителей сельского поселения Сергиевск муниципального района Сергиевский Самарской области третьего созыва по одномандатному избирательному округу № 8</w:t>
      </w:r>
    </w:p>
    <w:p w:rsidR="00BB3898" w:rsidRPr="00BB3898" w:rsidRDefault="00BB3898" w:rsidP="00BB3898">
      <w:pPr>
        <w:tabs>
          <w:tab w:val="left" w:pos="284"/>
        </w:tabs>
        <w:spacing w:after="0" w:line="240" w:lineRule="auto"/>
        <w:rPr>
          <w:rFonts w:ascii="Times New Roman" w:eastAsia="Calibri" w:hAnsi="Times New Roman" w:cs="Times New Roman"/>
          <w:b/>
          <w:sz w:val="12"/>
          <w:szCs w:val="12"/>
        </w:rPr>
      </w:pPr>
    </w:p>
    <w:p w:rsidR="00BB3898" w:rsidRPr="00BB3898" w:rsidRDefault="00BB3898" w:rsidP="00BB3898">
      <w:pPr>
        <w:tabs>
          <w:tab w:val="left" w:pos="284"/>
        </w:tabs>
        <w:spacing w:after="0" w:line="240" w:lineRule="auto"/>
        <w:ind w:firstLine="284"/>
        <w:jc w:val="both"/>
        <w:rPr>
          <w:rFonts w:ascii="Times New Roman" w:eastAsia="Calibri" w:hAnsi="Times New Roman" w:cs="Times New Roman"/>
          <w:sz w:val="12"/>
          <w:szCs w:val="12"/>
        </w:rPr>
      </w:pPr>
      <w:proofErr w:type="gramStart"/>
      <w:r w:rsidRPr="00BB3898">
        <w:rPr>
          <w:rFonts w:ascii="Times New Roman" w:eastAsia="Calibri" w:hAnsi="Times New Roman" w:cs="Times New Roman"/>
          <w:sz w:val="12"/>
          <w:szCs w:val="12"/>
        </w:rPr>
        <w:t>В соответствии с пунктом 1 статьи 68 Закона Самарской области «О выборах депутатов представительного органа муниципального образования» и внеся полученные данные в протокол об итогах голосования по одномандатному избирательному округу № 8, территориальная избирательная комиссия Сергиевского района Самарской области с полномочиями окружной избирательной комиссии избирательного округа № 8 с. Сергиевск, установила итоги голосования и</w:t>
      </w:r>
      <w:proofErr w:type="gramEnd"/>
    </w:p>
    <w:p w:rsidR="00BB3898" w:rsidRPr="00BB3898" w:rsidRDefault="00BB3898" w:rsidP="00BB3898">
      <w:pPr>
        <w:tabs>
          <w:tab w:val="left" w:pos="284"/>
        </w:tabs>
        <w:spacing w:after="0" w:line="240" w:lineRule="auto"/>
        <w:ind w:firstLine="284"/>
        <w:jc w:val="both"/>
        <w:rPr>
          <w:rFonts w:ascii="Times New Roman" w:eastAsia="Calibri" w:hAnsi="Times New Roman" w:cs="Times New Roman"/>
          <w:b/>
          <w:sz w:val="12"/>
          <w:szCs w:val="12"/>
        </w:rPr>
      </w:pPr>
      <w:r w:rsidRPr="00BB3898">
        <w:rPr>
          <w:rFonts w:ascii="Times New Roman" w:eastAsia="Calibri" w:hAnsi="Times New Roman" w:cs="Times New Roman"/>
          <w:b/>
          <w:sz w:val="12"/>
          <w:szCs w:val="12"/>
        </w:rPr>
        <w:t>РЕШИЛА:</w:t>
      </w:r>
    </w:p>
    <w:p w:rsidR="00BB3898" w:rsidRPr="00BB3898" w:rsidRDefault="00BB3898" w:rsidP="00BB38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B3898">
        <w:rPr>
          <w:rFonts w:ascii="Times New Roman" w:eastAsia="Calibri" w:hAnsi="Times New Roman" w:cs="Times New Roman"/>
          <w:sz w:val="12"/>
          <w:szCs w:val="12"/>
        </w:rPr>
        <w:t>Утвердить протокол об итогах голосования по дополнительным выборам депутата Собрания представителей сельского поселения Сергиевск муниципального района Сергиевский Самарской области третьего созыва по одномандатному избирательному округу № 8.</w:t>
      </w:r>
    </w:p>
    <w:p w:rsidR="00BB3898" w:rsidRPr="00BB3898" w:rsidRDefault="00BB3898" w:rsidP="00BB38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B3898">
        <w:rPr>
          <w:rFonts w:ascii="Times New Roman" w:eastAsia="Calibri" w:hAnsi="Times New Roman" w:cs="Times New Roman"/>
          <w:sz w:val="12"/>
          <w:szCs w:val="12"/>
        </w:rPr>
        <w:t>Считать дополнительные выборы депутата Собрания представителей сельского поселения Сергиевск муниципального района Сергиевский Самарской области третьего созыва по одномандатному избирательному округу № 8 состоявшимися.</w:t>
      </w:r>
    </w:p>
    <w:p w:rsidR="00BB3898" w:rsidRPr="00BB3898" w:rsidRDefault="00BB3898" w:rsidP="00BB38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B3898">
        <w:rPr>
          <w:rFonts w:ascii="Times New Roman" w:eastAsia="Calibri" w:hAnsi="Times New Roman" w:cs="Times New Roman"/>
          <w:sz w:val="12"/>
          <w:szCs w:val="12"/>
        </w:rPr>
        <w:t>Считать избранным депутатом Собрания представителей сельского поселения Сергиевск муниципального района Сергиевский Самарской области третьего созыва по одномандатному избирательному округу № 8 Глушкову Татьяну Николаевну.</w:t>
      </w:r>
    </w:p>
    <w:p w:rsidR="00BB3898" w:rsidRPr="00BB3898" w:rsidRDefault="00BB3898" w:rsidP="00BB38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B3898">
        <w:rPr>
          <w:rFonts w:ascii="Times New Roman" w:eastAsia="Calibri" w:hAnsi="Times New Roman" w:cs="Times New Roman"/>
          <w:sz w:val="12"/>
          <w:szCs w:val="12"/>
        </w:rPr>
        <w:t>Направить настоящее Решение в Избирательную комиссию Самарской области.</w:t>
      </w:r>
    </w:p>
    <w:p w:rsidR="00BB3898" w:rsidRPr="00BB3898" w:rsidRDefault="00BB3898" w:rsidP="00BB38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B3898">
        <w:rPr>
          <w:rFonts w:ascii="Times New Roman" w:eastAsia="Calibri" w:hAnsi="Times New Roman" w:cs="Times New Roman"/>
          <w:sz w:val="12"/>
          <w:szCs w:val="12"/>
        </w:rPr>
        <w:t>Опубликовать настоящее решение в</w:t>
      </w:r>
      <w:r>
        <w:rPr>
          <w:rFonts w:ascii="Times New Roman" w:eastAsia="Calibri" w:hAnsi="Times New Roman" w:cs="Times New Roman"/>
          <w:sz w:val="12"/>
          <w:szCs w:val="12"/>
        </w:rPr>
        <w:t xml:space="preserve"> средствах массовой информации.</w:t>
      </w:r>
    </w:p>
    <w:p w:rsidR="00BB3898" w:rsidRPr="00BB3898" w:rsidRDefault="00BB3898" w:rsidP="00BB3898">
      <w:pPr>
        <w:tabs>
          <w:tab w:val="left" w:pos="284"/>
        </w:tabs>
        <w:spacing w:after="0" w:line="240" w:lineRule="auto"/>
        <w:jc w:val="right"/>
        <w:rPr>
          <w:rFonts w:ascii="Times New Roman" w:eastAsia="Calibri" w:hAnsi="Times New Roman" w:cs="Times New Roman"/>
          <w:sz w:val="12"/>
          <w:szCs w:val="12"/>
        </w:rPr>
      </w:pPr>
      <w:r w:rsidRPr="00BB3898">
        <w:rPr>
          <w:rFonts w:ascii="Times New Roman" w:eastAsia="Calibri" w:hAnsi="Times New Roman" w:cs="Times New Roman"/>
          <w:sz w:val="12"/>
          <w:szCs w:val="12"/>
        </w:rPr>
        <w:t>Председатель</w:t>
      </w:r>
    </w:p>
    <w:p w:rsidR="00BB3898" w:rsidRPr="00BB3898" w:rsidRDefault="00BB3898" w:rsidP="00BB3898">
      <w:pPr>
        <w:tabs>
          <w:tab w:val="left" w:pos="284"/>
        </w:tabs>
        <w:spacing w:after="0" w:line="240" w:lineRule="auto"/>
        <w:jc w:val="right"/>
        <w:rPr>
          <w:rFonts w:ascii="Times New Roman" w:eastAsia="Calibri" w:hAnsi="Times New Roman" w:cs="Times New Roman"/>
          <w:sz w:val="12"/>
          <w:szCs w:val="12"/>
        </w:rPr>
      </w:pPr>
      <w:r w:rsidRPr="00BB3898">
        <w:rPr>
          <w:rFonts w:ascii="Times New Roman" w:eastAsia="Calibri" w:hAnsi="Times New Roman" w:cs="Times New Roman"/>
          <w:sz w:val="12"/>
          <w:szCs w:val="12"/>
        </w:rPr>
        <w:t>территориальной избирательной комиссии</w:t>
      </w:r>
    </w:p>
    <w:p w:rsidR="00BB3898" w:rsidRDefault="00BB3898" w:rsidP="00BB3898">
      <w:pPr>
        <w:tabs>
          <w:tab w:val="left" w:pos="284"/>
        </w:tabs>
        <w:spacing w:after="0" w:line="240" w:lineRule="auto"/>
        <w:jc w:val="right"/>
        <w:rPr>
          <w:rFonts w:ascii="Times New Roman" w:eastAsia="Calibri" w:hAnsi="Times New Roman" w:cs="Times New Roman"/>
          <w:sz w:val="12"/>
          <w:szCs w:val="12"/>
        </w:rPr>
      </w:pPr>
      <w:r w:rsidRPr="00BB3898">
        <w:rPr>
          <w:rFonts w:ascii="Times New Roman" w:eastAsia="Calibri" w:hAnsi="Times New Roman" w:cs="Times New Roman"/>
          <w:sz w:val="12"/>
          <w:szCs w:val="12"/>
        </w:rPr>
        <w:t>Сергиевского района</w:t>
      </w:r>
    </w:p>
    <w:p w:rsidR="00BB3898" w:rsidRPr="00BB3898" w:rsidRDefault="00BB3898" w:rsidP="00BB3898">
      <w:pPr>
        <w:tabs>
          <w:tab w:val="left" w:pos="284"/>
        </w:tabs>
        <w:spacing w:after="0" w:line="240" w:lineRule="auto"/>
        <w:jc w:val="right"/>
        <w:rPr>
          <w:rFonts w:ascii="Times New Roman" w:eastAsia="Calibri" w:hAnsi="Times New Roman" w:cs="Times New Roman"/>
          <w:sz w:val="12"/>
          <w:szCs w:val="12"/>
        </w:rPr>
      </w:pPr>
      <w:proofErr w:type="spellStart"/>
      <w:r w:rsidRPr="00BB3898">
        <w:rPr>
          <w:rFonts w:ascii="Times New Roman" w:eastAsia="Calibri" w:hAnsi="Times New Roman" w:cs="Times New Roman"/>
          <w:sz w:val="12"/>
          <w:szCs w:val="12"/>
        </w:rPr>
        <w:t>Люлев</w:t>
      </w:r>
      <w:proofErr w:type="spellEnd"/>
      <w:r w:rsidRPr="00BB3898">
        <w:rPr>
          <w:rFonts w:ascii="Times New Roman" w:eastAsia="Calibri" w:hAnsi="Times New Roman" w:cs="Times New Roman"/>
          <w:sz w:val="12"/>
          <w:szCs w:val="12"/>
        </w:rPr>
        <w:t xml:space="preserve"> С.А.</w:t>
      </w:r>
    </w:p>
    <w:p w:rsidR="00BB3898" w:rsidRPr="00BB3898" w:rsidRDefault="00BB3898" w:rsidP="00BB3898">
      <w:pPr>
        <w:tabs>
          <w:tab w:val="left" w:pos="284"/>
        </w:tabs>
        <w:spacing w:after="0" w:line="240" w:lineRule="auto"/>
        <w:jc w:val="right"/>
        <w:rPr>
          <w:rFonts w:ascii="Times New Roman" w:eastAsia="Calibri" w:hAnsi="Times New Roman" w:cs="Times New Roman"/>
          <w:sz w:val="12"/>
          <w:szCs w:val="12"/>
        </w:rPr>
      </w:pPr>
    </w:p>
    <w:p w:rsidR="00BB3898" w:rsidRDefault="00BB3898" w:rsidP="00BB3898">
      <w:pPr>
        <w:tabs>
          <w:tab w:val="left" w:pos="284"/>
        </w:tabs>
        <w:spacing w:after="0" w:line="240" w:lineRule="auto"/>
        <w:jc w:val="right"/>
        <w:rPr>
          <w:rFonts w:ascii="Times New Roman" w:eastAsia="Calibri" w:hAnsi="Times New Roman" w:cs="Times New Roman"/>
          <w:sz w:val="12"/>
          <w:szCs w:val="12"/>
        </w:rPr>
      </w:pPr>
      <w:r w:rsidRPr="00BB3898">
        <w:rPr>
          <w:rFonts w:ascii="Times New Roman" w:eastAsia="Calibri" w:hAnsi="Times New Roman" w:cs="Times New Roman"/>
          <w:sz w:val="12"/>
          <w:szCs w:val="12"/>
        </w:rPr>
        <w:t>Секретарь комиссии</w:t>
      </w:r>
    </w:p>
    <w:p w:rsidR="00BB3898" w:rsidRDefault="00BB3898" w:rsidP="00BB3898">
      <w:pPr>
        <w:tabs>
          <w:tab w:val="left" w:pos="284"/>
        </w:tabs>
        <w:spacing w:after="0" w:line="240" w:lineRule="auto"/>
        <w:jc w:val="right"/>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Комардина</w:t>
      </w:r>
      <w:proofErr w:type="spellEnd"/>
      <w:r>
        <w:rPr>
          <w:rFonts w:ascii="Times New Roman" w:eastAsia="Calibri" w:hAnsi="Times New Roman" w:cs="Times New Roman"/>
          <w:sz w:val="12"/>
          <w:szCs w:val="12"/>
        </w:rPr>
        <w:t xml:space="preserve"> Т.В.</w:t>
      </w:r>
    </w:p>
    <w:p w:rsidR="00BB3898" w:rsidRDefault="00BB3898" w:rsidP="00220174">
      <w:pPr>
        <w:tabs>
          <w:tab w:val="left" w:pos="284"/>
        </w:tabs>
        <w:spacing w:after="0" w:line="240" w:lineRule="auto"/>
        <w:rPr>
          <w:rFonts w:ascii="Times New Roman" w:eastAsia="Calibri" w:hAnsi="Times New Roman" w:cs="Times New Roman"/>
          <w:sz w:val="12"/>
          <w:szCs w:val="12"/>
        </w:rPr>
      </w:pPr>
    </w:p>
    <w:p w:rsidR="00BB3898" w:rsidRDefault="00BB3898" w:rsidP="003C0C77">
      <w:pPr>
        <w:tabs>
          <w:tab w:val="left" w:pos="284"/>
        </w:tabs>
        <w:spacing w:after="0" w:line="240" w:lineRule="auto"/>
        <w:rPr>
          <w:rFonts w:ascii="Times New Roman" w:eastAsia="Calibri" w:hAnsi="Times New Roman" w:cs="Times New Roman"/>
          <w:sz w:val="12"/>
          <w:szCs w:val="12"/>
        </w:rPr>
      </w:pPr>
    </w:p>
    <w:p w:rsidR="00BB3898" w:rsidRDefault="00BB3898" w:rsidP="003C0C77">
      <w:pPr>
        <w:tabs>
          <w:tab w:val="left" w:pos="284"/>
        </w:tabs>
        <w:spacing w:after="0" w:line="240" w:lineRule="auto"/>
        <w:rPr>
          <w:rFonts w:ascii="Times New Roman" w:eastAsia="Calibri" w:hAnsi="Times New Roman" w:cs="Times New Roman"/>
          <w:sz w:val="12"/>
          <w:szCs w:val="12"/>
        </w:rPr>
      </w:pPr>
    </w:p>
    <w:p w:rsidR="00BB3898" w:rsidRDefault="00BB3898" w:rsidP="003C0C77">
      <w:pPr>
        <w:tabs>
          <w:tab w:val="left" w:pos="284"/>
        </w:tabs>
        <w:spacing w:after="0" w:line="240" w:lineRule="auto"/>
        <w:rPr>
          <w:rFonts w:ascii="Times New Roman" w:eastAsia="Calibri" w:hAnsi="Times New Roman" w:cs="Times New Roman"/>
          <w:sz w:val="12"/>
          <w:szCs w:val="12"/>
        </w:rPr>
      </w:pPr>
    </w:p>
    <w:p w:rsidR="00BB3898" w:rsidRDefault="00BB3898" w:rsidP="003C0C77">
      <w:pPr>
        <w:tabs>
          <w:tab w:val="left" w:pos="284"/>
        </w:tabs>
        <w:spacing w:after="0" w:line="240" w:lineRule="auto"/>
        <w:rPr>
          <w:rFonts w:ascii="Times New Roman" w:eastAsia="Calibri" w:hAnsi="Times New Roman" w:cs="Times New Roman"/>
          <w:sz w:val="12"/>
          <w:szCs w:val="12"/>
        </w:rPr>
      </w:pPr>
    </w:p>
    <w:p w:rsidR="00BB3898" w:rsidRDefault="00BB3898" w:rsidP="003C0C77">
      <w:pPr>
        <w:tabs>
          <w:tab w:val="left" w:pos="284"/>
        </w:tabs>
        <w:spacing w:after="0" w:line="240" w:lineRule="auto"/>
        <w:rPr>
          <w:rFonts w:ascii="Times New Roman" w:eastAsia="Calibri" w:hAnsi="Times New Roman" w:cs="Times New Roman"/>
          <w:sz w:val="12"/>
          <w:szCs w:val="12"/>
        </w:rPr>
      </w:pPr>
    </w:p>
    <w:p w:rsidR="00BB3898" w:rsidRDefault="00BB3898" w:rsidP="003C0C77">
      <w:pPr>
        <w:tabs>
          <w:tab w:val="left" w:pos="284"/>
        </w:tabs>
        <w:spacing w:after="0" w:line="240" w:lineRule="auto"/>
        <w:rPr>
          <w:rFonts w:ascii="Times New Roman" w:eastAsia="Calibri" w:hAnsi="Times New Roman" w:cs="Times New Roman"/>
          <w:sz w:val="12"/>
          <w:szCs w:val="12"/>
        </w:rPr>
      </w:pPr>
    </w:p>
    <w:p w:rsidR="00BB3898" w:rsidRDefault="00BB3898" w:rsidP="003C0C77">
      <w:pPr>
        <w:tabs>
          <w:tab w:val="left" w:pos="284"/>
        </w:tabs>
        <w:spacing w:after="0" w:line="240" w:lineRule="auto"/>
        <w:rPr>
          <w:rFonts w:ascii="Times New Roman" w:eastAsia="Calibri" w:hAnsi="Times New Roman" w:cs="Times New Roman"/>
          <w:sz w:val="12"/>
          <w:szCs w:val="12"/>
        </w:rPr>
      </w:pPr>
    </w:p>
    <w:p w:rsidR="00BB3898" w:rsidRDefault="00BB3898" w:rsidP="003C0C77">
      <w:pPr>
        <w:tabs>
          <w:tab w:val="left" w:pos="284"/>
        </w:tabs>
        <w:spacing w:after="0" w:line="240" w:lineRule="auto"/>
        <w:rPr>
          <w:rFonts w:ascii="Times New Roman" w:eastAsia="Calibri" w:hAnsi="Times New Roman" w:cs="Times New Roman"/>
          <w:sz w:val="12"/>
          <w:szCs w:val="12"/>
        </w:rPr>
      </w:pPr>
    </w:p>
    <w:p w:rsidR="00BB3898" w:rsidRDefault="00BB3898" w:rsidP="003C0C77">
      <w:pPr>
        <w:tabs>
          <w:tab w:val="left" w:pos="284"/>
        </w:tabs>
        <w:spacing w:after="0" w:line="240" w:lineRule="auto"/>
        <w:rPr>
          <w:rFonts w:ascii="Times New Roman" w:eastAsia="Calibri" w:hAnsi="Times New Roman" w:cs="Times New Roman"/>
          <w:sz w:val="12"/>
          <w:szCs w:val="12"/>
        </w:rPr>
      </w:pPr>
    </w:p>
    <w:p w:rsidR="00BB3898" w:rsidRDefault="00BB3898" w:rsidP="003C0C77">
      <w:pPr>
        <w:tabs>
          <w:tab w:val="left" w:pos="284"/>
        </w:tabs>
        <w:spacing w:after="0" w:line="240" w:lineRule="auto"/>
        <w:rPr>
          <w:rFonts w:ascii="Times New Roman" w:eastAsia="Calibri" w:hAnsi="Times New Roman" w:cs="Times New Roman"/>
          <w:sz w:val="12"/>
          <w:szCs w:val="12"/>
        </w:rPr>
      </w:pPr>
    </w:p>
    <w:p w:rsidR="00BB3898" w:rsidRDefault="00BB3898" w:rsidP="003C0C77">
      <w:pPr>
        <w:tabs>
          <w:tab w:val="left" w:pos="284"/>
        </w:tabs>
        <w:spacing w:after="0" w:line="240" w:lineRule="auto"/>
        <w:rPr>
          <w:rFonts w:ascii="Times New Roman" w:eastAsia="Calibri" w:hAnsi="Times New Roman" w:cs="Times New Roman"/>
          <w:sz w:val="12"/>
          <w:szCs w:val="12"/>
        </w:rPr>
      </w:pPr>
    </w:p>
    <w:p w:rsidR="007F6F83" w:rsidRDefault="007F6F83" w:rsidP="003C0C77">
      <w:pPr>
        <w:tabs>
          <w:tab w:val="left" w:pos="284"/>
        </w:tabs>
        <w:spacing w:after="0" w:line="240" w:lineRule="auto"/>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B5335A">
              <w:rPr>
                <w:rFonts w:ascii="Times New Roman" w:eastAsia="Calibri" w:hAnsi="Times New Roman" w:cs="Times New Roman"/>
                <w:sz w:val="12"/>
                <w:szCs w:val="12"/>
              </w:rPr>
              <w:t xml:space="preserve"> 25</w:t>
            </w:r>
            <w:r w:rsidR="00AB0E67">
              <w:rPr>
                <w:rFonts w:ascii="Times New Roman" w:eastAsia="Calibri" w:hAnsi="Times New Roman" w:cs="Times New Roman"/>
                <w:sz w:val="12"/>
                <w:szCs w:val="12"/>
              </w:rPr>
              <w:t>.09</w:t>
            </w:r>
            <w:r>
              <w:rPr>
                <w:rFonts w:ascii="Times New Roman" w:eastAsia="Calibri" w:hAnsi="Times New Roman" w:cs="Times New Roman"/>
                <w:sz w:val="12"/>
                <w:szCs w:val="12"/>
              </w:rPr>
              <w:t>.2018</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4F6083">
      <w:headerReference w:type="default" r:id="rId12"/>
      <w:headerReference w:type="first" r:id="rId1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8C0" w:rsidRDefault="00F558C0" w:rsidP="000F23DD">
      <w:pPr>
        <w:spacing w:after="0" w:line="240" w:lineRule="auto"/>
      </w:pPr>
      <w:r>
        <w:separator/>
      </w:r>
    </w:p>
  </w:endnote>
  <w:endnote w:type="continuationSeparator" w:id="0">
    <w:p w:rsidR="00F558C0" w:rsidRDefault="00F558C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8C0" w:rsidRDefault="00F558C0" w:rsidP="000F23DD">
      <w:pPr>
        <w:spacing w:after="0" w:line="240" w:lineRule="auto"/>
      </w:pPr>
      <w:r>
        <w:separator/>
      </w:r>
    </w:p>
  </w:footnote>
  <w:footnote w:type="continuationSeparator" w:id="0">
    <w:p w:rsidR="00F558C0" w:rsidRDefault="00F558C0" w:rsidP="000F23DD">
      <w:pPr>
        <w:spacing w:after="0" w:line="240" w:lineRule="auto"/>
      </w:pPr>
      <w:r>
        <w:continuationSeparator/>
      </w:r>
    </w:p>
  </w:footnote>
  <w:footnote w:id="1">
    <w:p w:rsidR="009448FE" w:rsidRPr="00135DA7" w:rsidRDefault="009448FE" w:rsidP="009A7870">
      <w:pPr>
        <w:pStyle w:val="af6"/>
        <w:jc w:val="both"/>
        <w:rPr>
          <w:sz w:val="12"/>
          <w:szCs w:val="12"/>
        </w:rPr>
      </w:pPr>
      <w:r w:rsidRPr="00135DA7">
        <w:rPr>
          <w:rStyle w:val="af8"/>
          <w:sz w:val="12"/>
          <w:szCs w:val="12"/>
        </w:rPr>
        <w:footnoteRef/>
      </w:r>
      <w:r w:rsidRPr="00135DA7">
        <w:rPr>
          <w:sz w:val="12"/>
          <w:szCs w:val="12"/>
        </w:rPr>
        <w:t xml:space="preserve"> Представляется производителями, обратившимися в министерство после 1 января 2019 года.</w:t>
      </w:r>
    </w:p>
    <w:p w:rsidR="009448FE" w:rsidRDefault="009448FE" w:rsidP="009A7870">
      <w:pPr>
        <w:pStyle w:val="af6"/>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8FE" w:rsidRDefault="009448FE" w:rsidP="009F1ADE">
    <w:pPr>
      <w:pStyle w:val="aa"/>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307B29">
          <w:rPr>
            <w:noProof/>
          </w:rPr>
          <w:t>35</w:t>
        </w:r>
        <w:r>
          <w:rPr>
            <w:noProof/>
          </w:rPr>
          <w:fldChar w:fldCharType="end"/>
        </w:r>
      </w:sdtContent>
    </w:sdt>
  </w:p>
  <w:p w:rsidR="009448FE" w:rsidRDefault="009448FE"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9448FE" w:rsidRPr="00C13344" w:rsidRDefault="009448FE" w:rsidP="00C13344">
    <w:pPr>
      <w:pStyle w:val="aa"/>
      <w:rPr>
        <w:rFonts w:ascii="Times New Roman" w:hAnsi="Times New Roman" w:cs="Times New Roman"/>
        <w:b/>
        <w:sz w:val="16"/>
        <w:szCs w:val="16"/>
      </w:rPr>
    </w:pPr>
    <w:r>
      <w:rPr>
        <w:rFonts w:ascii="Times New Roman" w:hAnsi="Times New Roman" w:cs="Times New Roman"/>
        <w:i/>
        <w:sz w:val="16"/>
        <w:szCs w:val="16"/>
      </w:rPr>
      <w:t>Вторник, 25 сентября 2018 года, №41</w:t>
    </w:r>
    <w:r w:rsidRPr="006D47B1">
      <w:rPr>
        <w:rFonts w:ascii="Times New Roman" w:hAnsi="Times New Roman" w:cs="Times New Roman"/>
        <w:i/>
        <w:sz w:val="16"/>
        <w:szCs w:val="16"/>
      </w:rPr>
      <w:t>(</w:t>
    </w:r>
    <w:r>
      <w:rPr>
        <w:rFonts w:ascii="Times New Roman" w:hAnsi="Times New Roman" w:cs="Times New Roman"/>
        <w:i/>
        <w:sz w:val="16"/>
        <w:szCs w:val="16"/>
      </w:rPr>
      <w:t>292</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9448FE" w:rsidRDefault="009448FE">
        <w:pPr>
          <w:pStyle w:val="aa"/>
        </w:pPr>
        <w:r>
          <w:fldChar w:fldCharType="begin"/>
        </w:r>
        <w:r>
          <w:instrText>PAGE   \* MERGEFORMAT</w:instrText>
        </w:r>
        <w:r>
          <w:fldChar w:fldCharType="separate"/>
        </w:r>
        <w:r>
          <w:rPr>
            <w:noProof/>
          </w:rPr>
          <w:t>2</w:t>
        </w:r>
        <w:r>
          <w:rPr>
            <w:noProof/>
          </w:rPr>
          <w:fldChar w:fldCharType="end"/>
        </w:r>
      </w:p>
    </w:sdtContent>
  </w:sdt>
  <w:p w:rsidR="009448FE" w:rsidRPr="000443FC" w:rsidRDefault="009448FE"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9448FE" w:rsidRPr="00263DC0" w:rsidRDefault="009448FE"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9448FE" w:rsidRDefault="009448FE"/>
  <w:p w:rsidR="009448FE" w:rsidRDefault="009448FE"/>
  <w:p w:rsidR="009448FE" w:rsidRDefault="009448FE"/>
  <w:p w:rsidR="009448FE" w:rsidRDefault="009448FE"/>
  <w:p w:rsidR="009448FE" w:rsidRDefault="009448FE"/>
  <w:p w:rsidR="009448FE" w:rsidRDefault="009448FE"/>
  <w:p w:rsidR="009448FE" w:rsidRDefault="009448FE"/>
  <w:p w:rsidR="009448FE" w:rsidRDefault="009448FE"/>
  <w:p w:rsidR="009448FE" w:rsidRDefault="009448FE"/>
  <w:p w:rsidR="009448FE" w:rsidRDefault="009448FE"/>
  <w:p w:rsidR="009448FE" w:rsidRDefault="009448FE"/>
  <w:p w:rsidR="009448FE" w:rsidRDefault="009448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14941CE0"/>
    <w:multiLevelType w:val="hybridMultilevel"/>
    <w:tmpl w:val="05D08022"/>
    <w:lvl w:ilvl="0" w:tplc="537E9BA0">
      <w:start w:val="1"/>
      <w:numFmt w:val="decimal"/>
      <w:lvlText w:val="%1."/>
      <w:lvlJc w:val="left"/>
      <w:pPr>
        <w:tabs>
          <w:tab w:val="num" w:pos="540"/>
        </w:tabs>
        <w:ind w:left="54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5">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6">
    <w:nsid w:val="4BCF7907"/>
    <w:multiLevelType w:val="hybridMultilevel"/>
    <w:tmpl w:val="6F767C00"/>
    <w:lvl w:ilvl="0" w:tplc="A80692D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50440CA2"/>
    <w:multiLevelType w:val="singleLevel"/>
    <w:tmpl w:val="2CAC0CE6"/>
    <w:lvl w:ilvl="0">
      <w:start w:val="1"/>
      <w:numFmt w:val="decimal"/>
      <w:pStyle w:val="a2"/>
      <w:lvlText w:val="%1)"/>
      <w:lvlJc w:val="left"/>
      <w:pPr>
        <w:tabs>
          <w:tab w:val="num" w:pos="1071"/>
        </w:tabs>
        <w:ind w:left="0" w:firstLine="709"/>
      </w:pPr>
    </w:lvl>
  </w:abstractNum>
  <w:abstractNum w:abstractNumId="28">
    <w:nsid w:val="53720424"/>
    <w:multiLevelType w:val="hybridMultilevel"/>
    <w:tmpl w:val="A46A0742"/>
    <w:lvl w:ilvl="0" w:tplc="AF641C8C">
      <w:start w:val="1"/>
      <w:numFmt w:val="decimal"/>
      <w:lvlText w:val="%1."/>
      <w:lvlJc w:val="left"/>
      <w:pPr>
        <w:ind w:left="1829" w:hanging="11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9">
    <w:nsid w:val="57E657CE"/>
    <w:multiLevelType w:val="hybridMultilevel"/>
    <w:tmpl w:val="B2329496"/>
    <w:lvl w:ilvl="0" w:tplc="9858D70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0">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B5A031B"/>
    <w:multiLevelType w:val="multilevel"/>
    <w:tmpl w:val="968CF12A"/>
    <w:lvl w:ilvl="0">
      <w:start w:val="1"/>
      <w:numFmt w:val="decimal"/>
      <w:lvlText w:val="%1."/>
      <w:lvlJc w:val="left"/>
      <w:pPr>
        <w:ind w:left="1744" w:hanging="1035"/>
      </w:pPr>
      <w:rPr>
        <w:rFonts w:hint="default"/>
      </w:rPr>
    </w:lvl>
    <w:lvl w:ilvl="1">
      <w:start w:val="1"/>
      <w:numFmt w:val="decimal"/>
      <w:isLgl/>
      <w:lvlText w:val="%1.%2."/>
      <w:lvlJc w:val="left"/>
      <w:pPr>
        <w:ind w:left="1459" w:hanging="750"/>
      </w:pPr>
      <w:rPr>
        <w:rFonts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FAC3917"/>
    <w:multiLevelType w:val="hybridMultilevel"/>
    <w:tmpl w:val="CEECD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3"/>
  </w:num>
  <w:num w:numId="3">
    <w:abstractNumId w:val="18"/>
  </w:num>
  <w:num w:numId="4">
    <w:abstractNumId w:val="24"/>
  </w:num>
  <w:num w:numId="5">
    <w:abstractNumId w:val="1"/>
  </w:num>
  <w:num w:numId="6">
    <w:abstractNumId w:val="30"/>
  </w:num>
  <w:num w:numId="7">
    <w:abstractNumId w:val="31"/>
  </w:num>
  <w:num w:numId="8">
    <w:abstractNumId w:val="22"/>
  </w:num>
  <w:num w:numId="9">
    <w:abstractNumId w:val="25"/>
  </w:num>
  <w:num w:numId="10">
    <w:abstractNumId w:val="0"/>
  </w:num>
  <w:num w:numId="11">
    <w:abstractNumId w:val="20"/>
  </w:num>
  <w:num w:numId="12">
    <w:abstractNumId w:val="27"/>
  </w:num>
  <w:num w:numId="13">
    <w:abstractNumId w:val="32"/>
  </w:num>
  <w:num w:numId="14">
    <w:abstractNumId w:val="29"/>
  </w:num>
  <w:num w:numId="15">
    <w:abstractNumId w:val="26"/>
  </w:num>
  <w:num w:numId="16">
    <w:abstractNumId w:val="19"/>
  </w:num>
  <w:num w:numId="17">
    <w:abstractNumId w:val="3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3BA"/>
    <w:rsid w:val="00000DBE"/>
    <w:rsid w:val="000013F5"/>
    <w:rsid w:val="0000149D"/>
    <w:rsid w:val="0000172B"/>
    <w:rsid w:val="00001958"/>
    <w:rsid w:val="00001C80"/>
    <w:rsid w:val="000021BB"/>
    <w:rsid w:val="00002874"/>
    <w:rsid w:val="00002D8C"/>
    <w:rsid w:val="00002DB7"/>
    <w:rsid w:val="0000304C"/>
    <w:rsid w:val="00003073"/>
    <w:rsid w:val="0000343B"/>
    <w:rsid w:val="00003465"/>
    <w:rsid w:val="0000360B"/>
    <w:rsid w:val="00003806"/>
    <w:rsid w:val="00003BE7"/>
    <w:rsid w:val="00003D8B"/>
    <w:rsid w:val="0000414F"/>
    <w:rsid w:val="0000429F"/>
    <w:rsid w:val="00004A1B"/>
    <w:rsid w:val="00004F71"/>
    <w:rsid w:val="000050BA"/>
    <w:rsid w:val="000063AA"/>
    <w:rsid w:val="00006595"/>
    <w:rsid w:val="000068B1"/>
    <w:rsid w:val="00006E12"/>
    <w:rsid w:val="000070E8"/>
    <w:rsid w:val="000075CC"/>
    <w:rsid w:val="00007798"/>
    <w:rsid w:val="00007DAC"/>
    <w:rsid w:val="00007F7E"/>
    <w:rsid w:val="00010503"/>
    <w:rsid w:val="00010774"/>
    <w:rsid w:val="00010CD4"/>
    <w:rsid w:val="00011086"/>
    <w:rsid w:val="00011554"/>
    <w:rsid w:val="00011B59"/>
    <w:rsid w:val="00011F70"/>
    <w:rsid w:val="00012294"/>
    <w:rsid w:val="0001235B"/>
    <w:rsid w:val="000128CA"/>
    <w:rsid w:val="00012A68"/>
    <w:rsid w:val="00012D8C"/>
    <w:rsid w:val="0001315D"/>
    <w:rsid w:val="00013464"/>
    <w:rsid w:val="00013526"/>
    <w:rsid w:val="00013AA9"/>
    <w:rsid w:val="00013DAA"/>
    <w:rsid w:val="000143B1"/>
    <w:rsid w:val="0001484E"/>
    <w:rsid w:val="00014BD9"/>
    <w:rsid w:val="0001501A"/>
    <w:rsid w:val="0001508B"/>
    <w:rsid w:val="00015178"/>
    <w:rsid w:val="0001520D"/>
    <w:rsid w:val="0001525A"/>
    <w:rsid w:val="000152CC"/>
    <w:rsid w:val="00015380"/>
    <w:rsid w:val="000154DD"/>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8CE"/>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31"/>
    <w:rsid w:val="00033EB0"/>
    <w:rsid w:val="00034C50"/>
    <w:rsid w:val="00034D23"/>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B46"/>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56E8"/>
    <w:rsid w:val="00045704"/>
    <w:rsid w:val="00045763"/>
    <w:rsid w:val="000457E3"/>
    <w:rsid w:val="000458DD"/>
    <w:rsid w:val="000459DE"/>
    <w:rsid w:val="00045C70"/>
    <w:rsid w:val="00045EEA"/>
    <w:rsid w:val="000463BF"/>
    <w:rsid w:val="000464B7"/>
    <w:rsid w:val="00046602"/>
    <w:rsid w:val="0004664A"/>
    <w:rsid w:val="00046653"/>
    <w:rsid w:val="000469D0"/>
    <w:rsid w:val="00046C34"/>
    <w:rsid w:val="00046C93"/>
    <w:rsid w:val="00046F16"/>
    <w:rsid w:val="00047075"/>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18"/>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9C7"/>
    <w:rsid w:val="00055CF3"/>
    <w:rsid w:val="00055DB6"/>
    <w:rsid w:val="00055FF0"/>
    <w:rsid w:val="00056068"/>
    <w:rsid w:val="00056259"/>
    <w:rsid w:val="0005652E"/>
    <w:rsid w:val="00056667"/>
    <w:rsid w:val="000568BD"/>
    <w:rsid w:val="000568DA"/>
    <w:rsid w:val="000571DA"/>
    <w:rsid w:val="00057A2C"/>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01"/>
    <w:rsid w:val="0007005A"/>
    <w:rsid w:val="0007010E"/>
    <w:rsid w:val="000703FF"/>
    <w:rsid w:val="0007066F"/>
    <w:rsid w:val="00070A37"/>
    <w:rsid w:val="00070E1D"/>
    <w:rsid w:val="00070ECF"/>
    <w:rsid w:val="000710FA"/>
    <w:rsid w:val="0007142C"/>
    <w:rsid w:val="000718D3"/>
    <w:rsid w:val="00071A19"/>
    <w:rsid w:val="00071AFE"/>
    <w:rsid w:val="000720AD"/>
    <w:rsid w:val="00072276"/>
    <w:rsid w:val="0007233D"/>
    <w:rsid w:val="000727AE"/>
    <w:rsid w:val="000727B8"/>
    <w:rsid w:val="0007286D"/>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64CE"/>
    <w:rsid w:val="0008661E"/>
    <w:rsid w:val="000868F4"/>
    <w:rsid w:val="00086A39"/>
    <w:rsid w:val="00086FCD"/>
    <w:rsid w:val="00087115"/>
    <w:rsid w:val="000873EC"/>
    <w:rsid w:val="00087502"/>
    <w:rsid w:val="000875DC"/>
    <w:rsid w:val="00087703"/>
    <w:rsid w:val="00087C96"/>
    <w:rsid w:val="0009014D"/>
    <w:rsid w:val="000903F5"/>
    <w:rsid w:val="00090621"/>
    <w:rsid w:val="00090A60"/>
    <w:rsid w:val="00090B2F"/>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5A64"/>
    <w:rsid w:val="0009641D"/>
    <w:rsid w:val="00096AC3"/>
    <w:rsid w:val="00096BA4"/>
    <w:rsid w:val="00096EED"/>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20E2"/>
    <w:rsid w:val="000A29EC"/>
    <w:rsid w:val="000A2B83"/>
    <w:rsid w:val="000A2CAF"/>
    <w:rsid w:val="000A2D56"/>
    <w:rsid w:val="000A2D61"/>
    <w:rsid w:val="000A2F44"/>
    <w:rsid w:val="000A31B6"/>
    <w:rsid w:val="000A3253"/>
    <w:rsid w:val="000A35D5"/>
    <w:rsid w:val="000A361E"/>
    <w:rsid w:val="000A39FD"/>
    <w:rsid w:val="000A3E0E"/>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496"/>
    <w:rsid w:val="000B156C"/>
    <w:rsid w:val="000B16CF"/>
    <w:rsid w:val="000B1E22"/>
    <w:rsid w:val="000B1F7F"/>
    <w:rsid w:val="000B2374"/>
    <w:rsid w:val="000B298B"/>
    <w:rsid w:val="000B2CE9"/>
    <w:rsid w:val="000B3304"/>
    <w:rsid w:val="000B3401"/>
    <w:rsid w:val="000B3A94"/>
    <w:rsid w:val="000B3BC0"/>
    <w:rsid w:val="000B3D12"/>
    <w:rsid w:val="000B415B"/>
    <w:rsid w:val="000B47E7"/>
    <w:rsid w:val="000B4B35"/>
    <w:rsid w:val="000B4B72"/>
    <w:rsid w:val="000B4D7C"/>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DBA"/>
    <w:rsid w:val="000B7E3D"/>
    <w:rsid w:val="000B7FF2"/>
    <w:rsid w:val="000C0041"/>
    <w:rsid w:val="000C00E7"/>
    <w:rsid w:val="000C0239"/>
    <w:rsid w:val="000C09DA"/>
    <w:rsid w:val="000C0A49"/>
    <w:rsid w:val="000C0B25"/>
    <w:rsid w:val="000C0D71"/>
    <w:rsid w:val="000C12B5"/>
    <w:rsid w:val="000C14A4"/>
    <w:rsid w:val="000C17BD"/>
    <w:rsid w:val="000C234E"/>
    <w:rsid w:val="000C2471"/>
    <w:rsid w:val="000C2503"/>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B6A"/>
    <w:rsid w:val="000D2F68"/>
    <w:rsid w:val="000D3029"/>
    <w:rsid w:val="000D304C"/>
    <w:rsid w:val="000D30A7"/>
    <w:rsid w:val="000D3496"/>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8CF"/>
    <w:rsid w:val="000D6CA5"/>
    <w:rsid w:val="000D6D77"/>
    <w:rsid w:val="000D72F8"/>
    <w:rsid w:val="000D74A9"/>
    <w:rsid w:val="000D76B1"/>
    <w:rsid w:val="000D76CA"/>
    <w:rsid w:val="000D7816"/>
    <w:rsid w:val="000D782E"/>
    <w:rsid w:val="000D7BF9"/>
    <w:rsid w:val="000D7E23"/>
    <w:rsid w:val="000E01DA"/>
    <w:rsid w:val="000E08ED"/>
    <w:rsid w:val="000E0977"/>
    <w:rsid w:val="000E0E51"/>
    <w:rsid w:val="000E16FE"/>
    <w:rsid w:val="000E1BD3"/>
    <w:rsid w:val="000E1E15"/>
    <w:rsid w:val="000E2242"/>
    <w:rsid w:val="000E22D1"/>
    <w:rsid w:val="000E2483"/>
    <w:rsid w:val="000E2620"/>
    <w:rsid w:val="000E28A4"/>
    <w:rsid w:val="000E2DA3"/>
    <w:rsid w:val="000E30AA"/>
    <w:rsid w:val="000E378A"/>
    <w:rsid w:val="000E3BE5"/>
    <w:rsid w:val="000E448B"/>
    <w:rsid w:val="000E472B"/>
    <w:rsid w:val="000E48FF"/>
    <w:rsid w:val="000E4CD8"/>
    <w:rsid w:val="000E5414"/>
    <w:rsid w:val="000E545B"/>
    <w:rsid w:val="000E5545"/>
    <w:rsid w:val="000E5958"/>
    <w:rsid w:val="000E59E7"/>
    <w:rsid w:val="000E5DA0"/>
    <w:rsid w:val="000E5E50"/>
    <w:rsid w:val="000E61DB"/>
    <w:rsid w:val="000E61E9"/>
    <w:rsid w:val="000E6930"/>
    <w:rsid w:val="000E6DBD"/>
    <w:rsid w:val="000E7306"/>
    <w:rsid w:val="000E7575"/>
    <w:rsid w:val="000E79C8"/>
    <w:rsid w:val="000E7B20"/>
    <w:rsid w:val="000E7D1B"/>
    <w:rsid w:val="000E7EFD"/>
    <w:rsid w:val="000E7FD1"/>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C"/>
    <w:rsid w:val="000F23DD"/>
    <w:rsid w:val="000F25BD"/>
    <w:rsid w:val="000F272B"/>
    <w:rsid w:val="000F2CD9"/>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F9C"/>
    <w:rsid w:val="00100487"/>
    <w:rsid w:val="001004C3"/>
    <w:rsid w:val="001006A6"/>
    <w:rsid w:val="0010077F"/>
    <w:rsid w:val="00100DD0"/>
    <w:rsid w:val="00101749"/>
    <w:rsid w:val="001018A1"/>
    <w:rsid w:val="001018D8"/>
    <w:rsid w:val="001019FA"/>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247"/>
    <w:rsid w:val="00105266"/>
    <w:rsid w:val="0010564C"/>
    <w:rsid w:val="00105A64"/>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6F1"/>
    <w:rsid w:val="00110F5E"/>
    <w:rsid w:val="00111147"/>
    <w:rsid w:val="00111310"/>
    <w:rsid w:val="00111AC8"/>
    <w:rsid w:val="00111B9F"/>
    <w:rsid w:val="00111BA9"/>
    <w:rsid w:val="00111CB2"/>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2E3"/>
    <w:rsid w:val="00121805"/>
    <w:rsid w:val="00121923"/>
    <w:rsid w:val="00121B81"/>
    <w:rsid w:val="0012220C"/>
    <w:rsid w:val="0012260A"/>
    <w:rsid w:val="001229D8"/>
    <w:rsid w:val="00122C48"/>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35"/>
    <w:rsid w:val="00131A81"/>
    <w:rsid w:val="00131B2A"/>
    <w:rsid w:val="00131FE7"/>
    <w:rsid w:val="001320ED"/>
    <w:rsid w:val="00132745"/>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DA7"/>
    <w:rsid w:val="00135F67"/>
    <w:rsid w:val="00135FB5"/>
    <w:rsid w:val="001363C2"/>
    <w:rsid w:val="001363F8"/>
    <w:rsid w:val="001367AA"/>
    <w:rsid w:val="0013685B"/>
    <w:rsid w:val="001368F6"/>
    <w:rsid w:val="00136D4E"/>
    <w:rsid w:val="001372FD"/>
    <w:rsid w:val="0013765A"/>
    <w:rsid w:val="00137F16"/>
    <w:rsid w:val="00140301"/>
    <w:rsid w:val="00140B3A"/>
    <w:rsid w:val="00140CF7"/>
    <w:rsid w:val="00140F4B"/>
    <w:rsid w:val="00140F8B"/>
    <w:rsid w:val="0014113F"/>
    <w:rsid w:val="0014116B"/>
    <w:rsid w:val="00141342"/>
    <w:rsid w:val="0014170D"/>
    <w:rsid w:val="001417D1"/>
    <w:rsid w:val="00141A1A"/>
    <w:rsid w:val="00141E66"/>
    <w:rsid w:val="001424A5"/>
    <w:rsid w:val="001429A5"/>
    <w:rsid w:val="00143269"/>
    <w:rsid w:val="00143856"/>
    <w:rsid w:val="00143C45"/>
    <w:rsid w:val="00143F41"/>
    <w:rsid w:val="00144420"/>
    <w:rsid w:val="0014463D"/>
    <w:rsid w:val="001447F1"/>
    <w:rsid w:val="00144CB8"/>
    <w:rsid w:val="00144DF9"/>
    <w:rsid w:val="0014553A"/>
    <w:rsid w:val="00145A51"/>
    <w:rsid w:val="00145CFB"/>
    <w:rsid w:val="001461FE"/>
    <w:rsid w:val="001467F0"/>
    <w:rsid w:val="001468FC"/>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1F9E"/>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833"/>
    <w:rsid w:val="0017693D"/>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79A"/>
    <w:rsid w:val="00180923"/>
    <w:rsid w:val="00180AD6"/>
    <w:rsid w:val="00180BD8"/>
    <w:rsid w:val="00180F7B"/>
    <w:rsid w:val="001810E6"/>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539D"/>
    <w:rsid w:val="0018559B"/>
    <w:rsid w:val="001856E0"/>
    <w:rsid w:val="001857B3"/>
    <w:rsid w:val="001859A8"/>
    <w:rsid w:val="00185D55"/>
    <w:rsid w:val="001861E6"/>
    <w:rsid w:val="00186281"/>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E34"/>
    <w:rsid w:val="0019583A"/>
    <w:rsid w:val="00195935"/>
    <w:rsid w:val="00195CF9"/>
    <w:rsid w:val="001960E8"/>
    <w:rsid w:val="0019625E"/>
    <w:rsid w:val="00196366"/>
    <w:rsid w:val="00196421"/>
    <w:rsid w:val="0019661C"/>
    <w:rsid w:val="00196844"/>
    <w:rsid w:val="001968D2"/>
    <w:rsid w:val="0019699B"/>
    <w:rsid w:val="00196B12"/>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9EB"/>
    <w:rsid w:val="001A3A0B"/>
    <w:rsid w:val="001A3ADD"/>
    <w:rsid w:val="001A4083"/>
    <w:rsid w:val="001A43A5"/>
    <w:rsid w:val="001A4859"/>
    <w:rsid w:val="001A4954"/>
    <w:rsid w:val="001A4A0E"/>
    <w:rsid w:val="001A4AF9"/>
    <w:rsid w:val="001A4B58"/>
    <w:rsid w:val="001A4D97"/>
    <w:rsid w:val="001A4E84"/>
    <w:rsid w:val="001A509E"/>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4FE"/>
    <w:rsid w:val="001B45F5"/>
    <w:rsid w:val="001B47A1"/>
    <w:rsid w:val="001B49C9"/>
    <w:rsid w:val="001B4B10"/>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73E"/>
    <w:rsid w:val="001C2882"/>
    <w:rsid w:val="001C2978"/>
    <w:rsid w:val="001C2A79"/>
    <w:rsid w:val="001C2AC0"/>
    <w:rsid w:val="001C2E4B"/>
    <w:rsid w:val="001C31F8"/>
    <w:rsid w:val="001C3233"/>
    <w:rsid w:val="001C36B2"/>
    <w:rsid w:val="001C3BB9"/>
    <w:rsid w:val="001C3F53"/>
    <w:rsid w:val="001C40CF"/>
    <w:rsid w:val="001C46C2"/>
    <w:rsid w:val="001C46FC"/>
    <w:rsid w:val="001C4819"/>
    <w:rsid w:val="001C494B"/>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E6D"/>
    <w:rsid w:val="001C6E7D"/>
    <w:rsid w:val="001C751B"/>
    <w:rsid w:val="001C799F"/>
    <w:rsid w:val="001D00B3"/>
    <w:rsid w:val="001D02ED"/>
    <w:rsid w:val="001D0524"/>
    <w:rsid w:val="001D0539"/>
    <w:rsid w:val="001D081B"/>
    <w:rsid w:val="001D09F6"/>
    <w:rsid w:val="001D0B35"/>
    <w:rsid w:val="001D0B92"/>
    <w:rsid w:val="001D0D12"/>
    <w:rsid w:val="001D0E44"/>
    <w:rsid w:val="001D0E6C"/>
    <w:rsid w:val="001D13CC"/>
    <w:rsid w:val="001D1715"/>
    <w:rsid w:val="001D1781"/>
    <w:rsid w:val="001D1791"/>
    <w:rsid w:val="001D2047"/>
    <w:rsid w:val="001D2668"/>
    <w:rsid w:val="001D2ABD"/>
    <w:rsid w:val="001D2D60"/>
    <w:rsid w:val="001D3269"/>
    <w:rsid w:val="001D3AAC"/>
    <w:rsid w:val="001D41B0"/>
    <w:rsid w:val="001D4220"/>
    <w:rsid w:val="001D4950"/>
    <w:rsid w:val="001D4A40"/>
    <w:rsid w:val="001D4ADD"/>
    <w:rsid w:val="001D4E4C"/>
    <w:rsid w:val="001D521A"/>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88D"/>
    <w:rsid w:val="001E196D"/>
    <w:rsid w:val="001E1A85"/>
    <w:rsid w:val="001E1ADA"/>
    <w:rsid w:val="001E1BBF"/>
    <w:rsid w:val="001E1D11"/>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43B"/>
    <w:rsid w:val="001E5497"/>
    <w:rsid w:val="001E5948"/>
    <w:rsid w:val="001E5A26"/>
    <w:rsid w:val="001E5BA6"/>
    <w:rsid w:val="001E5D4F"/>
    <w:rsid w:val="001E5FE3"/>
    <w:rsid w:val="001E6117"/>
    <w:rsid w:val="001E650B"/>
    <w:rsid w:val="001E66AA"/>
    <w:rsid w:val="001E699B"/>
    <w:rsid w:val="001E6A1F"/>
    <w:rsid w:val="001E72B3"/>
    <w:rsid w:val="001E73B4"/>
    <w:rsid w:val="001E74B7"/>
    <w:rsid w:val="001F0128"/>
    <w:rsid w:val="001F0249"/>
    <w:rsid w:val="001F03D0"/>
    <w:rsid w:val="001F0417"/>
    <w:rsid w:val="001F042A"/>
    <w:rsid w:val="001F04F4"/>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3F4"/>
    <w:rsid w:val="001F3653"/>
    <w:rsid w:val="001F39FD"/>
    <w:rsid w:val="001F3CDA"/>
    <w:rsid w:val="001F3D8A"/>
    <w:rsid w:val="001F3F91"/>
    <w:rsid w:val="001F4027"/>
    <w:rsid w:val="001F41B9"/>
    <w:rsid w:val="001F4E3C"/>
    <w:rsid w:val="001F4F1E"/>
    <w:rsid w:val="001F5054"/>
    <w:rsid w:val="001F51B7"/>
    <w:rsid w:val="001F56F1"/>
    <w:rsid w:val="001F5AC4"/>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49C"/>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667"/>
    <w:rsid w:val="00211887"/>
    <w:rsid w:val="00211BA3"/>
    <w:rsid w:val="00211E87"/>
    <w:rsid w:val="00211F52"/>
    <w:rsid w:val="002122D0"/>
    <w:rsid w:val="002124AD"/>
    <w:rsid w:val="0021291C"/>
    <w:rsid w:val="00212B76"/>
    <w:rsid w:val="00212E8C"/>
    <w:rsid w:val="0021302A"/>
    <w:rsid w:val="00213219"/>
    <w:rsid w:val="0021359F"/>
    <w:rsid w:val="00213774"/>
    <w:rsid w:val="00213876"/>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174"/>
    <w:rsid w:val="00220912"/>
    <w:rsid w:val="00220986"/>
    <w:rsid w:val="00220D2D"/>
    <w:rsid w:val="00220DCE"/>
    <w:rsid w:val="00220F78"/>
    <w:rsid w:val="00221087"/>
    <w:rsid w:val="002213A3"/>
    <w:rsid w:val="002216EA"/>
    <w:rsid w:val="0022195A"/>
    <w:rsid w:val="0022198C"/>
    <w:rsid w:val="00222267"/>
    <w:rsid w:val="002222F0"/>
    <w:rsid w:val="0022240A"/>
    <w:rsid w:val="00222719"/>
    <w:rsid w:val="00222B91"/>
    <w:rsid w:val="00223D2C"/>
    <w:rsid w:val="00223F01"/>
    <w:rsid w:val="002240B1"/>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3CD"/>
    <w:rsid w:val="00227F37"/>
    <w:rsid w:val="00227F5A"/>
    <w:rsid w:val="002300A4"/>
    <w:rsid w:val="00230427"/>
    <w:rsid w:val="002307C3"/>
    <w:rsid w:val="00230996"/>
    <w:rsid w:val="00230BBE"/>
    <w:rsid w:val="0023130C"/>
    <w:rsid w:val="002314F4"/>
    <w:rsid w:val="00231510"/>
    <w:rsid w:val="002315F3"/>
    <w:rsid w:val="0023183C"/>
    <w:rsid w:val="002318C6"/>
    <w:rsid w:val="00231909"/>
    <w:rsid w:val="00231B81"/>
    <w:rsid w:val="00231EAA"/>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FC5"/>
    <w:rsid w:val="00237162"/>
    <w:rsid w:val="002371A0"/>
    <w:rsid w:val="00237288"/>
    <w:rsid w:val="00237687"/>
    <w:rsid w:val="00237B2B"/>
    <w:rsid w:val="00237E4B"/>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82"/>
    <w:rsid w:val="00247200"/>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D35"/>
    <w:rsid w:val="00255EBE"/>
    <w:rsid w:val="002562D6"/>
    <w:rsid w:val="00256688"/>
    <w:rsid w:val="00256A01"/>
    <w:rsid w:val="00256C83"/>
    <w:rsid w:val="002570E2"/>
    <w:rsid w:val="002575AF"/>
    <w:rsid w:val="00257644"/>
    <w:rsid w:val="002576E7"/>
    <w:rsid w:val="002579B8"/>
    <w:rsid w:val="00257A82"/>
    <w:rsid w:val="00257AA6"/>
    <w:rsid w:val="00257B76"/>
    <w:rsid w:val="00257B86"/>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A7E"/>
    <w:rsid w:val="00262C5D"/>
    <w:rsid w:val="00262CF7"/>
    <w:rsid w:val="00262D4A"/>
    <w:rsid w:val="00262EDE"/>
    <w:rsid w:val="00263070"/>
    <w:rsid w:val="002630BF"/>
    <w:rsid w:val="0026323E"/>
    <w:rsid w:val="00263CBF"/>
    <w:rsid w:val="00263DC0"/>
    <w:rsid w:val="00264592"/>
    <w:rsid w:val="0026468A"/>
    <w:rsid w:val="002647AA"/>
    <w:rsid w:val="00265173"/>
    <w:rsid w:val="00265B32"/>
    <w:rsid w:val="0026609E"/>
    <w:rsid w:val="002661DB"/>
    <w:rsid w:val="002665C0"/>
    <w:rsid w:val="002665F6"/>
    <w:rsid w:val="002676A2"/>
    <w:rsid w:val="00267CA4"/>
    <w:rsid w:val="00267D93"/>
    <w:rsid w:val="00267DAD"/>
    <w:rsid w:val="00267E0D"/>
    <w:rsid w:val="00267F7A"/>
    <w:rsid w:val="0027000B"/>
    <w:rsid w:val="0027015C"/>
    <w:rsid w:val="0027017C"/>
    <w:rsid w:val="002709B1"/>
    <w:rsid w:val="002711B9"/>
    <w:rsid w:val="0027123E"/>
    <w:rsid w:val="0027145E"/>
    <w:rsid w:val="00271591"/>
    <w:rsid w:val="002715D0"/>
    <w:rsid w:val="00271DB2"/>
    <w:rsid w:val="00271E19"/>
    <w:rsid w:val="002723D8"/>
    <w:rsid w:val="002726D5"/>
    <w:rsid w:val="002727CE"/>
    <w:rsid w:val="002728EF"/>
    <w:rsid w:val="00273125"/>
    <w:rsid w:val="002731AF"/>
    <w:rsid w:val="00273722"/>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6B"/>
    <w:rsid w:val="00277E84"/>
    <w:rsid w:val="0028026D"/>
    <w:rsid w:val="00280560"/>
    <w:rsid w:val="0028056C"/>
    <w:rsid w:val="0028096B"/>
    <w:rsid w:val="00281330"/>
    <w:rsid w:val="00281810"/>
    <w:rsid w:val="00281833"/>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70"/>
    <w:rsid w:val="00291855"/>
    <w:rsid w:val="00291969"/>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35"/>
    <w:rsid w:val="00294BF9"/>
    <w:rsid w:val="00294CD5"/>
    <w:rsid w:val="00295066"/>
    <w:rsid w:val="002952F7"/>
    <w:rsid w:val="002955FB"/>
    <w:rsid w:val="00295675"/>
    <w:rsid w:val="0029596F"/>
    <w:rsid w:val="002959B9"/>
    <w:rsid w:val="00295A62"/>
    <w:rsid w:val="00295F45"/>
    <w:rsid w:val="0029654B"/>
    <w:rsid w:val="0029666D"/>
    <w:rsid w:val="002967C9"/>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803"/>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3E4"/>
    <w:rsid w:val="002A6475"/>
    <w:rsid w:val="002A6532"/>
    <w:rsid w:val="002A66A5"/>
    <w:rsid w:val="002A670E"/>
    <w:rsid w:val="002A6C69"/>
    <w:rsid w:val="002A6FEE"/>
    <w:rsid w:val="002A7351"/>
    <w:rsid w:val="002A73DE"/>
    <w:rsid w:val="002A77BF"/>
    <w:rsid w:val="002A7A09"/>
    <w:rsid w:val="002A7C2C"/>
    <w:rsid w:val="002A7E3E"/>
    <w:rsid w:val="002A7F56"/>
    <w:rsid w:val="002B001B"/>
    <w:rsid w:val="002B013A"/>
    <w:rsid w:val="002B0491"/>
    <w:rsid w:val="002B07BB"/>
    <w:rsid w:val="002B08C7"/>
    <w:rsid w:val="002B119F"/>
    <w:rsid w:val="002B23E7"/>
    <w:rsid w:val="002B2AB7"/>
    <w:rsid w:val="002B2C7C"/>
    <w:rsid w:val="002B35E0"/>
    <w:rsid w:val="002B36AB"/>
    <w:rsid w:val="002B3718"/>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C51"/>
    <w:rsid w:val="002D50A1"/>
    <w:rsid w:val="002D5BBC"/>
    <w:rsid w:val="002D5C98"/>
    <w:rsid w:val="002D6086"/>
    <w:rsid w:val="002D62FE"/>
    <w:rsid w:val="002D64A0"/>
    <w:rsid w:val="002D6931"/>
    <w:rsid w:val="002D6D2B"/>
    <w:rsid w:val="002D6F92"/>
    <w:rsid w:val="002D75EC"/>
    <w:rsid w:val="002D77A1"/>
    <w:rsid w:val="002D7958"/>
    <w:rsid w:val="002D7980"/>
    <w:rsid w:val="002D7A17"/>
    <w:rsid w:val="002D7DCA"/>
    <w:rsid w:val="002D7F4B"/>
    <w:rsid w:val="002D7F95"/>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BF"/>
    <w:rsid w:val="002E26FA"/>
    <w:rsid w:val="002E2954"/>
    <w:rsid w:val="002E2A91"/>
    <w:rsid w:val="002E2E17"/>
    <w:rsid w:val="002E30A2"/>
    <w:rsid w:val="002E3946"/>
    <w:rsid w:val="002E3D88"/>
    <w:rsid w:val="002E3DF8"/>
    <w:rsid w:val="002E3E28"/>
    <w:rsid w:val="002E3F5E"/>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DF"/>
    <w:rsid w:val="002F0223"/>
    <w:rsid w:val="002F0A58"/>
    <w:rsid w:val="002F0B0B"/>
    <w:rsid w:val="002F0D15"/>
    <w:rsid w:val="002F11DB"/>
    <w:rsid w:val="002F1236"/>
    <w:rsid w:val="002F1275"/>
    <w:rsid w:val="002F145B"/>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521"/>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B29"/>
    <w:rsid w:val="00307DF0"/>
    <w:rsid w:val="00307FEE"/>
    <w:rsid w:val="00310227"/>
    <w:rsid w:val="003104F9"/>
    <w:rsid w:val="0031073C"/>
    <w:rsid w:val="00310A04"/>
    <w:rsid w:val="00310F2C"/>
    <w:rsid w:val="00310F36"/>
    <w:rsid w:val="00310F68"/>
    <w:rsid w:val="003112C5"/>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E55"/>
    <w:rsid w:val="00314FD6"/>
    <w:rsid w:val="00315296"/>
    <w:rsid w:val="003154BC"/>
    <w:rsid w:val="003156D0"/>
    <w:rsid w:val="00315A36"/>
    <w:rsid w:val="00316627"/>
    <w:rsid w:val="00316691"/>
    <w:rsid w:val="00316A2B"/>
    <w:rsid w:val="00316DDF"/>
    <w:rsid w:val="00316FD9"/>
    <w:rsid w:val="0031705B"/>
    <w:rsid w:val="003170E3"/>
    <w:rsid w:val="0031763C"/>
    <w:rsid w:val="003177FF"/>
    <w:rsid w:val="00317ABA"/>
    <w:rsid w:val="00317AC0"/>
    <w:rsid w:val="00317E7C"/>
    <w:rsid w:val="00317F21"/>
    <w:rsid w:val="00317FF0"/>
    <w:rsid w:val="0032035F"/>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165"/>
    <w:rsid w:val="00327192"/>
    <w:rsid w:val="003272CE"/>
    <w:rsid w:val="0032732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0A1"/>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9F4"/>
    <w:rsid w:val="00337C62"/>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3D5"/>
    <w:rsid w:val="00344541"/>
    <w:rsid w:val="003448CE"/>
    <w:rsid w:val="00344D98"/>
    <w:rsid w:val="00345080"/>
    <w:rsid w:val="003451C1"/>
    <w:rsid w:val="00345670"/>
    <w:rsid w:val="00345847"/>
    <w:rsid w:val="00345B75"/>
    <w:rsid w:val="00345C30"/>
    <w:rsid w:val="00345D61"/>
    <w:rsid w:val="00345FB9"/>
    <w:rsid w:val="0034661D"/>
    <w:rsid w:val="003473AC"/>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326"/>
    <w:rsid w:val="003563B5"/>
    <w:rsid w:val="0035672A"/>
    <w:rsid w:val="00356B02"/>
    <w:rsid w:val="0035732E"/>
    <w:rsid w:val="0035734C"/>
    <w:rsid w:val="003574F2"/>
    <w:rsid w:val="00357BED"/>
    <w:rsid w:val="00357F76"/>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611"/>
    <w:rsid w:val="003647FC"/>
    <w:rsid w:val="0036496C"/>
    <w:rsid w:val="00364AE1"/>
    <w:rsid w:val="00364B42"/>
    <w:rsid w:val="00364D64"/>
    <w:rsid w:val="003650F2"/>
    <w:rsid w:val="003651C6"/>
    <w:rsid w:val="00365716"/>
    <w:rsid w:val="0036667C"/>
    <w:rsid w:val="00366B9C"/>
    <w:rsid w:val="00366E9D"/>
    <w:rsid w:val="00367461"/>
    <w:rsid w:val="00367507"/>
    <w:rsid w:val="00367C69"/>
    <w:rsid w:val="00367CF0"/>
    <w:rsid w:val="003700F6"/>
    <w:rsid w:val="0037071D"/>
    <w:rsid w:val="00370979"/>
    <w:rsid w:val="00370D2A"/>
    <w:rsid w:val="00370EFF"/>
    <w:rsid w:val="00371157"/>
    <w:rsid w:val="003711A2"/>
    <w:rsid w:val="0037121E"/>
    <w:rsid w:val="00371419"/>
    <w:rsid w:val="003714AD"/>
    <w:rsid w:val="003714D6"/>
    <w:rsid w:val="003715C3"/>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4433"/>
    <w:rsid w:val="00384837"/>
    <w:rsid w:val="003849D3"/>
    <w:rsid w:val="00384A39"/>
    <w:rsid w:val="00384A3F"/>
    <w:rsid w:val="00384B71"/>
    <w:rsid w:val="00384BFC"/>
    <w:rsid w:val="00384D14"/>
    <w:rsid w:val="00385210"/>
    <w:rsid w:val="0038542E"/>
    <w:rsid w:val="00385752"/>
    <w:rsid w:val="00385A72"/>
    <w:rsid w:val="0038631D"/>
    <w:rsid w:val="003864B2"/>
    <w:rsid w:val="00386A1C"/>
    <w:rsid w:val="00386C80"/>
    <w:rsid w:val="00386CC0"/>
    <w:rsid w:val="00386DCF"/>
    <w:rsid w:val="00386E3D"/>
    <w:rsid w:val="00386E81"/>
    <w:rsid w:val="003872A1"/>
    <w:rsid w:val="0038748B"/>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7E0"/>
    <w:rsid w:val="003A490E"/>
    <w:rsid w:val="003A4A29"/>
    <w:rsid w:val="003A4A78"/>
    <w:rsid w:val="003A5473"/>
    <w:rsid w:val="003A58E7"/>
    <w:rsid w:val="003A5EF5"/>
    <w:rsid w:val="003A6416"/>
    <w:rsid w:val="003A64EE"/>
    <w:rsid w:val="003A6526"/>
    <w:rsid w:val="003A6789"/>
    <w:rsid w:val="003A6D7E"/>
    <w:rsid w:val="003A6F35"/>
    <w:rsid w:val="003A7484"/>
    <w:rsid w:val="003A754B"/>
    <w:rsid w:val="003A7879"/>
    <w:rsid w:val="003A7A6F"/>
    <w:rsid w:val="003A7BE2"/>
    <w:rsid w:val="003A7E76"/>
    <w:rsid w:val="003A7EEC"/>
    <w:rsid w:val="003B01F0"/>
    <w:rsid w:val="003B0235"/>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C96"/>
    <w:rsid w:val="003B2CF3"/>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B66"/>
    <w:rsid w:val="003B5C35"/>
    <w:rsid w:val="003B5DA9"/>
    <w:rsid w:val="003B5E54"/>
    <w:rsid w:val="003B669F"/>
    <w:rsid w:val="003B68F4"/>
    <w:rsid w:val="003B695F"/>
    <w:rsid w:val="003B6B56"/>
    <w:rsid w:val="003B6B84"/>
    <w:rsid w:val="003B6C72"/>
    <w:rsid w:val="003B703E"/>
    <w:rsid w:val="003B7123"/>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557"/>
    <w:rsid w:val="003C3DAE"/>
    <w:rsid w:val="003C4078"/>
    <w:rsid w:val="003C4744"/>
    <w:rsid w:val="003C4AC4"/>
    <w:rsid w:val="003C56B7"/>
    <w:rsid w:val="003C5CC6"/>
    <w:rsid w:val="003C609B"/>
    <w:rsid w:val="003C66C8"/>
    <w:rsid w:val="003C6A40"/>
    <w:rsid w:val="003C6FF4"/>
    <w:rsid w:val="003C7236"/>
    <w:rsid w:val="003C75F2"/>
    <w:rsid w:val="003C770F"/>
    <w:rsid w:val="003C7893"/>
    <w:rsid w:val="003C7B7B"/>
    <w:rsid w:val="003D0033"/>
    <w:rsid w:val="003D03C0"/>
    <w:rsid w:val="003D0412"/>
    <w:rsid w:val="003D05A6"/>
    <w:rsid w:val="003D060C"/>
    <w:rsid w:val="003D0789"/>
    <w:rsid w:val="003D0AF9"/>
    <w:rsid w:val="003D0C28"/>
    <w:rsid w:val="003D0D56"/>
    <w:rsid w:val="003D0EB0"/>
    <w:rsid w:val="003D0EFA"/>
    <w:rsid w:val="003D158D"/>
    <w:rsid w:val="003D1666"/>
    <w:rsid w:val="003D1C8E"/>
    <w:rsid w:val="003D1DBF"/>
    <w:rsid w:val="003D2639"/>
    <w:rsid w:val="003D2ABE"/>
    <w:rsid w:val="003D2D63"/>
    <w:rsid w:val="003D2DAF"/>
    <w:rsid w:val="003D2DF6"/>
    <w:rsid w:val="003D2EE0"/>
    <w:rsid w:val="003D316C"/>
    <w:rsid w:val="003D3784"/>
    <w:rsid w:val="003D3839"/>
    <w:rsid w:val="003D38B3"/>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66"/>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1B"/>
    <w:rsid w:val="004021D2"/>
    <w:rsid w:val="00402623"/>
    <w:rsid w:val="00402AD8"/>
    <w:rsid w:val="00402B9E"/>
    <w:rsid w:val="0040318A"/>
    <w:rsid w:val="004033EB"/>
    <w:rsid w:val="0040373E"/>
    <w:rsid w:val="00403B25"/>
    <w:rsid w:val="00403B42"/>
    <w:rsid w:val="00403C2E"/>
    <w:rsid w:val="00403CBE"/>
    <w:rsid w:val="00403E94"/>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10232"/>
    <w:rsid w:val="004102E6"/>
    <w:rsid w:val="0041053C"/>
    <w:rsid w:val="004107CC"/>
    <w:rsid w:val="004109FC"/>
    <w:rsid w:val="004109FE"/>
    <w:rsid w:val="00411309"/>
    <w:rsid w:val="004114D9"/>
    <w:rsid w:val="004117FD"/>
    <w:rsid w:val="00411A02"/>
    <w:rsid w:val="00411DC6"/>
    <w:rsid w:val="00412190"/>
    <w:rsid w:val="00412281"/>
    <w:rsid w:val="004126D7"/>
    <w:rsid w:val="00412AEF"/>
    <w:rsid w:val="00412ED4"/>
    <w:rsid w:val="00412FAC"/>
    <w:rsid w:val="004132CE"/>
    <w:rsid w:val="004143D9"/>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0FCD"/>
    <w:rsid w:val="0043135D"/>
    <w:rsid w:val="00431426"/>
    <w:rsid w:val="00431464"/>
    <w:rsid w:val="00431730"/>
    <w:rsid w:val="0043182A"/>
    <w:rsid w:val="00431C3B"/>
    <w:rsid w:val="00431E87"/>
    <w:rsid w:val="00431FDF"/>
    <w:rsid w:val="00432267"/>
    <w:rsid w:val="004322E5"/>
    <w:rsid w:val="004328B4"/>
    <w:rsid w:val="00432C6B"/>
    <w:rsid w:val="00432E34"/>
    <w:rsid w:val="0043336B"/>
    <w:rsid w:val="004335C8"/>
    <w:rsid w:val="00433722"/>
    <w:rsid w:val="00433858"/>
    <w:rsid w:val="00433C79"/>
    <w:rsid w:val="00433D65"/>
    <w:rsid w:val="00433E97"/>
    <w:rsid w:val="00434578"/>
    <w:rsid w:val="00434906"/>
    <w:rsid w:val="00434DD5"/>
    <w:rsid w:val="00434F98"/>
    <w:rsid w:val="00434FCD"/>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E6"/>
    <w:rsid w:val="00437D02"/>
    <w:rsid w:val="00440046"/>
    <w:rsid w:val="0044021B"/>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309E"/>
    <w:rsid w:val="00443583"/>
    <w:rsid w:val="00444369"/>
    <w:rsid w:val="00444449"/>
    <w:rsid w:val="0044472C"/>
    <w:rsid w:val="00444907"/>
    <w:rsid w:val="00444F36"/>
    <w:rsid w:val="004450ED"/>
    <w:rsid w:val="0044592C"/>
    <w:rsid w:val="00445976"/>
    <w:rsid w:val="00445990"/>
    <w:rsid w:val="00445A3B"/>
    <w:rsid w:val="00446183"/>
    <w:rsid w:val="0044657B"/>
    <w:rsid w:val="00446A96"/>
    <w:rsid w:val="00446AF6"/>
    <w:rsid w:val="00446FB4"/>
    <w:rsid w:val="004470C6"/>
    <w:rsid w:val="004474B7"/>
    <w:rsid w:val="004477FB"/>
    <w:rsid w:val="00447B49"/>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BBF"/>
    <w:rsid w:val="00464D08"/>
    <w:rsid w:val="00464EEE"/>
    <w:rsid w:val="00464FE1"/>
    <w:rsid w:val="004651FC"/>
    <w:rsid w:val="0046571B"/>
    <w:rsid w:val="0046578B"/>
    <w:rsid w:val="004658F0"/>
    <w:rsid w:val="00465BF4"/>
    <w:rsid w:val="00465FD0"/>
    <w:rsid w:val="004662FE"/>
    <w:rsid w:val="004664D1"/>
    <w:rsid w:val="0046663A"/>
    <w:rsid w:val="00466DDD"/>
    <w:rsid w:val="004670C4"/>
    <w:rsid w:val="00467272"/>
    <w:rsid w:val="00467565"/>
    <w:rsid w:val="00467583"/>
    <w:rsid w:val="0046770A"/>
    <w:rsid w:val="00467C6A"/>
    <w:rsid w:val="00467DD7"/>
    <w:rsid w:val="004703FF"/>
    <w:rsid w:val="00470469"/>
    <w:rsid w:val="00470855"/>
    <w:rsid w:val="00470CC2"/>
    <w:rsid w:val="00470CD6"/>
    <w:rsid w:val="0047104A"/>
    <w:rsid w:val="00471356"/>
    <w:rsid w:val="004714F8"/>
    <w:rsid w:val="00471531"/>
    <w:rsid w:val="00471913"/>
    <w:rsid w:val="00471B24"/>
    <w:rsid w:val="004724B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A42"/>
    <w:rsid w:val="00482439"/>
    <w:rsid w:val="004825DA"/>
    <w:rsid w:val="00482960"/>
    <w:rsid w:val="00482B26"/>
    <w:rsid w:val="0048309C"/>
    <w:rsid w:val="00483216"/>
    <w:rsid w:val="00483653"/>
    <w:rsid w:val="00483F58"/>
    <w:rsid w:val="00483FEC"/>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F4E"/>
    <w:rsid w:val="00486F84"/>
    <w:rsid w:val="0048739B"/>
    <w:rsid w:val="004879D0"/>
    <w:rsid w:val="00487BB0"/>
    <w:rsid w:val="00487D92"/>
    <w:rsid w:val="00487F79"/>
    <w:rsid w:val="0049028C"/>
    <w:rsid w:val="00490315"/>
    <w:rsid w:val="00490817"/>
    <w:rsid w:val="00490E17"/>
    <w:rsid w:val="004918B1"/>
    <w:rsid w:val="00491BB9"/>
    <w:rsid w:val="00491C99"/>
    <w:rsid w:val="00491E4C"/>
    <w:rsid w:val="00491E7A"/>
    <w:rsid w:val="00491FEF"/>
    <w:rsid w:val="0049258A"/>
    <w:rsid w:val="00492647"/>
    <w:rsid w:val="00492AD4"/>
    <w:rsid w:val="004939D2"/>
    <w:rsid w:val="00493A20"/>
    <w:rsid w:val="00493C99"/>
    <w:rsid w:val="00493E53"/>
    <w:rsid w:val="004940C6"/>
    <w:rsid w:val="00494954"/>
    <w:rsid w:val="00494E72"/>
    <w:rsid w:val="00494EA4"/>
    <w:rsid w:val="00495009"/>
    <w:rsid w:val="0049513B"/>
    <w:rsid w:val="0049543B"/>
    <w:rsid w:val="00495BB2"/>
    <w:rsid w:val="00495DC2"/>
    <w:rsid w:val="0049602A"/>
    <w:rsid w:val="0049618A"/>
    <w:rsid w:val="0049677F"/>
    <w:rsid w:val="0049678E"/>
    <w:rsid w:val="0049763E"/>
    <w:rsid w:val="00497812"/>
    <w:rsid w:val="00497859"/>
    <w:rsid w:val="004978A6"/>
    <w:rsid w:val="004978DD"/>
    <w:rsid w:val="00497A61"/>
    <w:rsid w:val="00497FAF"/>
    <w:rsid w:val="004A042B"/>
    <w:rsid w:val="004A0430"/>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E63"/>
    <w:rsid w:val="004A4048"/>
    <w:rsid w:val="004A4369"/>
    <w:rsid w:val="004A43D5"/>
    <w:rsid w:val="004A479F"/>
    <w:rsid w:val="004A4B26"/>
    <w:rsid w:val="004A4ECE"/>
    <w:rsid w:val="004A4F2B"/>
    <w:rsid w:val="004A5032"/>
    <w:rsid w:val="004A50BF"/>
    <w:rsid w:val="004A5242"/>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11"/>
    <w:rsid w:val="004C5923"/>
    <w:rsid w:val="004C5A78"/>
    <w:rsid w:val="004C5B78"/>
    <w:rsid w:val="004C60C3"/>
    <w:rsid w:val="004C631A"/>
    <w:rsid w:val="004C64CF"/>
    <w:rsid w:val="004C71AA"/>
    <w:rsid w:val="004C732F"/>
    <w:rsid w:val="004C73A4"/>
    <w:rsid w:val="004C76EA"/>
    <w:rsid w:val="004C779E"/>
    <w:rsid w:val="004C793E"/>
    <w:rsid w:val="004C7C37"/>
    <w:rsid w:val="004D0495"/>
    <w:rsid w:val="004D0A8E"/>
    <w:rsid w:val="004D0CA1"/>
    <w:rsid w:val="004D123F"/>
    <w:rsid w:val="004D1394"/>
    <w:rsid w:val="004D1787"/>
    <w:rsid w:val="004D1A76"/>
    <w:rsid w:val="004D1CE1"/>
    <w:rsid w:val="004D2253"/>
    <w:rsid w:val="004D2356"/>
    <w:rsid w:val="004D2514"/>
    <w:rsid w:val="004D278F"/>
    <w:rsid w:val="004D297D"/>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783"/>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879"/>
    <w:rsid w:val="004E1C8F"/>
    <w:rsid w:val="004E1D15"/>
    <w:rsid w:val="004E21EB"/>
    <w:rsid w:val="004E26B6"/>
    <w:rsid w:val="004E2745"/>
    <w:rsid w:val="004E27D3"/>
    <w:rsid w:val="004E2B23"/>
    <w:rsid w:val="004E3143"/>
    <w:rsid w:val="004E39C3"/>
    <w:rsid w:val="004E3C8C"/>
    <w:rsid w:val="004E3DEC"/>
    <w:rsid w:val="004E413A"/>
    <w:rsid w:val="004E41DE"/>
    <w:rsid w:val="004E4492"/>
    <w:rsid w:val="004E467F"/>
    <w:rsid w:val="004E4753"/>
    <w:rsid w:val="004E4C5C"/>
    <w:rsid w:val="004E4D92"/>
    <w:rsid w:val="004E4D9E"/>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AEE"/>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083"/>
    <w:rsid w:val="004F61AB"/>
    <w:rsid w:val="004F655D"/>
    <w:rsid w:val="004F66E4"/>
    <w:rsid w:val="004F6A4B"/>
    <w:rsid w:val="004F6B95"/>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A4"/>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4FF3"/>
    <w:rsid w:val="00505222"/>
    <w:rsid w:val="00505A2C"/>
    <w:rsid w:val="00505ACA"/>
    <w:rsid w:val="00505AF2"/>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1A0"/>
    <w:rsid w:val="00512328"/>
    <w:rsid w:val="00512503"/>
    <w:rsid w:val="00512889"/>
    <w:rsid w:val="00513375"/>
    <w:rsid w:val="005137B7"/>
    <w:rsid w:val="005138F5"/>
    <w:rsid w:val="00513C15"/>
    <w:rsid w:val="00513D4F"/>
    <w:rsid w:val="00513EAF"/>
    <w:rsid w:val="005142EA"/>
    <w:rsid w:val="0051442E"/>
    <w:rsid w:val="005144C0"/>
    <w:rsid w:val="00514528"/>
    <w:rsid w:val="00514CD0"/>
    <w:rsid w:val="005151B6"/>
    <w:rsid w:val="0051549E"/>
    <w:rsid w:val="00515672"/>
    <w:rsid w:val="00515B5E"/>
    <w:rsid w:val="005163A1"/>
    <w:rsid w:val="0051666D"/>
    <w:rsid w:val="00516915"/>
    <w:rsid w:val="005169FC"/>
    <w:rsid w:val="00516B99"/>
    <w:rsid w:val="005171AA"/>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5C7"/>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259"/>
    <w:rsid w:val="005317A6"/>
    <w:rsid w:val="00531D5B"/>
    <w:rsid w:val="00531F87"/>
    <w:rsid w:val="00531FDB"/>
    <w:rsid w:val="00531FF4"/>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CEA"/>
    <w:rsid w:val="00537D78"/>
    <w:rsid w:val="00537F66"/>
    <w:rsid w:val="00537F90"/>
    <w:rsid w:val="00540045"/>
    <w:rsid w:val="005400C7"/>
    <w:rsid w:val="005405BF"/>
    <w:rsid w:val="00540722"/>
    <w:rsid w:val="00540897"/>
    <w:rsid w:val="005409EA"/>
    <w:rsid w:val="00540CD4"/>
    <w:rsid w:val="0054118C"/>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F85"/>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40E"/>
    <w:rsid w:val="0055041E"/>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415B"/>
    <w:rsid w:val="005542DC"/>
    <w:rsid w:val="00554616"/>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89"/>
    <w:rsid w:val="00572470"/>
    <w:rsid w:val="0057294D"/>
    <w:rsid w:val="00572DB2"/>
    <w:rsid w:val="00572DB6"/>
    <w:rsid w:val="00573309"/>
    <w:rsid w:val="00573318"/>
    <w:rsid w:val="00573477"/>
    <w:rsid w:val="005734A0"/>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5D7A"/>
    <w:rsid w:val="00576105"/>
    <w:rsid w:val="00576206"/>
    <w:rsid w:val="0057624B"/>
    <w:rsid w:val="005764AA"/>
    <w:rsid w:val="00576806"/>
    <w:rsid w:val="00576E0A"/>
    <w:rsid w:val="005770B5"/>
    <w:rsid w:val="005772F1"/>
    <w:rsid w:val="00577856"/>
    <w:rsid w:val="00577981"/>
    <w:rsid w:val="00577BC6"/>
    <w:rsid w:val="00577CF3"/>
    <w:rsid w:val="00580249"/>
    <w:rsid w:val="00580806"/>
    <w:rsid w:val="00580C40"/>
    <w:rsid w:val="00580DA6"/>
    <w:rsid w:val="00580E01"/>
    <w:rsid w:val="0058155F"/>
    <w:rsid w:val="005815CA"/>
    <w:rsid w:val="00581615"/>
    <w:rsid w:val="005818C8"/>
    <w:rsid w:val="00581A4B"/>
    <w:rsid w:val="00581F39"/>
    <w:rsid w:val="00581F75"/>
    <w:rsid w:val="00582038"/>
    <w:rsid w:val="00582531"/>
    <w:rsid w:val="005831C7"/>
    <w:rsid w:val="005832A5"/>
    <w:rsid w:val="005834E3"/>
    <w:rsid w:val="005835E3"/>
    <w:rsid w:val="0058362C"/>
    <w:rsid w:val="005838D1"/>
    <w:rsid w:val="00583951"/>
    <w:rsid w:val="00583B03"/>
    <w:rsid w:val="00583CCD"/>
    <w:rsid w:val="005841F3"/>
    <w:rsid w:val="00584671"/>
    <w:rsid w:val="005848C9"/>
    <w:rsid w:val="0058562C"/>
    <w:rsid w:val="005856F7"/>
    <w:rsid w:val="00585987"/>
    <w:rsid w:val="00585ACE"/>
    <w:rsid w:val="00585E76"/>
    <w:rsid w:val="0058627F"/>
    <w:rsid w:val="00586727"/>
    <w:rsid w:val="00586851"/>
    <w:rsid w:val="0058695C"/>
    <w:rsid w:val="0058698E"/>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A"/>
    <w:rsid w:val="00595BFF"/>
    <w:rsid w:val="00595F87"/>
    <w:rsid w:val="0059611E"/>
    <w:rsid w:val="00596192"/>
    <w:rsid w:val="00596B1C"/>
    <w:rsid w:val="00596C18"/>
    <w:rsid w:val="00596EC5"/>
    <w:rsid w:val="00596FC9"/>
    <w:rsid w:val="00597439"/>
    <w:rsid w:val="005974A8"/>
    <w:rsid w:val="00597898"/>
    <w:rsid w:val="00597AED"/>
    <w:rsid w:val="00597B62"/>
    <w:rsid w:val="00597CAA"/>
    <w:rsid w:val="00597CDE"/>
    <w:rsid w:val="00597E51"/>
    <w:rsid w:val="00597E92"/>
    <w:rsid w:val="005A00E6"/>
    <w:rsid w:val="005A0326"/>
    <w:rsid w:val="005A0BD2"/>
    <w:rsid w:val="005A0FA8"/>
    <w:rsid w:val="005A0FC4"/>
    <w:rsid w:val="005A1118"/>
    <w:rsid w:val="005A120B"/>
    <w:rsid w:val="005A1357"/>
    <w:rsid w:val="005A16AE"/>
    <w:rsid w:val="005A17F8"/>
    <w:rsid w:val="005A18B5"/>
    <w:rsid w:val="005A1A3A"/>
    <w:rsid w:val="005A1C51"/>
    <w:rsid w:val="005A1DED"/>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3DE"/>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4E0"/>
    <w:rsid w:val="005B763C"/>
    <w:rsid w:val="005B7AA8"/>
    <w:rsid w:val="005B7C2C"/>
    <w:rsid w:val="005B7CA2"/>
    <w:rsid w:val="005B7EA2"/>
    <w:rsid w:val="005B7EF3"/>
    <w:rsid w:val="005C0038"/>
    <w:rsid w:val="005C0144"/>
    <w:rsid w:val="005C01ED"/>
    <w:rsid w:val="005C0302"/>
    <w:rsid w:val="005C033F"/>
    <w:rsid w:val="005C04F8"/>
    <w:rsid w:val="005C0702"/>
    <w:rsid w:val="005C0859"/>
    <w:rsid w:val="005C0975"/>
    <w:rsid w:val="005C0DFF"/>
    <w:rsid w:val="005C10CF"/>
    <w:rsid w:val="005C144C"/>
    <w:rsid w:val="005C1D61"/>
    <w:rsid w:val="005C1D8D"/>
    <w:rsid w:val="005C1EC5"/>
    <w:rsid w:val="005C2071"/>
    <w:rsid w:val="005C23E4"/>
    <w:rsid w:val="005C2518"/>
    <w:rsid w:val="005C2C5E"/>
    <w:rsid w:val="005C2C8F"/>
    <w:rsid w:val="005C2E83"/>
    <w:rsid w:val="005C3009"/>
    <w:rsid w:val="005C3390"/>
    <w:rsid w:val="005C3B8C"/>
    <w:rsid w:val="005C3BA1"/>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4AC"/>
    <w:rsid w:val="005D0807"/>
    <w:rsid w:val="005D0974"/>
    <w:rsid w:val="005D0C73"/>
    <w:rsid w:val="005D0C85"/>
    <w:rsid w:val="005D0D81"/>
    <w:rsid w:val="005D0F9E"/>
    <w:rsid w:val="005D10AA"/>
    <w:rsid w:val="005D1221"/>
    <w:rsid w:val="005D1780"/>
    <w:rsid w:val="005D1A52"/>
    <w:rsid w:val="005D1C9B"/>
    <w:rsid w:val="005D1D8F"/>
    <w:rsid w:val="005D1DD3"/>
    <w:rsid w:val="005D219F"/>
    <w:rsid w:val="005D224A"/>
    <w:rsid w:val="005D2542"/>
    <w:rsid w:val="005D2715"/>
    <w:rsid w:val="005D28FB"/>
    <w:rsid w:val="005D2C93"/>
    <w:rsid w:val="005D2F60"/>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A25"/>
    <w:rsid w:val="005D5B29"/>
    <w:rsid w:val="005D5EC2"/>
    <w:rsid w:val="005D5EFC"/>
    <w:rsid w:val="005D62E7"/>
    <w:rsid w:val="005D652F"/>
    <w:rsid w:val="005D681F"/>
    <w:rsid w:val="005D69D9"/>
    <w:rsid w:val="005D6B04"/>
    <w:rsid w:val="005D6BF5"/>
    <w:rsid w:val="005D6F02"/>
    <w:rsid w:val="005D70EB"/>
    <w:rsid w:val="005D76E6"/>
    <w:rsid w:val="005D78C4"/>
    <w:rsid w:val="005D7991"/>
    <w:rsid w:val="005D7ACD"/>
    <w:rsid w:val="005D7B20"/>
    <w:rsid w:val="005D7BD1"/>
    <w:rsid w:val="005D7C07"/>
    <w:rsid w:val="005D7EFF"/>
    <w:rsid w:val="005E0732"/>
    <w:rsid w:val="005E0923"/>
    <w:rsid w:val="005E0D8F"/>
    <w:rsid w:val="005E10EA"/>
    <w:rsid w:val="005E10FC"/>
    <w:rsid w:val="005E15A1"/>
    <w:rsid w:val="005E15F3"/>
    <w:rsid w:val="005E1AAF"/>
    <w:rsid w:val="005E1CC1"/>
    <w:rsid w:val="005E20CE"/>
    <w:rsid w:val="005E20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FE6"/>
    <w:rsid w:val="005E5197"/>
    <w:rsid w:val="005E51F8"/>
    <w:rsid w:val="005E53B7"/>
    <w:rsid w:val="005E5417"/>
    <w:rsid w:val="005E5549"/>
    <w:rsid w:val="005E555A"/>
    <w:rsid w:val="005E5AB4"/>
    <w:rsid w:val="005E6148"/>
    <w:rsid w:val="005E6526"/>
    <w:rsid w:val="005E65C6"/>
    <w:rsid w:val="005E6E47"/>
    <w:rsid w:val="005E728D"/>
    <w:rsid w:val="005E7302"/>
    <w:rsid w:val="005E7371"/>
    <w:rsid w:val="005E7878"/>
    <w:rsid w:val="005E7C6D"/>
    <w:rsid w:val="005E7D4A"/>
    <w:rsid w:val="005F065F"/>
    <w:rsid w:val="005F0887"/>
    <w:rsid w:val="005F0B0C"/>
    <w:rsid w:val="005F0E9F"/>
    <w:rsid w:val="005F11A7"/>
    <w:rsid w:val="005F1666"/>
    <w:rsid w:val="005F1C81"/>
    <w:rsid w:val="005F1EAA"/>
    <w:rsid w:val="005F20F6"/>
    <w:rsid w:val="005F233F"/>
    <w:rsid w:val="005F3606"/>
    <w:rsid w:val="005F3729"/>
    <w:rsid w:val="005F4004"/>
    <w:rsid w:val="005F4628"/>
    <w:rsid w:val="005F4815"/>
    <w:rsid w:val="005F4941"/>
    <w:rsid w:val="005F4C69"/>
    <w:rsid w:val="005F4E31"/>
    <w:rsid w:val="005F4FCA"/>
    <w:rsid w:val="005F51A0"/>
    <w:rsid w:val="005F53D5"/>
    <w:rsid w:val="005F56F7"/>
    <w:rsid w:val="005F5AAD"/>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9BD"/>
    <w:rsid w:val="00600A27"/>
    <w:rsid w:val="006013C3"/>
    <w:rsid w:val="00601434"/>
    <w:rsid w:val="00601485"/>
    <w:rsid w:val="00601771"/>
    <w:rsid w:val="006017C4"/>
    <w:rsid w:val="00601915"/>
    <w:rsid w:val="00601965"/>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F66"/>
    <w:rsid w:val="00605234"/>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317"/>
    <w:rsid w:val="0061248F"/>
    <w:rsid w:val="006125B8"/>
    <w:rsid w:val="00612721"/>
    <w:rsid w:val="00612811"/>
    <w:rsid w:val="00612B60"/>
    <w:rsid w:val="00612C26"/>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F21"/>
    <w:rsid w:val="006161D2"/>
    <w:rsid w:val="00616456"/>
    <w:rsid w:val="0061664B"/>
    <w:rsid w:val="00616865"/>
    <w:rsid w:val="006169E8"/>
    <w:rsid w:val="00616B7F"/>
    <w:rsid w:val="00616BC8"/>
    <w:rsid w:val="00616D48"/>
    <w:rsid w:val="00617200"/>
    <w:rsid w:val="00617428"/>
    <w:rsid w:val="00617610"/>
    <w:rsid w:val="00617E3F"/>
    <w:rsid w:val="00620526"/>
    <w:rsid w:val="0062054C"/>
    <w:rsid w:val="006205FC"/>
    <w:rsid w:val="00620837"/>
    <w:rsid w:val="00620B4E"/>
    <w:rsid w:val="00620EBA"/>
    <w:rsid w:val="006212A8"/>
    <w:rsid w:val="0062151A"/>
    <w:rsid w:val="00621B60"/>
    <w:rsid w:val="00621B9A"/>
    <w:rsid w:val="006222B3"/>
    <w:rsid w:val="006223AB"/>
    <w:rsid w:val="00622619"/>
    <w:rsid w:val="006229E2"/>
    <w:rsid w:val="00622D5D"/>
    <w:rsid w:val="006231C6"/>
    <w:rsid w:val="00623318"/>
    <w:rsid w:val="00623887"/>
    <w:rsid w:val="0062445B"/>
    <w:rsid w:val="00624600"/>
    <w:rsid w:val="00624A0D"/>
    <w:rsid w:val="00624A88"/>
    <w:rsid w:val="00624C32"/>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6C6"/>
    <w:rsid w:val="006460E3"/>
    <w:rsid w:val="00646333"/>
    <w:rsid w:val="0064638B"/>
    <w:rsid w:val="0064658D"/>
    <w:rsid w:val="006466CA"/>
    <w:rsid w:val="0064697C"/>
    <w:rsid w:val="00646AB1"/>
    <w:rsid w:val="00646B24"/>
    <w:rsid w:val="00646E5C"/>
    <w:rsid w:val="006470DA"/>
    <w:rsid w:val="006471A4"/>
    <w:rsid w:val="006473ED"/>
    <w:rsid w:val="006476CB"/>
    <w:rsid w:val="00647858"/>
    <w:rsid w:val="00647975"/>
    <w:rsid w:val="006479A4"/>
    <w:rsid w:val="00647CD2"/>
    <w:rsid w:val="0065009F"/>
    <w:rsid w:val="006505FC"/>
    <w:rsid w:val="0065081C"/>
    <w:rsid w:val="0065092E"/>
    <w:rsid w:val="00650CC8"/>
    <w:rsid w:val="00650D85"/>
    <w:rsid w:val="00650E33"/>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31E"/>
    <w:rsid w:val="00660523"/>
    <w:rsid w:val="006606C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AD7"/>
    <w:rsid w:val="00675122"/>
    <w:rsid w:val="0067525E"/>
    <w:rsid w:val="006753C9"/>
    <w:rsid w:val="0067598E"/>
    <w:rsid w:val="00675BF7"/>
    <w:rsid w:val="00675E6A"/>
    <w:rsid w:val="006760A3"/>
    <w:rsid w:val="006761D3"/>
    <w:rsid w:val="006765CF"/>
    <w:rsid w:val="006766A6"/>
    <w:rsid w:val="00676919"/>
    <w:rsid w:val="00676995"/>
    <w:rsid w:val="00676B13"/>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9E7"/>
    <w:rsid w:val="00681B6D"/>
    <w:rsid w:val="00681E63"/>
    <w:rsid w:val="00681FCA"/>
    <w:rsid w:val="006821EA"/>
    <w:rsid w:val="006824EF"/>
    <w:rsid w:val="0068266F"/>
    <w:rsid w:val="006826E8"/>
    <w:rsid w:val="00682711"/>
    <w:rsid w:val="0068279F"/>
    <w:rsid w:val="0068290D"/>
    <w:rsid w:val="00682916"/>
    <w:rsid w:val="00682BE7"/>
    <w:rsid w:val="006831DA"/>
    <w:rsid w:val="0068390F"/>
    <w:rsid w:val="0068397C"/>
    <w:rsid w:val="00683DE2"/>
    <w:rsid w:val="006842A3"/>
    <w:rsid w:val="006844DC"/>
    <w:rsid w:val="00684871"/>
    <w:rsid w:val="00684C50"/>
    <w:rsid w:val="00685428"/>
    <w:rsid w:val="00685CAC"/>
    <w:rsid w:val="006862FF"/>
    <w:rsid w:val="006866BF"/>
    <w:rsid w:val="00686BCE"/>
    <w:rsid w:val="00687304"/>
    <w:rsid w:val="0068732A"/>
    <w:rsid w:val="006873F8"/>
    <w:rsid w:val="006878EB"/>
    <w:rsid w:val="00687C07"/>
    <w:rsid w:val="00687C1F"/>
    <w:rsid w:val="00687D95"/>
    <w:rsid w:val="00687E24"/>
    <w:rsid w:val="00687E85"/>
    <w:rsid w:val="00687FDA"/>
    <w:rsid w:val="0069003A"/>
    <w:rsid w:val="006901B1"/>
    <w:rsid w:val="006903E7"/>
    <w:rsid w:val="00690474"/>
    <w:rsid w:val="006904F1"/>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61A"/>
    <w:rsid w:val="006B4810"/>
    <w:rsid w:val="006B4858"/>
    <w:rsid w:val="006B4A79"/>
    <w:rsid w:val="006B4BB3"/>
    <w:rsid w:val="006B4C54"/>
    <w:rsid w:val="006B4DB5"/>
    <w:rsid w:val="006B4DE5"/>
    <w:rsid w:val="006B4F3F"/>
    <w:rsid w:val="006B55AA"/>
    <w:rsid w:val="006B5C76"/>
    <w:rsid w:val="006B6507"/>
    <w:rsid w:val="006B6644"/>
    <w:rsid w:val="006B679E"/>
    <w:rsid w:val="006B6B03"/>
    <w:rsid w:val="006B6C46"/>
    <w:rsid w:val="006B6CC4"/>
    <w:rsid w:val="006B6EFD"/>
    <w:rsid w:val="006B6FCD"/>
    <w:rsid w:val="006B7022"/>
    <w:rsid w:val="006B704E"/>
    <w:rsid w:val="006B70F6"/>
    <w:rsid w:val="006B74ED"/>
    <w:rsid w:val="006B7AD1"/>
    <w:rsid w:val="006B7B8C"/>
    <w:rsid w:val="006C0237"/>
    <w:rsid w:val="006C02F0"/>
    <w:rsid w:val="006C0649"/>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716"/>
    <w:rsid w:val="006C3A25"/>
    <w:rsid w:val="006C427C"/>
    <w:rsid w:val="006C4897"/>
    <w:rsid w:val="006C4999"/>
    <w:rsid w:val="006C4E00"/>
    <w:rsid w:val="006C4EB5"/>
    <w:rsid w:val="006C53E7"/>
    <w:rsid w:val="006C56BA"/>
    <w:rsid w:val="006C59CF"/>
    <w:rsid w:val="006C5ADE"/>
    <w:rsid w:val="006C5E12"/>
    <w:rsid w:val="006C5EF6"/>
    <w:rsid w:val="006C60C5"/>
    <w:rsid w:val="006C6129"/>
    <w:rsid w:val="006C615F"/>
    <w:rsid w:val="006C62DB"/>
    <w:rsid w:val="006C6582"/>
    <w:rsid w:val="006C689E"/>
    <w:rsid w:val="006C6BFA"/>
    <w:rsid w:val="006C6DD0"/>
    <w:rsid w:val="006C7881"/>
    <w:rsid w:val="006C7A4E"/>
    <w:rsid w:val="006C7B6E"/>
    <w:rsid w:val="006C7BDF"/>
    <w:rsid w:val="006C7D7E"/>
    <w:rsid w:val="006C7DF8"/>
    <w:rsid w:val="006D06B3"/>
    <w:rsid w:val="006D0818"/>
    <w:rsid w:val="006D12B9"/>
    <w:rsid w:val="006D134B"/>
    <w:rsid w:val="006D153F"/>
    <w:rsid w:val="006D24ED"/>
    <w:rsid w:val="006D2A5E"/>
    <w:rsid w:val="006D3130"/>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013"/>
    <w:rsid w:val="006E1FC9"/>
    <w:rsid w:val="006E21D0"/>
    <w:rsid w:val="006E243F"/>
    <w:rsid w:val="006E26B5"/>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C72"/>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01B"/>
    <w:rsid w:val="006F5145"/>
    <w:rsid w:val="006F514D"/>
    <w:rsid w:val="006F530F"/>
    <w:rsid w:val="006F574C"/>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A89"/>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4E3"/>
    <w:rsid w:val="007236A8"/>
    <w:rsid w:val="00723AEA"/>
    <w:rsid w:val="00723B7D"/>
    <w:rsid w:val="00723F8D"/>
    <w:rsid w:val="007240A1"/>
    <w:rsid w:val="00724363"/>
    <w:rsid w:val="0072463E"/>
    <w:rsid w:val="00724676"/>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AE7"/>
    <w:rsid w:val="00726D2A"/>
    <w:rsid w:val="00726D94"/>
    <w:rsid w:val="00727052"/>
    <w:rsid w:val="00727387"/>
    <w:rsid w:val="0072738D"/>
    <w:rsid w:val="00727723"/>
    <w:rsid w:val="007279DA"/>
    <w:rsid w:val="007279FA"/>
    <w:rsid w:val="00727AD9"/>
    <w:rsid w:val="00727C44"/>
    <w:rsid w:val="007301D4"/>
    <w:rsid w:val="007303D6"/>
    <w:rsid w:val="0073062A"/>
    <w:rsid w:val="007308AA"/>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43"/>
    <w:rsid w:val="007451C0"/>
    <w:rsid w:val="00745263"/>
    <w:rsid w:val="00745C1A"/>
    <w:rsid w:val="00745D7B"/>
    <w:rsid w:val="00746CD2"/>
    <w:rsid w:val="00746D3C"/>
    <w:rsid w:val="0074721A"/>
    <w:rsid w:val="00747369"/>
    <w:rsid w:val="0074747E"/>
    <w:rsid w:val="00747747"/>
    <w:rsid w:val="00747CDC"/>
    <w:rsid w:val="0075084E"/>
    <w:rsid w:val="00750DA4"/>
    <w:rsid w:val="00750E63"/>
    <w:rsid w:val="00750E7C"/>
    <w:rsid w:val="00750EC9"/>
    <w:rsid w:val="007515D7"/>
    <w:rsid w:val="00751670"/>
    <w:rsid w:val="00751AEB"/>
    <w:rsid w:val="00751ED0"/>
    <w:rsid w:val="00751EE0"/>
    <w:rsid w:val="007520E3"/>
    <w:rsid w:val="007523E3"/>
    <w:rsid w:val="00753190"/>
    <w:rsid w:val="007532A3"/>
    <w:rsid w:val="00753786"/>
    <w:rsid w:val="007538C6"/>
    <w:rsid w:val="00754302"/>
    <w:rsid w:val="007543A4"/>
    <w:rsid w:val="00754633"/>
    <w:rsid w:val="007547A8"/>
    <w:rsid w:val="00754851"/>
    <w:rsid w:val="0075494F"/>
    <w:rsid w:val="00754B11"/>
    <w:rsid w:val="00754FE1"/>
    <w:rsid w:val="0075594B"/>
    <w:rsid w:val="00755BC9"/>
    <w:rsid w:val="00755BE9"/>
    <w:rsid w:val="00755EBC"/>
    <w:rsid w:val="0075631F"/>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3680"/>
    <w:rsid w:val="007636C4"/>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720"/>
    <w:rsid w:val="0077192F"/>
    <w:rsid w:val="00771D6C"/>
    <w:rsid w:val="007720BD"/>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A5B"/>
    <w:rsid w:val="00781CE0"/>
    <w:rsid w:val="00781F1A"/>
    <w:rsid w:val="007821D0"/>
    <w:rsid w:val="00782553"/>
    <w:rsid w:val="007826D0"/>
    <w:rsid w:val="00782742"/>
    <w:rsid w:val="007831F1"/>
    <w:rsid w:val="007834C0"/>
    <w:rsid w:val="00783680"/>
    <w:rsid w:val="007837BB"/>
    <w:rsid w:val="0078381C"/>
    <w:rsid w:val="0078389A"/>
    <w:rsid w:val="00783AA1"/>
    <w:rsid w:val="00783B45"/>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70"/>
    <w:rsid w:val="0078778B"/>
    <w:rsid w:val="00787803"/>
    <w:rsid w:val="0078798F"/>
    <w:rsid w:val="00787EE8"/>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BD0"/>
    <w:rsid w:val="00794C8E"/>
    <w:rsid w:val="00794C98"/>
    <w:rsid w:val="00794CB2"/>
    <w:rsid w:val="00794DF9"/>
    <w:rsid w:val="00794E78"/>
    <w:rsid w:val="007953A4"/>
    <w:rsid w:val="00795B90"/>
    <w:rsid w:val="00795BA9"/>
    <w:rsid w:val="00795DA3"/>
    <w:rsid w:val="00795EAB"/>
    <w:rsid w:val="00795EB1"/>
    <w:rsid w:val="0079618F"/>
    <w:rsid w:val="007968C2"/>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306"/>
    <w:rsid w:val="007A2324"/>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637"/>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1C"/>
    <w:rsid w:val="007B1A9F"/>
    <w:rsid w:val="007B1D3D"/>
    <w:rsid w:val="007B1FC5"/>
    <w:rsid w:val="007B2361"/>
    <w:rsid w:val="007B2478"/>
    <w:rsid w:val="007B2808"/>
    <w:rsid w:val="007B2862"/>
    <w:rsid w:val="007B286A"/>
    <w:rsid w:val="007B2DDE"/>
    <w:rsid w:val="007B2E59"/>
    <w:rsid w:val="007B34AE"/>
    <w:rsid w:val="007B38E4"/>
    <w:rsid w:val="007B3E00"/>
    <w:rsid w:val="007B3E5D"/>
    <w:rsid w:val="007B3F04"/>
    <w:rsid w:val="007B4053"/>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A9"/>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6DFE"/>
    <w:rsid w:val="007C755A"/>
    <w:rsid w:val="007C7560"/>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E4D"/>
    <w:rsid w:val="007D5567"/>
    <w:rsid w:val="007D5587"/>
    <w:rsid w:val="007D57B2"/>
    <w:rsid w:val="007D5999"/>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06"/>
    <w:rsid w:val="007E0C13"/>
    <w:rsid w:val="007E0D88"/>
    <w:rsid w:val="007E11AA"/>
    <w:rsid w:val="007E144D"/>
    <w:rsid w:val="007E1A26"/>
    <w:rsid w:val="007E20B1"/>
    <w:rsid w:val="007E223B"/>
    <w:rsid w:val="007E233E"/>
    <w:rsid w:val="007E2479"/>
    <w:rsid w:val="007E28E6"/>
    <w:rsid w:val="007E2EDF"/>
    <w:rsid w:val="007E2F0B"/>
    <w:rsid w:val="007E2FB1"/>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92F"/>
    <w:rsid w:val="007F79EA"/>
    <w:rsid w:val="007F7AF8"/>
    <w:rsid w:val="008002D2"/>
    <w:rsid w:val="008007DF"/>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31E1"/>
    <w:rsid w:val="008032B9"/>
    <w:rsid w:val="008035DD"/>
    <w:rsid w:val="00803F1A"/>
    <w:rsid w:val="00804223"/>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874"/>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9BE"/>
    <w:rsid w:val="00822B80"/>
    <w:rsid w:val="00822C3F"/>
    <w:rsid w:val="00822DE3"/>
    <w:rsid w:val="00822F0D"/>
    <w:rsid w:val="00822F77"/>
    <w:rsid w:val="00822FA1"/>
    <w:rsid w:val="008230BF"/>
    <w:rsid w:val="0082312F"/>
    <w:rsid w:val="00823300"/>
    <w:rsid w:val="0082352B"/>
    <w:rsid w:val="00823894"/>
    <w:rsid w:val="008238DA"/>
    <w:rsid w:val="00823B37"/>
    <w:rsid w:val="00823BDD"/>
    <w:rsid w:val="00823E12"/>
    <w:rsid w:val="00824160"/>
    <w:rsid w:val="00824425"/>
    <w:rsid w:val="008249B8"/>
    <w:rsid w:val="00824B5B"/>
    <w:rsid w:val="00824E37"/>
    <w:rsid w:val="00824F32"/>
    <w:rsid w:val="00824F6B"/>
    <w:rsid w:val="00825042"/>
    <w:rsid w:val="00825491"/>
    <w:rsid w:val="008259AF"/>
    <w:rsid w:val="0082647B"/>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C97"/>
    <w:rsid w:val="00830D0C"/>
    <w:rsid w:val="008317E6"/>
    <w:rsid w:val="008319C6"/>
    <w:rsid w:val="00831BBA"/>
    <w:rsid w:val="00831C51"/>
    <w:rsid w:val="00831DE7"/>
    <w:rsid w:val="00831E12"/>
    <w:rsid w:val="00831F88"/>
    <w:rsid w:val="0083203E"/>
    <w:rsid w:val="0083228E"/>
    <w:rsid w:val="008322F6"/>
    <w:rsid w:val="00832D73"/>
    <w:rsid w:val="00832EB2"/>
    <w:rsid w:val="0083303F"/>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31"/>
    <w:rsid w:val="00843B14"/>
    <w:rsid w:val="00843F1F"/>
    <w:rsid w:val="00843FC4"/>
    <w:rsid w:val="00843FD9"/>
    <w:rsid w:val="0084407D"/>
    <w:rsid w:val="00844CDA"/>
    <w:rsid w:val="00844CDE"/>
    <w:rsid w:val="00844F02"/>
    <w:rsid w:val="00845357"/>
    <w:rsid w:val="0084537B"/>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1032"/>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8B"/>
    <w:rsid w:val="00865AFF"/>
    <w:rsid w:val="00865E4E"/>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7F1"/>
    <w:rsid w:val="00871899"/>
    <w:rsid w:val="00871B14"/>
    <w:rsid w:val="00871B6C"/>
    <w:rsid w:val="00871C1C"/>
    <w:rsid w:val="00872255"/>
    <w:rsid w:val="00872514"/>
    <w:rsid w:val="008728C0"/>
    <w:rsid w:val="00872A29"/>
    <w:rsid w:val="00872CF0"/>
    <w:rsid w:val="0087336B"/>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4A3"/>
    <w:rsid w:val="008865DC"/>
    <w:rsid w:val="00886B85"/>
    <w:rsid w:val="00886E2B"/>
    <w:rsid w:val="0088709A"/>
    <w:rsid w:val="008901D4"/>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5BE"/>
    <w:rsid w:val="008A493D"/>
    <w:rsid w:val="008A4A5D"/>
    <w:rsid w:val="008A4AB3"/>
    <w:rsid w:val="008A4B8D"/>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911"/>
    <w:rsid w:val="008B01AA"/>
    <w:rsid w:val="008B03A3"/>
    <w:rsid w:val="008B0BDF"/>
    <w:rsid w:val="008B0DBF"/>
    <w:rsid w:val="008B0F26"/>
    <w:rsid w:val="008B11DA"/>
    <w:rsid w:val="008B11ED"/>
    <w:rsid w:val="008B11F7"/>
    <w:rsid w:val="008B1235"/>
    <w:rsid w:val="008B1247"/>
    <w:rsid w:val="008B13D7"/>
    <w:rsid w:val="008B17A5"/>
    <w:rsid w:val="008B1983"/>
    <w:rsid w:val="008B248A"/>
    <w:rsid w:val="008B29C2"/>
    <w:rsid w:val="008B2DAE"/>
    <w:rsid w:val="008B316A"/>
    <w:rsid w:val="008B346E"/>
    <w:rsid w:val="008B392D"/>
    <w:rsid w:val="008B3CBB"/>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6E8"/>
    <w:rsid w:val="008B7CAA"/>
    <w:rsid w:val="008C00C1"/>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1AF3"/>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E55"/>
    <w:rsid w:val="008E5F5A"/>
    <w:rsid w:val="008E65C8"/>
    <w:rsid w:val="008E6955"/>
    <w:rsid w:val="008E6BDE"/>
    <w:rsid w:val="008E6EB0"/>
    <w:rsid w:val="008E715F"/>
    <w:rsid w:val="008E71C1"/>
    <w:rsid w:val="008E7223"/>
    <w:rsid w:val="008E743A"/>
    <w:rsid w:val="008E744A"/>
    <w:rsid w:val="008E7547"/>
    <w:rsid w:val="008E767A"/>
    <w:rsid w:val="008E78D6"/>
    <w:rsid w:val="008E7A90"/>
    <w:rsid w:val="008E7B40"/>
    <w:rsid w:val="008E7E11"/>
    <w:rsid w:val="008E7F75"/>
    <w:rsid w:val="008F0838"/>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B6"/>
    <w:rsid w:val="008F3336"/>
    <w:rsid w:val="008F3379"/>
    <w:rsid w:val="008F3B50"/>
    <w:rsid w:val="008F412F"/>
    <w:rsid w:val="008F426C"/>
    <w:rsid w:val="008F43AB"/>
    <w:rsid w:val="008F44B9"/>
    <w:rsid w:val="008F4545"/>
    <w:rsid w:val="008F4861"/>
    <w:rsid w:val="008F4F33"/>
    <w:rsid w:val="008F5176"/>
    <w:rsid w:val="008F5483"/>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8AB"/>
    <w:rsid w:val="00902ABE"/>
    <w:rsid w:val="00902BFA"/>
    <w:rsid w:val="00902C1C"/>
    <w:rsid w:val="00902C85"/>
    <w:rsid w:val="009033FB"/>
    <w:rsid w:val="009035B6"/>
    <w:rsid w:val="00903AFB"/>
    <w:rsid w:val="00904266"/>
    <w:rsid w:val="00904608"/>
    <w:rsid w:val="009049B9"/>
    <w:rsid w:val="00904D85"/>
    <w:rsid w:val="00904EC9"/>
    <w:rsid w:val="00904EDF"/>
    <w:rsid w:val="0090524A"/>
    <w:rsid w:val="009056FD"/>
    <w:rsid w:val="00905A75"/>
    <w:rsid w:val="00905CC6"/>
    <w:rsid w:val="00905EBF"/>
    <w:rsid w:val="00905F24"/>
    <w:rsid w:val="0090662F"/>
    <w:rsid w:val="009066D1"/>
    <w:rsid w:val="00906CA0"/>
    <w:rsid w:val="00906DC2"/>
    <w:rsid w:val="00906DF1"/>
    <w:rsid w:val="00906E0E"/>
    <w:rsid w:val="00906F8F"/>
    <w:rsid w:val="00907867"/>
    <w:rsid w:val="00907A14"/>
    <w:rsid w:val="00907A9A"/>
    <w:rsid w:val="00907CA2"/>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CF"/>
    <w:rsid w:val="00912F26"/>
    <w:rsid w:val="00913725"/>
    <w:rsid w:val="00913891"/>
    <w:rsid w:val="009138D1"/>
    <w:rsid w:val="00913DFA"/>
    <w:rsid w:val="00913F61"/>
    <w:rsid w:val="009148F6"/>
    <w:rsid w:val="00914AC8"/>
    <w:rsid w:val="00914BA6"/>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17FCD"/>
    <w:rsid w:val="00920A06"/>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E3B"/>
    <w:rsid w:val="0092459C"/>
    <w:rsid w:val="00924615"/>
    <w:rsid w:val="0092467A"/>
    <w:rsid w:val="00924B5F"/>
    <w:rsid w:val="00924CC7"/>
    <w:rsid w:val="00924D42"/>
    <w:rsid w:val="00924E3F"/>
    <w:rsid w:val="00924F39"/>
    <w:rsid w:val="00925C02"/>
    <w:rsid w:val="00926267"/>
    <w:rsid w:val="00926817"/>
    <w:rsid w:val="00926A3A"/>
    <w:rsid w:val="00926B76"/>
    <w:rsid w:val="0092710C"/>
    <w:rsid w:val="00927756"/>
    <w:rsid w:val="0092780F"/>
    <w:rsid w:val="00927823"/>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97F"/>
    <w:rsid w:val="00932A61"/>
    <w:rsid w:val="00932EC6"/>
    <w:rsid w:val="00933369"/>
    <w:rsid w:val="009342D0"/>
    <w:rsid w:val="009343A7"/>
    <w:rsid w:val="009344D4"/>
    <w:rsid w:val="009348AD"/>
    <w:rsid w:val="00934B8D"/>
    <w:rsid w:val="00934EBC"/>
    <w:rsid w:val="00934F55"/>
    <w:rsid w:val="00935056"/>
    <w:rsid w:val="0093507A"/>
    <w:rsid w:val="00935535"/>
    <w:rsid w:val="0093568D"/>
    <w:rsid w:val="009357DB"/>
    <w:rsid w:val="009358A5"/>
    <w:rsid w:val="00935C6C"/>
    <w:rsid w:val="00935D46"/>
    <w:rsid w:val="009360B8"/>
    <w:rsid w:val="0093627A"/>
    <w:rsid w:val="009362AF"/>
    <w:rsid w:val="00936367"/>
    <w:rsid w:val="00936914"/>
    <w:rsid w:val="0093698D"/>
    <w:rsid w:val="00937393"/>
    <w:rsid w:val="00937438"/>
    <w:rsid w:val="0093762D"/>
    <w:rsid w:val="00937F28"/>
    <w:rsid w:val="00937FC1"/>
    <w:rsid w:val="00940147"/>
    <w:rsid w:val="009405CF"/>
    <w:rsid w:val="00940616"/>
    <w:rsid w:val="0094065B"/>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7D6"/>
    <w:rsid w:val="009427F0"/>
    <w:rsid w:val="0094312E"/>
    <w:rsid w:val="00943284"/>
    <w:rsid w:val="00943415"/>
    <w:rsid w:val="009443F7"/>
    <w:rsid w:val="0094452E"/>
    <w:rsid w:val="00944541"/>
    <w:rsid w:val="00944853"/>
    <w:rsid w:val="009448B8"/>
    <w:rsid w:val="009448FE"/>
    <w:rsid w:val="00944EAC"/>
    <w:rsid w:val="0094522F"/>
    <w:rsid w:val="00945413"/>
    <w:rsid w:val="009456B1"/>
    <w:rsid w:val="00945DFA"/>
    <w:rsid w:val="00945E93"/>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43"/>
    <w:rsid w:val="00953EEB"/>
    <w:rsid w:val="00953FE5"/>
    <w:rsid w:val="009540C6"/>
    <w:rsid w:val="00954676"/>
    <w:rsid w:val="0095468C"/>
    <w:rsid w:val="00954DAC"/>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B45"/>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A6D"/>
    <w:rsid w:val="00967D7C"/>
    <w:rsid w:val="009700A8"/>
    <w:rsid w:val="0097018A"/>
    <w:rsid w:val="00970200"/>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5D"/>
    <w:rsid w:val="00981012"/>
    <w:rsid w:val="00981163"/>
    <w:rsid w:val="00981710"/>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7194"/>
    <w:rsid w:val="00997418"/>
    <w:rsid w:val="009A0129"/>
    <w:rsid w:val="009A04CF"/>
    <w:rsid w:val="009A07E1"/>
    <w:rsid w:val="009A0B55"/>
    <w:rsid w:val="009A127D"/>
    <w:rsid w:val="009A1804"/>
    <w:rsid w:val="009A1A14"/>
    <w:rsid w:val="009A1BDE"/>
    <w:rsid w:val="009A25EE"/>
    <w:rsid w:val="009A2646"/>
    <w:rsid w:val="009A2CE2"/>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12C"/>
    <w:rsid w:val="009A622A"/>
    <w:rsid w:val="009A627B"/>
    <w:rsid w:val="009A6285"/>
    <w:rsid w:val="009A64DE"/>
    <w:rsid w:val="009A692B"/>
    <w:rsid w:val="009A6C79"/>
    <w:rsid w:val="009A6D80"/>
    <w:rsid w:val="009A7146"/>
    <w:rsid w:val="009A75CC"/>
    <w:rsid w:val="009A7870"/>
    <w:rsid w:val="009A7D7D"/>
    <w:rsid w:val="009B0458"/>
    <w:rsid w:val="009B07B7"/>
    <w:rsid w:val="009B1113"/>
    <w:rsid w:val="009B16FA"/>
    <w:rsid w:val="009B1FB7"/>
    <w:rsid w:val="009B22B6"/>
    <w:rsid w:val="009B26D1"/>
    <w:rsid w:val="009B2863"/>
    <w:rsid w:val="009B2B14"/>
    <w:rsid w:val="009B2B1B"/>
    <w:rsid w:val="009B2D29"/>
    <w:rsid w:val="009B2F4A"/>
    <w:rsid w:val="009B2F59"/>
    <w:rsid w:val="009B3133"/>
    <w:rsid w:val="009B347C"/>
    <w:rsid w:val="009B3713"/>
    <w:rsid w:val="009B372C"/>
    <w:rsid w:val="009B4D48"/>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924"/>
    <w:rsid w:val="009C6CC1"/>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B52"/>
    <w:rsid w:val="009F5C1B"/>
    <w:rsid w:val="009F5FB1"/>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6AF"/>
    <w:rsid w:val="00A01784"/>
    <w:rsid w:val="00A0179C"/>
    <w:rsid w:val="00A0197C"/>
    <w:rsid w:val="00A019E6"/>
    <w:rsid w:val="00A01B9F"/>
    <w:rsid w:val="00A02A14"/>
    <w:rsid w:val="00A02E88"/>
    <w:rsid w:val="00A0313F"/>
    <w:rsid w:val="00A03339"/>
    <w:rsid w:val="00A035D4"/>
    <w:rsid w:val="00A0364C"/>
    <w:rsid w:val="00A03799"/>
    <w:rsid w:val="00A03CB2"/>
    <w:rsid w:val="00A04202"/>
    <w:rsid w:val="00A046AD"/>
    <w:rsid w:val="00A04975"/>
    <w:rsid w:val="00A04D03"/>
    <w:rsid w:val="00A04D4E"/>
    <w:rsid w:val="00A04E65"/>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017"/>
    <w:rsid w:val="00A1054D"/>
    <w:rsid w:val="00A1072B"/>
    <w:rsid w:val="00A10DCA"/>
    <w:rsid w:val="00A10F7C"/>
    <w:rsid w:val="00A1110A"/>
    <w:rsid w:val="00A11217"/>
    <w:rsid w:val="00A1123E"/>
    <w:rsid w:val="00A11525"/>
    <w:rsid w:val="00A11970"/>
    <w:rsid w:val="00A11A80"/>
    <w:rsid w:val="00A12056"/>
    <w:rsid w:val="00A12202"/>
    <w:rsid w:val="00A12349"/>
    <w:rsid w:val="00A125B9"/>
    <w:rsid w:val="00A125DE"/>
    <w:rsid w:val="00A1263C"/>
    <w:rsid w:val="00A12967"/>
    <w:rsid w:val="00A12A59"/>
    <w:rsid w:val="00A12BF7"/>
    <w:rsid w:val="00A13291"/>
    <w:rsid w:val="00A132A7"/>
    <w:rsid w:val="00A1347E"/>
    <w:rsid w:val="00A136C1"/>
    <w:rsid w:val="00A136D4"/>
    <w:rsid w:val="00A13AFA"/>
    <w:rsid w:val="00A141E2"/>
    <w:rsid w:val="00A1492F"/>
    <w:rsid w:val="00A15126"/>
    <w:rsid w:val="00A1512C"/>
    <w:rsid w:val="00A1521F"/>
    <w:rsid w:val="00A156DB"/>
    <w:rsid w:val="00A15843"/>
    <w:rsid w:val="00A15967"/>
    <w:rsid w:val="00A16129"/>
    <w:rsid w:val="00A16230"/>
    <w:rsid w:val="00A166C7"/>
    <w:rsid w:val="00A171E3"/>
    <w:rsid w:val="00A1720D"/>
    <w:rsid w:val="00A1753E"/>
    <w:rsid w:val="00A175A8"/>
    <w:rsid w:val="00A175EE"/>
    <w:rsid w:val="00A176E8"/>
    <w:rsid w:val="00A177B4"/>
    <w:rsid w:val="00A17A50"/>
    <w:rsid w:val="00A17BC0"/>
    <w:rsid w:val="00A20074"/>
    <w:rsid w:val="00A207E0"/>
    <w:rsid w:val="00A20961"/>
    <w:rsid w:val="00A20DAE"/>
    <w:rsid w:val="00A21173"/>
    <w:rsid w:val="00A216FA"/>
    <w:rsid w:val="00A219A0"/>
    <w:rsid w:val="00A21ED4"/>
    <w:rsid w:val="00A21F19"/>
    <w:rsid w:val="00A221D5"/>
    <w:rsid w:val="00A222E8"/>
    <w:rsid w:val="00A227A2"/>
    <w:rsid w:val="00A22A76"/>
    <w:rsid w:val="00A23078"/>
    <w:rsid w:val="00A23122"/>
    <w:rsid w:val="00A23190"/>
    <w:rsid w:val="00A23739"/>
    <w:rsid w:val="00A23E14"/>
    <w:rsid w:val="00A2432D"/>
    <w:rsid w:val="00A2442D"/>
    <w:rsid w:val="00A24771"/>
    <w:rsid w:val="00A2477E"/>
    <w:rsid w:val="00A24F7A"/>
    <w:rsid w:val="00A251DB"/>
    <w:rsid w:val="00A2567A"/>
    <w:rsid w:val="00A257B1"/>
    <w:rsid w:val="00A25BB5"/>
    <w:rsid w:val="00A25D64"/>
    <w:rsid w:val="00A262A2"/>
    <w:rsid w:val="00A264DA"/>
    <w:rsid w:val="00A267A9"/>
    <w:rsid w:val="00A26BDE"/>
    <w:rsid w:val="00A26E45"/>
    <w:rsid w:val="00A271E2"/>
    <w:rsid w:val="00A27272"/>
    <w:rsid w:val="00A277CE"/>
    <w:rsid w:val="00A2785E"/>
    <w:rsid w:val="00A27914"/>
    <w:rsid w:val="00A27998"/>
    <w:rsid w:val="00A27ADA"/>
    <w:rsid w:val="00A27D22"/>
    <w:rsid w:val="00A304BD"/>
    <w:rsid w:val="00A30899"/>
    <w:rsid w:val="00A30CEA"/>
    <w:rsid w:val="00A3126C"/>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3DB"/>
    <w:rsid w:val="00A35B4F"/>
    <w:rsid w:val="00A3612B"/>
    <w:rsid w:val="00A365E7"/>
    <w:rsid w:val="00A367DB"/>
    <w:rsid w:val="00A36957"/>
    <w:rsid w:val="00A37021"/>
    <w:rsid w:val="00A373A0"/>
    <w:rsid w:val="00A378B3"/>
    <w:rsid w:val="00A37B7A"/>
    <w:rsid w:val="00A37EC9"/>
    <w:rsid w:val="00A37F3B"/>
    <w:rsid w:val="00A40645"/>
    <w:rsid w:val="00A406B3"/>
    <w:rsid w:val="00A4077E"/>
    <w:rsid w:val="00A40A9F"/>
    <w:rsid w:val="00A40BA7"/>
    <w:rsid w:val="00A41250"/>
    <w:rsid w:val="00A41402"/>
    <w:rsid w:val="00A41661"/>
    <w:rsid w:val="00A41717"/>
    <w:rsid w:val="00A41D02"/>
    <w:rsid w:val="00A41F53"/>
    <w:rsid w:val="00A42004"/>
    <w:rsid w:val="00A42024"/>
    <w:rsid w:val="00A42150"/>
    <w:rsid w:val="00A427B1"/>
    <w:rsid w:val="00A4280F"/>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4B5"/>
    <w:rsid w:val="00A51840"/>
    <w:rsid w:val="00A51B79"/>
    <w:rsid w:val="00A52016"/>
    <w:rsid w:val="00A52665"/>
    <w:rsid w:val="00A5268C"/>
    <w:rsid w:val="00A52F8D"/>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0E7C"/>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9FE"/>
    <w:rsid w:val="00A66EE5"/>
    <w:rsid w:val="00A66EFE"/>
    <w:rsid w:val="00A670DB"/>
    <w:rsid w:val="00A670F6"/>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53F"/>
    <w:rsid w:val="00A73A31"/>
    <w:rsid w:val="00A73DC4"/>
    <w:rsid w:val="00A73FCA"/>
    <w:rsid w:val="00A74196"/>
    <w:rsid w:val="00A741E6"/>
    <w:rsid w:val="00A742CB"/>
    <w:rsid w:val="00A74BC1"/>
    <w:rsid w:val="00A74DD9"/>
    <w:rsid w:val="00A74EF6"/>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5D9"/>
    <w:rsid w:val="00A8298F"/>
    <w:rsid w:val="00A82A98"/>
    <w:rsid w:val="00A82C84"/>
    <w:rsid w:val="00A82CB1"/>
    <w:rsid w:val="00A83018"/>
    <w:rsid w:val="00A83738"/>
    <w:rsid w:val="00A83A4F"/>
    <w:rsid w:val="00A83AC0"/>
    <w:rsid w:val="00A83AC4"/>
    <w:rsid w:val="00A83CB4"/>
    <w:rsid w:val="00A83D3D"/>
    <w:rsid w:val="00A83FF8"/>
    <w:rsid w:val="00A84158"/>
    <w:rsid w:val="00A84294"/>
    <w:rsid w:val="00A8431C"/>
    <w:rsid w:val="00A848A0"/>
    <w:rsid w:val="00A8490F"/>
    <w:rsid w:val="00A84F01"/>
    <w:rsid w:val="00A85299"/>
    <w:rsid w:val="00A85A8C"/>
    <w:rsid w:val="00A85BA9"/>
    <w:rsid w:val="00A85D21"/>
    <w:rsid w:val="00A862A5"/>
    <w:rsid w:val="00A86737"/>
    <w:rsid w:val="00A868D6"/>
    <w:rsid w:val="00A86A0B"/>
    <w:rsid w:val="00A86BC7"/>
    <w:rsid w:val="00A87083"/>
    <w:rsid w:val="00A879D6"/>
    <w:rsid w:val="00A87C30"/>
    <w:rsid w:val="00A87D96"/>
    <w:rsid w:val="00A87FB5"/>
    <w:rsid w:val="00A90558"/>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3E1"/>
    <w:rsid w:val="00A958B5"/>
    <w:rsid w:val="00A95BDB"/>
    <w:rsid w:val="00A95C10"/>
    <w:rsid w:val="00A95DB4"/>
    <w:rsid w:val="00A96178"/>
    <w:rsid w:val="00A96980"/>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2149"/>
    <w:rsid w:val="00AA24BF"/>
    <w:rsid w:val="00AA27AF"/>
    <w:rsid w:val="00AA294A"/>
    <w:rsid w:val="00AA2E73"/>
    <w:rsid w:val="00AA3495"/>
    <w:rsid w:val="00AA34EE"/>
    <w:rsid w:val="00AA3CEF"/>
    <w:rsid w:val="00AA3D59"/>
    <w:rsid w:val="00AA4505"/>
    <w:rsid w:val="00AA4727"/>
    <w:rsid w:val="00AA47F7"/>
    <w:rsid w:val="00AA4CD7"/>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60F"/>
    <w:rsid w:val="00AA7851"/>
    <w:rsid w:val="00AB0279"/>
    <w:rsid w:val="00AB04C0"/>
    <w:rsid w:val="00AB06EE"/>
    <w:rsid w:val="00AB0C47"/>
    <w:rsid w:val="00AB0C49"/>
    <w:rsid w:val="00AB0C8B"/>
    <w:rsid w:val="00AB0E67"/>
    <w:rsid w:val="00AB0F6F"/>
    <w:rsid w:val="00AB1051"/>
    <w:rsid w:val="00AB122A"/>
    <w:rsid w:val="00AB1492"/>
    <w:rsid w:val="00AB1533"/>
    <w:rsid w:val="00AB1887"/>
    <w:rsid w:val="00AB20C3"/>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500A"/>
    <w:rsid w:val="00AB506F"/>
    <w:rsid w:val="00AB514C"/>
    <w:rsid w:val="00AB51FB"/>
    <w:rsid w:val="00AB55C4"/>
    <w:rsid w:val="00AB5689"/>
    <w:rsid w:val="00AB56E1"/>
    <w:rsid w:val="00AB5813"/>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AE3"/>
    <w:rsid w:val="00AD1D6C"/>
    <w:rsid w:val="00AD1FAF"/>
    <w:rsid w:val="00AD25B1"/>
    <w:rsid w:val="00AD26B9"/>
    <w:rsid w:val="00AD2E13"/>
    <w:rsid w:val="00AD31AA"/>
    <w:rsid w:val="00AD3272"/>
    <w:rsid w:val="00AD3446"/>
    <w:rsid w:val="00AD36BE"/>
    <w:rsid w:val="00AD3878"/>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E3F"/>
    <w:rsid w:val="00AE08F3"/>
    <w:rsid w:val="00AE1038"/>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4C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367"/>
    <w:rsid w:val="00AF75D1"/>
    <w:rsid w:val="00AF7777"/>
    <w:rsid w:val="00AF78EA"/>
    <w:rsid w:val="00AF7971"/>
    <w:rsid w:val="00AF7D26"/>
    <w:rsid w:val="00AF7D31"/>
    <w:rsid w:val="00B004F3"/>
    <w:rsid w:val="00B008CE"/>
    <w:rsid w:val="00B00997"/>
    <w:rsid w:val="00B00A80"/>
    <w:rsid w:val="00B00D7D"/>
    <w:rsid w:val="00B00DFC"/>
    <w:rsid w:val="00B010D2"/>
    <w:rsid w:val="00B011F7"/>
    <w:rsid w:val="00B0125E"/>
    <w:rsid w:val="00B0152D"/>
    <w:rsid w:val="00B0166D"/>
    <w:rsid w:val="00B01970"/>
    <w:rsid w:val="00B01CAD"/>
    <w:rsid w:val="00B01E2C"/>
    <w:rsid w:val="00B01F8D"/>
    <w:rsid w:val="00B02149"/>
    <w:rsid w:val="00B02310"/>
    <w:rsid w:val="00B02681"/>
    <w:rsid w:val="00B029B0"/>
    <w:rsid w:val="00B02C40"/>
    <w:rsid w:val="00B02EA3"/>
    <w:rsid w:val="00B03BBC"/>
    <w:rsid w:val="00B03FA1"/>
    <w:rsid w:val="00B045AA"/>
    <w:rsid w:val="00B045F4"/>
    <w:rsid w:val="00B047F6"/>
    <w:rsid w:val="00B05019"/>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689"/>
    <w:rsid w:val="00B12F04"/>
    <w:rsid w:val="00B13108"/>
    <w:rsid w:val="00B134EE"/>
    <w:rsid w:val="00B1352C"/>
    <w:rsid w:val="00B13A92"/>
    <w:rsid w:val="00B13FBA"/>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27F45"/>
    <w:rsid w:val="00B30117"/>
    <w:rsid w:val="00B30389"/>
    <w:rsid w:val="00B3058A"/>
    <w:rsid w:val="00B306FA"/>
    <w:rsid w:val="00B30A79"/>
    <w:rsid w:val="00B30BB9"/>
    <w:rsid w:val="00B30BF1"/>
    <w:rsid w:val="00B310AC"/>
    <w:rsid w:val="00B314DB"/>
    <w:rsid w:val="00B3161A"/>
    <w:rsid w:val="00B3193E"/>
    <w:rsid w:val="00B31ADF"/>
    <w:rsid w:val="00B31FC5"/>
    <w:rsid w:val="00B3241E"/>
    <w:rsid w:val="00B327F6"/>
    <w:rsid w:val="00B32841"/>
    <w:rsid w:val="00B32AEE"/>
    <w:rsid w:val="00B32CAF"/>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86"/>
    <w:rsid w:val="00B432F7"/>
    <w:rsid w:val="00B433F8"/>
    <w:rsid w:val="00B43D94"/>
    <w:rsid w:val="00B43E8D"/>
    <w:rsid w:val="00B43F88"/>
    <w:rsid w:val="00B4403B"/>
    <w:rsid w:val="00B4437C"/>
    <w:rsid w:val="00B445CB"/>
    <w:rsid w:val="00B446FB"/>
    <w:rsid w:val="00B449BE"/>
    <w:rsid w:val="00B449D1"/>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9AB"/>
    <w:rsid w:val="00B50A28"/>
    <w:rsid w:val="00B50A90"/>
    <w:rsid w:val="00B50B10"/>
    <w:rsid w:val="00B50CF1"/>
    <w:rsid w:val="00B510BB"/>
    <w:rsid w:val="00B5146B"/>
    <w:rsid w:val="00B516AF"/>
    <w:rsid w:val="00B5175C"/>
    <w:rsid w:val="00B51893"/>
    <w:rsid w:val="00B51A4D"/>
    <w:rsid w:val="00B51E14"/>
    <w:rsid w:val="00B51F08"/>
    <w:rsid w:val="00B52386"/>
    <w:rsid w:val="00B528FE"/>
    <w:rsid w:val="00B52D46"/>
    <w:rsid w:val="00B5335A"/>
    <w:rsid w:val="00B53857"/>
    <w:rsid w:val="00B53973"/>
    <w:rsid w:val="00B53985"/>
    <w:rsid w:val="00B53AA8"/>
    <w:rsid w:val="00B53B7D"/>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6EE8"/>
    <w:rsid w:val="00B67354"/>
    <w:rsid w:val="00B679DC"/>
    <w:rsid w:val="00B67FBB"/>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4B1"/>
    <w:rsid w:val="00B725A8"/>
    <w:rsid w:val="00B7260F"/>
    <w:rsid w:val="00B72A1F"/>
    <w:rsid w:val="00B72BE6"/>
    <w:rsid w:val="00B73055"/>
    <w:rsid w:val="00B73158"/>
    <w:rsid w:val="00B7328A"/>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D5D"/>
    <w:rsid w:val="00B76DE3"/>
    <w:rsid w:val="00B77204"/>
    <w:rsid w:val="00B7748B"/>
    <w:rsid w:val="00B774DB"/>
    <w:rsid w:val="00B777FC"/>
    <w:rsid w:val="00B77F72"/>
    <w:rsid w:val="00B77F74"/>
    <w:rsid w:val="00B8016D"/>
    <w:rsid w:val="00B802B9"/>
    <w:rsid w:val="00B80441"/>
    <w:rsid w:val="00B804B4"/>
    <w:rsid w:val="00B804E4"/>
    <w:rsid w:val="00B80610"/>
    <w:rsid w:val="00B8073B"/>
    <w:rsid w:val="00B808DB"/>
    <w:rsid w:val="00B8091F"/>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578"/>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5FA5"/>
    <w:rsid w:val="00B96664"/>
    <w:rsid w:val="00B966EC"/>
    <w:rsid w:val="00B96941"/>
    <w:rsid w:val="00B969DB"/>
    <w:rsid w:val="00B96CA5"/>
    <w:rsid w:val="00B96E46"/>
    <w:rsid w:val="00B972E6"/>
    <w:rsid w:val="00B975DD"/>
    <w:rsid w:val="00B9779C"/>
    <w:rsid w:val="00B97802"/>
    <w:rsid w:val="00B97DFF"/>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929"/>
    <w:rsid w:val="00BA5B86"/>
    <w:rsid w:val="00BA5CC1"/>
    <w:rsid w:val="00BA5D54"/>
    <w:rsid w:val="00BA5E44"/>
    <w:rsid w:val="00BA5E6F"/>
    <w:rsid w:val="00BA6630"/>
    <w:rsid w:val="00BA7389"/>
    <w:rsid w:val="00BA77D5"/>
    <w:rsid w:val="00BA7846"/>
    <w:rsid w:val="00BA7B01"/>
    <w:rsid w:val="00BB00ED"/>
    <w:rsid w:val="00BB0573"/>
    <w:rsid w:val="00BB088C"/>
    <w:rsid w:val="00BB0BCE"/>
    <w:rsid w:val="00BB0D01"/>
    <w:rsid w:val="00BB0FBF"/>
    <w:rsid w:val="00BB15F0"/>
    <w:rsid w:val="00BB19AF"/>
    <w:rsid w:val="00BB20BE"/>
    <w:rsid w:val="00BB250D"/>
    <w:rsid w:val="00BB2818"/>
    <w:rsid w:val="00BB2ADD"/>
    <w:rsid w:val="00BB2B91"/>
    <w:rsid w:val="00BB36F1"/>
    <w:rsid w:val="00BB3898"/>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C25"/>
    <w:rsid w:val="00BC3FEE"/>
    <w:rsid w:val="00BC4105"/>
    <w:rsid w:val="00BC4559"/>
    <w:rsid w:val="00BC477D"/>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0DD3"/>
    <w:rsid w:val="00BD17CA"/>
    <w:rsid w:val="00BD1A9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62B"/>
    <w:rsid w:val="00BD6779"/>
    <w:rsid w:val="00BD6962"/>
    <w:rsid w:val="00BD6AEB"/>
    <w:rsid w:val="00BD6D75"/>
    <w:rsid w:val="00BD6E8E"/>
    <w:rsid w:val="00BD6F76"/>
    <w:rsid w:val="00BD6FDE"/>
    <w:rsid w:val="00BD7169"/>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021"/>
    <w:rsid w:val="00BE2383"/>
    <w:rsid w:val="00BE25E3"/>
    <w:rsid w:val="00BE2681"/>
    <w:rsid w:val="00BE2766"/>
    <w:rsid w:val="00BE2DB9"/>
    <w:rsid w:val="00BE3314"/>
    <w:rsid w:val="00BE3397"/>
    <w:rsid w:val="00BE3A3E"/>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62F"/>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DAE"/>
    <w:rsid w:val="00BF3E98"/>
    <w:rsid w:val="00BF40EA"/>
    <w:rsid w:val="00BF472E"/>
    <w:rsid w:val="00BF48B4"/>
    <w:rsid w:val="00BF4E26"/>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B75"/>
    <w:rsid w:val="00C05E79"/>
    <w:rsid w:val="00C05FC6"/>
    <w:rsid w:val="00C06068"/>
    <w:rsid w:val="00C06467"/>
    <w:rsid w:val="00C066A0"/>
    <w:rsid w:val="00C06710"/>
    <w:rsid w:val="00C06A18"/>
    <w:rsid w:val="00C06E4E"/>
    <w:rsid w:val="00C07117"/>
    <w:rsid w:val="00C07303"/>
    <w:rsid w:val="00C0764B"/>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10D"/>
    <w:rsid w:val="00C13344"/>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43D"/>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4B"/>
    <w:rsid w:val="00C306F8"/>
    <w:rsid w:val="00C30723"/>
    <w:rsid w:val="00C3072E"/>
    <w:rsid w:val="00C3096B"/>
    <w:rsid w:val="00C31687"/>
    <w:rsid w:val="00C31A21"/>
    <w:rsid w:val="00C31DC3"/>
    <w:rsid w:val="00C3237C"/>
    <w:rsid w:val="00C3249E"/>
    <w:rsid w:val="00C32648"/>
    <w:rsid w:val="00C3281D"/>
    <w:rsid w:val="00C329D0"/>
    <w:rsid w:val="00C32C0E"/>
    <w:rsid w:val="00C32EFB"/>
    <w:rsid w:val="00C333BE"/>
    <w:rsid w:val="00C33504"/>
    <w:rsid w:val="00C33ADB"/>
    <w:rsid w:val="00C33B27"/>
    <w:rsid w:val="00C33E4F"/>
    <w:rsid w:val="00C33F1F"/>
    <w:rsid w:val="00C3400C"/>
    <w:rsid w:val="00C34437"/>
    <w:rsid w:val="00C34694"/>
    <w:rsid w:val="00C34ABF"/>
    <w:rsid w:val="00C34BE1"/>
    <w:rsid w:val="00C34C08"/>
    <w:rsid w:val="00C34C53"/>
    <w:rsid w:val="00C34E4E"/>
    <w:rsid w:val="00C34FDD"/>
    <w:rsid w:val="00C359CF"/>
    <w:rsid w:val="00C35B28"/>
    <w:rsid w:val="00C35E43"/>
    <w:rsid w:val="00C35EA7"/>
    <w:rsid w:val="00C3601C"/>
    <w:rsid w:val="00C3631A"/>
    <w:rsid w:val="00C36520"/>
    <w:rsid w:val="00C36710"/>
    <w:rsid w:val="00C367A3"/>
    <w:rsid w:val="00C36B59"/>
    <w:rsid w:val="00C36C4B"/>
    <w:rsid w:val="00C36DF4"/>
    <w:rsid w:val="00C36F0B"/>
    <w:rsid w:val="00C3711E"/>
    <w:rsid w:val="00C37252"/>
    <w:rsid w:val="00C37339"/>
    <w:rsid w:val="00C37AD2"/>
    <w:rsid w:val="00C403B7"/>
    <w:rsid w:val="00C4045F"/>
    <w:rsid w:val="00C40466"/>
    <w:rsid w:val="00C405B9"/>
    <w:rsid w:val="00C40F13"/>
    <w:rsid w:val="00C411D0"/>
    <w:rsid w:val="00C41240"/>
    <w:rsid w:val="00C41585"/>
    <w:rsid w:val="00C41928"/>
    <w:rsid w:val="00C419C2"/>
    <w:rsid w:val="00C42271"/>
    <w:rsid w:val="00C425A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08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283"/>
    <w:rsid w:val="00C477EC"/>
    <w:rsid w:val="00C4781D"/>
    <w:rsid w:val="00C47B09"/>
    <w:rsid w:val="00C47E04"/>
    <w:rsid w:val="00C501BF"/>
    <w:rsid w:val="00C50551"/>
    <w:rsid w:val="00C50569"/>
    <w:rsid w:val="00C50896"/>
    <w:rsid w:val="00C50B39"/>
    <w:rsid w:val="00C50B4C"/>
    <w:rsid w:val="00C50EB6"/>
    <w:rsid w:val="00C5165F"/>
    <w:rsid w:val="00C51820"/>
    <w:rsid w:val="00C523B2"/>
    <w:rsid w:val="00C5268C"/>
    <w:rsid w:val="00C5284C"/>
    <w:rsid w:val="00C5293B"/>
    <w:rsid w:val="00C52DE9"/>
    <w:rsid w:val="00C5359E"/>
    <w:rsid w:val="00C53874"/>
    <w:rsid w:val="00C53DC9"/>
    <w:rsid w:val="00C53DE0"/>
    <w:rsid w:val="00C53E10"/>
    <w:rsid w:val="00C54112"/>
    <w:rsid w:val="00C549E2"/>
    <w:rsid w:val="00C54BAD"/>
    <w:rsid w:val="00C54C2C"/>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8C3"/>
    <w:rsid w:val="00C60B73"/>
    <w:rsid w:val="00C60E31"/>
    <w:rsid w:val="00C61670"/>
    <w:rsid w:val="00C6168F"/>
    <w:rsid w:val="00C62384"/>
    <w:rsid w:val="00C625BC"/>
    <w:rsid w:val="00C62ADA"/>
    <w:rsid w:val="00C62AE3"/>
    <w:rsid w:val="00C62B4C"/>
    <w:rsid w:val="00C62E32"/>
    <w:rsid w:val="00C63022"/>
    <w:rsid w:val="00C63A00"/>
    <w:rsid w:val="00C63CCF"/>
    <w:rsid w:val="00C63CF7"/>
    <w:rsid w:val="00C63DC7"/>
    <w:rsid w:val="00C63E78"/>
    <w:rsid w:val="00C63FDE"/>
    <w:rsid w:val="00C642AB"/>
    <w:rsid w:val="00C643B4"/>
    <w:rsid w:val="00C64566"/>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80E"/>
    <w:rsid w:val="00C7484D"/>
    <w:rsid w:val="00C74A2D"/>
    <w:rsid w:val="00C74A44"/>
    <w:rsid w:val="00C750B7"/>
    <w:rsid w:val="00C750DE"/>
    <w:rsid w:val="00C75272"/>
    <w:rsid w:val="00C75495"/>
    <w:rsid w:val="00C755B1"/>
    <w:rsid w:val="00C75988"/>
    <w:rsid w:val="00C75BEE"/>
    <w:rsid w:val="00C75D9E"/>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538"/>
    <w:rsid w:val="00C83818"/>
    <w:rsid w:val="00C843B0"/>
    <w:rsid w:val="00C846E4"/>
    <w:rsid w:val="00C84B9A"/>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87DAE"/>
    <w:rsid w:val="00C87DF3"/>
    <w:rsid w:val="00C901B1"/>
    <w:rsid w:val="00C903E5"/>
    <w:rsid w:val="00C904E9"/>
    <w:rsid w:val="00C915DD"/>
    <w:rsid w:val="00C916EF"/>
    <w:rsid w:val="00C91EA9"/>
    <w:rsid w:val="00C92746"/>
    <w:rsid w:val="00C92A16"/>
    <w:rsid w:val="00C932FC"/>
    <w:rsid w:val="00C934E5"/>
    <w:rsid w:val="00C93550"/>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6068"/>
    <w:rsid w:val="00C96336"/>
    <w:rsid w:val="00C9636A"/>
    <w:rsid w:val="00C96792"/>
    <w:rsid w:val="00C9697F"/>
    <w:rsid w:val="00C969A8"/>
    <w:rsid w:val="00C969CA"/>
    <w:rsid w:val="00C96E84"/>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BB4"/>
    <w:rsid w:val="00CA1E63"/>
    <w:rsid w:val="00CA21C1"/>
    <w:rsid w:val="00CA2931"/>
    <w:rsid w:val="00CA2B09"/>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4BA"/>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01D"/>
    <w:rsid w:val="00CB7508"/>
    <w:rsid w:val="00CB7B51"/>
    <w:rsid w:val="00CB7B87"/>
    <w:rsid w:val="00CB7CC2"/>
    <w:rsid w:val="00CB7DA7"/>
    <w:rsid w:val="00CC0292"/>
    <w:rsid w:val="00CC04D8"/>
    <w:rsid w:val="00CC0988"/>
    <w:rsid w:val="00CC0A13"/>
    <w:rsid w:val="00CC0BC6"/>
    <w:rsid w:val="00CC0D66"/>
    <w:rsid w:val="00CC0EA5"/>
    <w:rsid w:val="00CC13AC"/>
    <w:rsid w:val="00CC1E10"/>
    <w:rsid w:val="00CC1E37"/>
    <w:rsid w:val="00CC1E8C"/>
    <w:rsid w:val="00CC1FA0"/>
    <w:rsid w:val="00CC256F"/>
    <w:rsid w:val="00CC2B04"/>
    <w:rsid w:val="00CC2DB7"/>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70"/>
    <w:rsid w:val="00CD39D8"/>
    <w:rsid w:val="00CD3D6D"/>
    <w:rsid w:val="00CD41A9"/>
    <w:rsid w:val="00CD451F"/>
    <w:rsid w:val="00CD4D32"/>
    <w:rsid w:val="00CD515E"/>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7CB"/>
    <w:rsid w:val="00CE18FD"/>
    <w:rsid w:val="00CE19D6"/>
    <w:rsid w:val="00CE19F3"/>
    <w:rsid w:val="00CE2130"/>
    <w:rsid w:val="00CE213A"/>
    <w:rsid w:val="00CE29DC"/>
    <w:rsid w:val="00CE2C87"/>
    <w:rsid w:val="00CE2D7E"/>
    <w:rsid w:val="00CE339D"/>
    <w:rsid w:val="00CE363F"/>
    <w:rsid w:val="00CE395B"/>
    <w:rsid w:val="00CE3AA6"/>
    <w:rsid w:val="00CE3EC3"/>
    <w:rsid w:val="00CE3EF7"/>
    <w:rsid w:val="00CE4194"/>
    <w:rsid w:val="00CE4271"/>
    <w:rsid w:val="00CE4373"/>
    <w:rsid w:val="00CE44E8"/>
    <w:rsid w:val="00CE4BC6"/>
    <w:rsid w:val="00CE4CC1"/>
    <w:rsid w:val="00CE4FE7"/>
    <w:rsid w:val="00CE5828"/>
    <w:rsid w:val="00CE5960"/>
    <w:rsid w:val="00CE5A14"/>
    <w:rsid w:val="00CE5CAD"/>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61AE"/>
    <w:rsid w:val="00CF632E"/>
    <w:rsid w:val="00CF63DE"/>
    <w:rsid w:val="00CF72EA"/>
    <w:rsid w:val="00CF7480"/>
    <w:rsid w:val="00CF76DB"/>
    <w:rsid w:val="00CF7BC9"/>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83"/>
    <w:rsid w:val="00D03CBA"/>
    <w:rsid w:val="00D03EAB"/>
    <w:rsid w:val="00D04C48"/>
    <w:rsid w:val="00D05832"/>
    <w:rsid w:val="00D0590C"/>
    <w:rsid w:val="00D05917"/>
    <w:rsid w:val="00D05950"/>
    <w:rsid w:val="00D05A91"/>
    <w:rsid w:val="00D05DCB"/>
    <w:rsid w:val="00D05ECC"/>
    <w:rsid w:val="00D0632A"/>
    <w:rsid w:val="00D06637"/>
    <w:rsid w:val="00D06BF1"/>
    <w:rsid w:val="00D07103"/>
    <w:rsid w:val="00D07405"/>
    <w:rsid w:val="00D0753B"/>
    <w:rsid w:val="00D076DA"/>
    <w:rsid w:val="00D07D28"/>
    <w:rsid w:val="00D07FAB"/>
    <w:rsid w:val="00D07FE9"/>
    <w:rsid w:val="00D10703"/>
    <w:rsid w:val="00D10AD1"/>
    <w:rsid w:val="00D10E32"/>
    <w:rsid w:val="00D1102E"/>
    <w:rsid w:val="00D110CD"/>
    <w:rsid w:val="00D11378"/>
    <w:rsid w:val="00D11702"/>
    <w:rsid w:val="00D11A15"/>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911"/>
    <w:rsid w:val="00D22AC5"/>
    <w:rsid w:val="00D22BA1"/>
    <w:rsid w:val="00D22CE4"/>
    <w:rsid w:val="00D22D99"/>
    <w:rsid w:val="00D22E96"/>
    <w:rsid w:val="00D22EF5"/>
    <w:rsid w:val="00D23020"/>
    <w:rsid w:val="00D23174"/>
    <w:rsid w:val="00D23300"/>
    <w:rsid w:val="00D2351D"/>
    <w:rsid w:val="00D23619"/>
    <w:rsid w:val="00D23684"/>
    <w:rsid w:val="00D23C3A"/>
    <w:rsid w:val="00D23F9D"/>
    <w:rsid w:val="00D254D7"/>
    <w:rsid w:val="00D25594"/>
    <w:rsid w:val="00D257A7"/>
    <w:rsid w:val="00D25C01"/>
    <w:rsid w:val="00D26067"/>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24D"/>
    <w:rsid w:val="00D3446A"/>
    <w:rsid w:val="00D34596"/>
    <w:rsid w:val="00D3459A"/>
    <w:rsid w:val="00D345DD"/>
    <w:rsid w:val="00D34876"/>
    <w:rsid w:val="00D348EA"/>
    <w:rsid w:val="00D34B7E"/>
    <w:rsid w:val="00D34BA1"/>
    <w:rsid w:val="00D3527F"/>
    <w:rsid w:val="00D356D0"/>
    <w:rsid w:val="00D35779"/>
    <w:rsid w:val="00D35D26"/>
    <w:rsid w:val="00D362AB"/>
    <w:rsid w:val="00D36692"/>
    <w:rsid w:val="00D3676C"/>
    <w:rsid w:val="00D368FC"/>
    <w:rsid w:val="00D36D8E"/>
    <w:rsid w:val="00D372B9"/>
    <w:rsid w:val="00D37538"/>
    <w:rsid w:val="00D378EA"/>
    <w:rsid w:val="00D37A2F"/>
    <w:rsid w:val="00D37DFE"/>
    <w:rsid w:val="00D37E84"/>
    <w:rsid w:val="00D37E9E"/>
    <w:rsid w:val="00D4055B"/>
    <w:rsid w:val="00D4099B"/>
    <w:rsid w:val="00D40C72"/>
    <w:rsid w:val="00D40FB7"/>
    <w:rsid w:val="00D4101A"/>
    <w:rsid w:val="00D4111D"/>
    <w:rsid w:val="00D4129D"/>
    <w:rsid w:val="00D41324"/>
    <w:rsid w:val="00D41655"/>
    <w:rsid w:val="00D417F0"/>
    <w:rsid w:val="00D41900"/>
    <w:rsid w:val="00D419BC"/>
    <w:rsid w:val="00D41E51"/>
    <w:rsid w:val="00D41E98"/>
    <w:rsid w:val="00D4205D"/>
    <w:rsid w:val="00D423F1"/>
    <w:rsid w:val="00D42713"/>
    <w:rsid w:val="00D4297C"/>
    <w:rsid w:val="00D42AFF"/>
    <w:rsid w:val="00D42B31"/>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C30"/>
    <w:rsid w:val="00D52E2A"/>
    <w:rsid w:val="00D52F37"/>
    <w:rsid w:val="00D53427"/>
    <w:rsid w:val="00D53BAA"/>
    <w:rsid w:val="00D53DB2"/>
    <w:rsid w:val="00D53E30"/>
    <w:rsid w:val="00D5458C"/>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CEB"/>
    <w:rsid w:val="00D675E4"/>
    <w:rsid w:val="00D678CC"/>
    <w:rsid w:val="00D6792F"/>
    <w:rsid w:val="00D6794F"/>
    <w:rsid w:val="00D679E5"/>
    <w:rsid w:val="00D67D84"/>
    <w:rsid w:val="00D67E49"/>
    <w:rsid w:val="00D67F61"/>
    <w:rsid w:val="00D700D8"/>
    <w:rsid w:val="00D701B7"/>
    <w:rsid w:val="00D70817"/>
    <w:rsid w:val="00D7099C"/>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6E0"/>
    <w:rsid w:val="00D77EC7"/>
    <w:rsid w:val="00D77F40"/>
    <w:rsid w:val="00D80494"/>
    <w:rsid w:val="00D80BDE"/>
    <w:rsid w:val="00D81620"/>
    <w:rsid w:val="00D8191D"/>
    <w:rsid w:val="00D8192E"/>
    <w:rsid w:val="00D8244A"/>
    <w:rsid w:val="00D82977"/>
    <w:rsid w:val="00D82FE3"/>
    <w:rsid w:val="00D83480"/>
    <w:rsid w:val="00D83550"/>
    <w:rsid w:val="00D83993"/>
    <w:rsid w:val="00D83C98"/>
    <w:rsid w:val="00D83CC1"/>
    <w:rsid w:val="00D83F56"/>
    <w:rsid w:val="00D84411"/>
    <w:rsid w:val="00D84566"/>
    <w:rsid w:val="00D8466B"/>
    <w:rsid w:val="00D84E17"/>
    <w:rsid w:val="00D85080"/>
    <w:rsid w:val="00D85300"/>
    <w:rsid w:val="00D85513"/>
    <w:rsid w:val="00D859C0"/>
    <w:rsid w:val="00D85CD5"/>
    <w:rsid w:val="00D85E8E"/>
    <w:rsid w:val="00D86945"/>
    <w:rsid w:val="00D86B63"/>
    <w:rsid w:val="00D86DB9"/>
    <w:rsid w:val="00D86E37"/>
    <w:rsid w:val="00D86FE7"/>
    <w:rsid w:val="00D876BD"/>
    <w:rsid w:val="00D876D8"/>
    <w:rsid w:val="00D877F3"/>
    <w:rsid w:val="00D87880"/>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CB4"/>
    <w:rsid w:val="00D95E21"/>
    <w:rsid w:val="00D95E5E"/>
    <w:rsid w:val="00D95F89"/>
    <w:rsid w:val="00D963A3"/>
    <w:rsid w:val="00D96713"/>
    <w:rsid w:val="00D96E39"/>
    <w:rsid w:val="00D96EAE"/>
    <w:rsid w:val="00D96FD8"/>
    <w:rsid w:val="00DA0061"/>
    <w:rsid w:val="00DA0ADD"/>
    <w:rsid w:val="00DA0D45"/>
    <w:rsid w:val="00DA0E33"/>
    <w:rsid w:val="00DA0EEF"/>
    <w:rsid w:val="00DA11B5"/>
    <w:rsid w:val="00DA1366"/>
    <w:rsid w:val="00DA14B4"/>
    <w:rsid w:val="00DA14F8"/>
    <w:rsid w:val="00DA16EB"/>
    <w:rsid w:val="00DA1E73"/>
    <w:rsid w:val="00DA2989"/>
    <w:rsid w:val="00DA2CF9"/>
    <w:rsid w:val="00DA306B"/>
    <w:rsid w:val="00DA330C"/>
    <w:rsid w:val="00DA39F2"/>
    <w:rsid w:val="00DA3B8E"/>
    <w:rsid w:val="00DA3B94"/>
    <w:rsid w:val="00DA3EAF"/>
    <w:rsid w:val="00DA4343"/>
    <w:rsid w:val="00DA4389"/>
    <w:rsid w:val="00DA45E3"/>
    <w:rsid w:val="00DA49AF"/>
    <w:rsid w:val="00DA4CFB"/>
    <w:rsid w:val="00DA500C"/>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1F58"/>
    <w:rsid w:val="00DB2428"/>
    <w:rsid w:val="00DB2585"/>
    <w:rsid w:val="00DB26BE"/>
    <w:rsid w:val="00DB2F8B"/>
    <w:rsid w:val="00DB3050"/>
    <w:rsid w:val="00DB3517"/>
    <w:rsid w:val="00DB3812"/>
    <w:rsid w:val="00DB3F7A"/>
    <w:rsid w:val="00DB4413"/>
    <w:rsid w:val="00DB4451"/>
    <w:rsid w:val="00DB445B"/>
    <w:rsid w:val="00DB468C"/>
    <w:rsid w:val="00DB4B4E"/>
    <w:rsid w:val="00DB4DFC"/>
    <w:rsid w:val="00DB5131"/>
    <w:rsid w:val="00DB535C"/>
    <w:rsid w:val="00DB6407"/>
    <w:rsid w:val="00DB65E5"/>
    <w:rsid w:val="00DB670E"/>
    <w:rsid w:val="00DB6E10"/>
    <w:rsid w:val="00DB7056"/>
    <w:rsid w:val="00DB7062"/>
    <w:rsid w:val="00DB708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F22"/>
    <w:rsid w:val="00DC4383"/>
    <w:rsid w:val="00DC43AE"/>
    <w:rsid w:val="00DC4406"/>
    <w:rsid w:val="00DC48D0"/>
    <w:rsid w:val="00DC4A30"/>
    <w:rsid w:val="00DC4FA7"/>
    <w:rsid w:val="00DC5418"/>
    <w:rsid w:val="00DC5617"/>
    <w:rsid w:val="00DC58D5"/>
    <w:rsid w:val="00DC5940"/>
    <w:rsid w:val="00DC5B19"/>
    <w:rsid w:val="00DC5D56"/>
    <w:rsid w:val="00DC6068"/>
    <w:rsid w:val="00DC607C"/>
    <w:rsid w:val="00DC6196"/>
    <w:rsid w:val="00DC62E7"/>
    <w:rsid w:val="00DC63C5"/>
    <w:rsid w:val="00DC6604"/>
    <w:rsid w:val="00DC679E"/>
    <w:rsid w:val="00DC684B"/>
    <w:rsid w:val="00DC6901"/>
    <w:rsid w:val="00DC6BA2"/>
    <w:rsid w:val="00DC7382"/>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2DCE"/>
    <w:rsid w:val="00DD304E"/>
    <w:rsid w:val="00DD33F7"/>
    <w:rsid w:val="00DD350F"/>
    <w:rsid w:val="00DD3CC6"/>
    <w:rsid w:val="00DD4321"/>
    <w:rsid w:val="00DD47E9"/>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3BC5"/>
    <w:rsid w:val="00DE3F98"/>
    <w:rsid w:val="00DE4037"/>
    <w:rsid w:val="00DE4210"/>
    <w:rsid w:val="00DE442D"/>
    <w:rsid w:val="00DE45D9"/>
    <w:rsid w:val="00DE45FF"/>
    <w:rsid w:val="00DE4605"/>
    <w:rsid w:val="00DE4A95"/>
    <w:rsid w:val="00DE4AAB"/>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F3"/>
    <w:rsid w:val="00DF711F"/>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F2"/>
    <w:rsid w:val="00E0584F"/>
    <w:rsid w:val="00E05B55"/>
    <w:rsid w:val="00E063AE"/>
    <w:rsid w:val="00E0679F"/>
    <w:rsid w:val="00E06A88"/>
    <w:rsid w:val="00E06B9D"/>
    <w:rsid w:val="00E06FCD"/>
    <w:rsid w:val="00E07301"/>
    <w:rsid w:val="00E07414"/>
    <w:rsid w:val="00E079D1"/>
    <w:rsid w:val="00E07BDF"/>
    <w:rsid w:val="00E07E44"/>
    <w:rsid w:val="00E10092"/>
    <w:rsid w:val="00E10343"/>
    <w:rsid w:val="00E1079E"/>
    <w:rsid w:val="00E10817"/>
    <w:rsid w:val="00E10847"/>
    <w:rsid w:val="00E10884"/>
    <w:rsid w:val="00E115DF"/>
    <w:rsid w:val="00E117CA"/>
    <w:rsid w:val="00E11936"/>
    <w:rsid w:val="00E11C96"/>
    <w:rsid w:val="00E125BF"/>
    <w:rsid w:val="00E129C3"/>
    <w:rsid w:val="00E1308C"/>
    <w:rsid w:val="00E132D2"/>
    <w:rsid w:val="00E1341E"/>
    <w:rsid w:val="00E1371A"/>
    <w:rsid w:val="00E138F4"/>
    <w:rsid w:val="00E1390F"/>
    <w:rsid w:val="00E13923"/>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2110"/>
    <w:rsid w:val="00E22194"/>
    <w:rsid w:val="00E221C0"/>
    <w:rsid w:val="00E2237C"/>
    <w:rsid w:val="00E224AF"/>
    <w:rsid w:val="00E22722"/>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000"/>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2D14"/>
    <w:rsid w:val="00E435AA"/>
    <w:rsid w:val="00E435CB"/>
    <w:rsid w:val="00E437F2"/>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B9B"/>
    <w:rsid w:val="00E56106"/>
    <w:rsid w:val="00E564D5"/>
    <w:rsid w:val="00E5666D"/>
    <w:rsid w:val="00E56747"/>
    <w:rsid w:val="00E56770"/>
    <w:rsid w:val="00E56959"/>
    <w:rsid w:val="00E56A76"/>
    <w:rsid w:val="00E56ABF"/>
    <w:rsid w:val="00E56AF3"/>
    <w:rsid w:val="00E56E38"/>
    <w:rsid w:val="00E56F7A"/>
    <w:rsid w:val="00E57268"/>
    <w:rsid w:val="00E5730D"/>
    <w:rsid w:val="00E57C37"/>
    <w:rsid w:val="00E603B4"/>
    <w:rsid w:val="00E6072B"/>
    <w:rsid w:val="00E60CFD"/>
    <w:rsid w:val="00E6133D"/>
    <w:rsid w:val="00E615E2"/>
    <w:rsid w:val="00E6183B"/>
    <w:rsid w:val="00E618A5"/>
    <w:rsid w:val="00E6197B"/>
    <w:rsid w:val="00E61B2F"/>
    <w:rsid w:val="00E61DB9"/>
    <w:rsid w:val="00E6215C"/>
    <w:rsid w:val="00E62524"/>
    <w:rsid w:val="00E62877"/>
    <w:rsid w:val="00E6287F"/>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75B"/>
    <w:rsid w:val="00E669B8"/>
    <w:rsid w:val="00E66B82"/>
    <w:rsid w:val="00E66E64"/>
    <w:rsid w:val="00E66F05"/>
    <w:rsid w:val="00E671E8"/>
    <w:rsid w:val="00E67224"/>
    <w:rsid w:val="00E672DD"/>
    <w:rsid w:val="00E6748E"/>
    <w:rsid w:val="00E676AE"/>
    <w:rsid w:val="00E6773A"/>
    <w:rsid w:val="00E6794B"/>
    <w:rsid w:val="00E67CE5"/>
    <w:rsid w:val="00E70254"/>
    <w:rsid w:val="00E70523"/>
    <w:rsid w:val="00E70684"/>
    <w:rsid w:val="00E70A7F"/>
    <w:rsid w:val="00E70BE4"/>
    <w:rsid w:val="00E70F71"/>
    <w:rsid w:val="00E710F5"/>
    <w:rsid w:val="00E712D6"/>
    <w:rsid w:val="00E718A7"/>
    <w:rsid w:val="00E71A4B"/>
    <w:rsid w:val="00E71E84"/>
    <w:rsid w:val="00E71EBB"/>
    <w:rsid w:val="00E72119"/>
    <w:rsid w:val="00E72152"/>
    <w:rsid w:val="00E721DB"/>
    <w:rsid w:val="00E7259B"/>
    <w:rsid w:val="00E729EF"/>
    <w:rsid w:val="00E72F92"/>
    <w:rsid w:val="00E7314D"/>
    <w:rsid w:val="00E73612"/>
    <w:rsid w:val="00E73A75"/>
    <w:rsid w:val="00E73BDE"/>
    <w:rsid w:val="00E73DEB"/>
    <w:rsid w:val="00E7408D"/>
    <w:rsid w:val="00E743A6"/>
    <w:rsid w:val="00E743DF"/>
    <w:rsid w:val="00E75D10"/>
    <w:rsid w:val="00E75E09"/>
    <w:rsid w:val="00E76487"/>
    <w:rsid w:val="00E764A9"/>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F1D"/>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68C"/>
    <w:rsid w:val="00E85927"/>
    <w:rsid w:val="00E85989"/>
    <w:rsid w:val="00E85D0F"/>
    <w:rsid w:val="00E8614D"/>
    <w:rsid w:val="00E8658B"/>
    <w:rsid w:val="00E86B81"/>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BF6"/>
    <w:rsid w:val="00E92D1B"/>
    <w:rsid w:val="00E92F71"/>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EB8"/>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26C"/>
    <w:rsid w:val="00EB0B39"/>
    <w:rsid w:val="00EB0DAF"/>
    <w:rsid w:val="00EB0DC6"/>
    <w:rsid w:val="00EB0ED5"/>
    <w:rsid w:val="00EB1168"/>
    <w:rsid w:val="00EB1837"/>
    <w:rsid w:val="00EB1A3E"/>
    <w:rsid w:val="00EB1A5D"/>
    <w:rsid w:val="00EB1B9B"/>
    <w:rsid w:val="00EB1C23"/>
    <w:rsid w:val="00EB1DB9"/>
    <w:rsid w:val="00EB1E49"/>
    <w:rsid w:val="00EB1ED5"/>
    <w:rsid w:val="00EB2252"/>
    <w:rsid w:val="00EB23CF"/>
    <w:rsid w:val="00EB2B81"/>
    <w:rsid w:val="00EB2D62"/>
    <w:rsid w:val="00EB3233"/>
    <w:rsid w:val="00EB37CC"/>
    <w:rsid w:val="00EB3A2E"/>
    <w:rsid w:val="00EB3AFB"/>
    <w:rsid w:val="00EB3D2D"/>
    <w:rsid w:val="00EB454E"/>
    <w:rsid w:val="00EB48A2"/>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987"/>
    <w:rsid w:val="00EC67A0"/>
    <w:rsid w:val="00EC6A83"/>
    <w:rsid w:val="00EC6AEE"/>
    <w:rsid w:val="00EC6EFF"/>
    <w:rsid w:val="00EC7133"/>
    <w:rsid w:val="00EC757C"/>
    <w:rsid w:val="00EC77D1"/>
    <w:rsid w:val="00EC7EBA"/>
    <w:rsid w:val="00ED01A5"/>
    <w:rsid w:val="00ED0295"/>
    <w:rsid w:val="00ED03CB"/>
    <w:rsid w:val="00ED0474"/>
    <w:rsid w:val="00ED047E"/>
    <w:rsid w:val="00ED07A1"/>
    <w:rsid w:val="00ED0916"/>
    <w:rsid w:val="00ED0C35"/>
    <w:rsid w:val="00ED1993"/>
    <w:rsid w:val="00ED1AA9"/>
    <w:rsid w:val="00ED1EF4"/>
    <w:rsid w:val="00ED1F0D"/>
    <w:rsid w:val="00ED202F"/>
    <w:rsid w:val="00ED2103"/>
    <w:rsid w:val="00ED21FF"/>
    <w:rsid w:val="00ED23D6"/>
    <w:rsid w:val="00ED2457"/>
    <w:rsid w:val="00ED24FA"/>
    <w:rsid w:val="00ED2B2E"/>
    <w:rsid w:val="00ED2E8B"/>
    <w:rsid w:val="00ED3998"/>
    <w:rsid w:val="00ED3A0D"/>
    <w:rsid w:val="00ED4050"/>
    <w:rsid w:val="00ED427C"/>
    <w:rsid w:val="00ED462C"/>
    <w:rsid w:val="00ED4789"/>
    <w:rsid w:val="00ED47D4"/>
    <w:rsid w:val="00ED4C2E"/>
    <w:rsid w:val="00ED57DF"/>
    <w:rsid w:val="00ED5877"/>
    <w:rsid w:val="00ED592D"/>
    <w:rsid w:val="00ED5CC9"/>
    <w:rsid w:val="00ED5D46"/>
    <w:rsid w:val="00ED5F31"/>
    <w:rsid w:val="00ED5FC3"/>
    <w:rsid w:val="00ED603F"/>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4B7"/>
    <w:rsid w:val="00EE3888"/>
    <w:rsid w:val="00EE395E"/>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3E3"/>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68D"/>
    <w:rsid w:val="00EF48A5"/>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2D7"/>
    <w:rsid w:val="00F27339"/>
    <w:rsid w:val="00F276AA"/>
    <w:rsid w:val="00F276DF"/>
    <w:rsid w:val="00F278C9"/>
    <w:rsid w:val="00F27A19"/>
    <w:rsid w:val="00F27C2A"/>
    <w:rsid w:val="00F303BC"/>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2E8"/>
    <w:rsid w:val="00F4133C"/>
    <w:rsid w:val="00F415A3"/>
    <w:rsid w:val="00F417DF"/>
    <w:rsid w:val="00F41993"/>
    <w:rsid w:val="00F41E90"/>
    <w:rsid w:val="00F4202E"/>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513"/>
    <w:rsid w:val="00F47A6C"/>
    <w:rsid w:val="00F47B0E"/>
    <w:rsid w:val="00F500B5"/>
    <w:rsid w:val="00F50192"/>
    <w:rsid w:val="00F50273"/>
    <w:rsid w:val="00F50569"/>
    <w:rsid w:val="00F50654"/>
    <w:rsid w:val="00F50F80"/>
    <w:rsid w:val="00F51221"/>
    <w:rsid w:val="00F5125F"/>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550E"/>
    <w:rsid w:val="00F558C0"/>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BE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44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943"/>
    <w:rsid w:val="00F769EB"/>
    <w:rsid w:val="00F76AA5"/>
    <w:rsid w:val="00F76C66"/>
    <w:rsid w:val="00F76FE9"/>
    <w:rsid w:val="00F77B9E"/>
    <w:rsid w:val="00F77C74"/>
    <w:rsid w:val="00F77E8B"/>
    <w:rsid w:val="00F80119"/>
    <w:rsid w:val="00F80196"/>
    <w:rsid w:val="00F80349"/>
    <w:rsid w:val="00F80A59"/>
    <w:rsid w:val="00F80C47"/>
    <w:rsid w:val="00F80C80"/>
    <w:rsid w:val="00F80EEE"/>
    <w:rsid w:val="00F80F71"/>
    <w:rsid w:val="00F81148"/>
    <w:rsid w:val="00F814A8"/>
    <w:rsid w:val="00F81629"/>
    <w:rsid w:val="00F818B0"/>
    <w:rsid w:val="00F81BB3"/>
    <w:rsid w:val="00F82787"/>
    <w:rsid w:val="00F82845"/>
    <w:rsid w:val="00F82BD0"/>
    <w:rsid w:val="00F83235"/>
    <w:rsid w:val="00F83672"/>
    <w:rsid w:val="00F838EB"/>
    <w:rsid w:val="00F83B71"/>
    <w:rsid w:val="00F83C01"/>
    <w:rsid w:val="00F84116"/>
    <w:rsid w:val="00F84338"/>
    <w:rsid w:val="00F844C3"/>
    <w:rsid w:val="00F8480A"/>
    <w:rsid w:val="00F84A40"/>
    <w:rsid w:val="00F84BD0"/>
    <w:rsid w:val="00F8500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84D"/>
    <w:rsid w:val="00FA096F"/>
    <w:rsid w:val="00FA0C56"/>
    <w:rsid w:val="00FA0F2E"/>
    <w:rsid w:val="00FA110D"/>
    <w:rsid w:val="00FA1506"/>
    <w:rsid w:val="00FA186C"/>
    <w:rsid w:val="00FA1C39"/>
    <w:rsid w:val="00FA1EC8"/>
    <w:rsid w:val="00FA2370"/>
    <w:rsid w:val="00FA2BEA"/>
    <w:rsid w:val="00FA3150"/>
    <w:rsid w:val="00FA31D2"/>
    <w:rsid w:val="00FA3590"/>
    <w:rsid w:val="00FA3BA6"/>
    <w:rsid w:val="00FA410C"/>
    <w:rsid w:val="00FA4225"/>
    <w:rsid w:val="00FA46DC"/>
    <w:rsid w:val="00FA49D1"/>
    <w:rsid w:val="00FA4F24"/>
    <w:rsid w:val="00FA5158"/>
    <w:rsid w:val="00FA52D7"/>
    <w:rsid w:val="00FA532D"/>
    <w:rsid w:val="00FA5961"/>
    <w:rsid w:val="00FA59D9"/>
    <w:rsid w:val="00FA5C1C"/>
    <w:rsid w:val="00FA5D21"/>
    <w:rsid w:val="00FA5F8E"/>
    <w:rsid w:val="00FA60AA"/>
    <w:rsid w:val="00FA62BD"/>
    <w:rsid w:val="00FA6D74"/>
    <w:rsid w:val="00FA6FDE"/>
    <w:rsid w:val="00FA72B3"/>
    <w:rsid w:val="00FA73EB"/>
    <w:rsid w:val="00FA74B5"/>
    <w:rsid w:val="00FA7535"/>
    <w:rsid w:val="00FA77D6"/>
    <w:rsid w:val="00FA79BA"/>
    <w:rsid w:val="00FA7A1A"/>
    <w:rsid w:val="00FA7B44"/>
    <w:rsid w:val="00FA7C03"/>
    <w:rsid w:val="00FA7C9F"/>
    <w:rsid w:val="00FA7D91"/>
    <w:rsid w:val="00FB0567"/>
    <w:rsid w:val="00FB05F7"/>
    <w:rsid w:val="00FB083A"/>
    <w:rsid w:val="00FB0BAA"/>
    <w:rsid w:val="00FB0C66"/>
    <w:rsid w:val="00FB11CA"/>
    <w:rsid w:val="00FB1322"/>
    <w:rsid w:val="00FB13AD"/>
    <w:rsid w:val="00FB14B3"/>
    <w:rsid w:val="00FB17AC"/>
    <w:rsid w:val="00FB1919"/>
    <w:rsid w:val="00FB19DF"/>
    <w:rsid w:val="00FB204E"/>
    <w:rsid w:val="00FB279D"/>
    <w:rsid w:val="00FB2AC4"/>
    <w:rsid w:val="00FB2B4F"/>
    <w:rsid w:val="00FB2F34"/>
    <w:rsid w:val="00FB30D1"/>
    <w:rsid w:val="00FB34FA"/>
    <w:rsid w:val="00FB3D61"/>
    <w:rsid w:val="00FB3F2C"/>
    <w:rsid w:val="00FB40FB"/>
    <w:rsid w:val="00FB455B"/>
    <w:rsid w:val="00FB4CA4"/>
    <w:rsid w:val="00FB4D27"/>
    <w:rsid w:val="00FB4FBE"/>
    <w:rsid w:val="00FB5095"/>
    <w:rsid w:val="00FB55C1"/>
    <w:rsid w:val="00FB5893"/>
    <w:rsid w:val="00FB5A0C"/>
    <w:rsid w:val="00FB5C48"/>
    <w:rsid w:val="00FB5C5C"/>
    <w:rsid w:val="00FB5D5C"/>
    <w:rsid w:val="00FB5DCD"/>
    <w:rsid w:val="00FB640E"/>
    <w:rsid w:val="00FB6981"/>
    <w:rsid w:val="00FB703E"/>
    <w:rsid w:val="00FB73E1"/>
    <w:rsid w:val="00FB746D"/>
    <w:rsid w:val="00FB7551"/>
    <w:rsid w:val="00FB7F24"/>
    <w:rsid w:val="00FC0450"/>
    <w:rsid w:val="00FC0498"/>
    <w:rsid w:val="00FC04E8"/>
    <w:rsid w:val="00FC051F"/>
    <w:rsid w:val="00FC073C"/>
    <w:rsid w:val="00FC081A"/>
    <w:rsid w:val="00FC0981"/>
    <w:rsid w:val="00FC0B67"/>
    <w:rsid w:val="00FC0DCF"/>
    <w:rsid w:val="00FC1387"/>
    <w:rsid w:val="00FC145F"/>
    <w:rsid w:val="00FC14DE"/>
    <w:rsid w:val="00FC1B61"/>
    <w:rsid w:val="00FC1F75"/>
    <w:rsid w:val="00FC209D"/>
    <w:rsid w:val="00FC26E9"/>
    <w:rsid w:val="00FC29D3"/>
    <w:rsid w:val="00FC2FB6"/>
    <w:rsid w:val="00FC35AE"/>
    <w:rsid w:val="00FC35CB"/>
    <w:rsid w:val="00FC3617"/>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683"/>
    <w:rsid w:val="00FC76DC"/>
    <w:rsid w:val="00FC7B5E"/>
    <w:rsid w:val="00FC7E04"/>
    <w:rsid w:val="00FD02A5"/>
    <w:rsid w:val="00FD11DD"/>
    <w:rsid w:val="00FD1544"/>
    <w:rsid w:val="00FD1A7C"/>
    <w:rsid w:val="00FD1C5D"/>
    <w:rsid w:val="00FD1D3E"/>
    <w:rsid w:val="00FD1D54"/>
    <w:rsid w:val="00FD1D91"/>
    <w:rsid w:val="00FD209B"/>
    <w:rsid w:val="00FD2220"/>
    <w:rsid w:val="00FD247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8B"/>
    <w:rsid w:val="00FD65AB"/>
    <w:rsid w:val="00FD6AA3"/>
    <w:rsid w:val="00FD6CEF"/>
    <w:rsid w:val="00FD7B51"/>
    <w:rsid w:val="00FD7C66"/>
    <w:rsid w:val="00FE007D"/>
    <w:rsid w:val="00FE03D9"/>
    <w:rsid w:val="00FE0630"/>
    <w:rsid w:val="00FE0728"/>
    <w:rsid w:val="00FE084F"/>
    <w:rsid w:val="00FE0F31"/>
    <w:rsid w:val="00FE0FBD"/>
    <w:rsid w:val="00FE0FF8"/>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746"/>
    <w:rsid w:val="00FE7C2A"/>
    <w:rsid w:val="00FE7CEE"/>
    <w:rsid w:val="00FF059A"/>
    <w:rsid w:val="00FF0844"/>
    <w:rsid w:val="00FF09F4"/>
    <w:rsid w:val="00FF0CE5"/>
    <w:rsid w:val="00FF124D"/>
    <w:rsid w:val="00FF1727"/>
    <w:rsid w:val="00FF186C"/>
    <w:rsid w:val="00FF18D3"/>
    <w:rsid w:val="00FF19BF"/>
    <w:rsid w:val="00FF19F4"/>
    <w:rsid w:val="00FF1AD8"/>
    <w:rsid w:val="00FF1B73"/>
    <w:rsid w:val="00FF1E0F"/>
    <w:rsid w:val="00FF1ED1"/>
    <w:rsid w:val="00FF1F73"/>
    <w:rsid w:val="00FF2406"/>
    <w:rsid w:val="00FF26AC"/>
    <w:rsid w:val="00FF2C0D"/>
    <w:rsid w:val="00FF2CB2"/>
    <w:rsid w:val="00FF2F2E"/>
    <w:rsid w:val="00FF31B4"/>
    <w:rsid w:val="00FF351B"/>
    <w:rsid w:val="00FF37F5"/>
    <w:rsid w:val="00FF40FB"/>
    <w:rsid w:val="00FF4225"/>
    <w:rsid w:val="00FF42DD"/>
    <w:rsid w:val="00FF43C9"/>
    <w:rsid w:val="00FF4522"/>
    <w:rsid w:val="00FF4A05"/>
    <w:rsid w:val="00FF4A3B"/>
    <w:rsid w:val="00FF527C"/>
    <w:rsid w:val="00FF5398"/>
    <w:rsid w:val="00FF5552"/>
    <w:rsid w:val="00FF5617"/>
    <w:rsid w:val="00FF5F04"/>
    <w:rsid w:val="00FF5F2A"/>
    <w:rsid w:val="00FF5FD2"/>
    <w:rsid w:val="00FF6015"/>
    <w:rsid w:val="00FF6586"/>
    <w:rsid w:val="00FF6663"/>
    <w:rsid w:val="00FF698E"/>
    <w:rsid w:val="00FF7170"/>
    <w:rsid w:val="00FF7452"/>
    <w:rsid w:val="00FF76DF"/>
    <w:rsid w:val="00FF77EE"/>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14925"/>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4"/>
    <w:next w:val="a4"/>
    <w:link w:val="41"/>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1">
    <w:name w:val="Заголовок 4 Знак"/>
    <w:basedOn w:val="a5"/>
    <w:link w:val="40"/>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uiPriority w:val="99"/>
    <w:rsid w:val="00511A7F"/>
    <w:rPr>
      <w:rFonts w:ascii="Times New Roman" w:eastAsia="Times New Roman" w:hAnsi="Times New Roman" w:cs="Times New Roman"/>
      <w:sz w:val="24"/>
      <w:szCs w:val="24"/>
      <w:lang w:eastAsia="ru-RU"/>
    </w:rPr>
  </w:style>
  <w:style w:type="character" w:styleId="af8">
    <w:name w:val="footnote reference"/>
    <w:uiPriority w:val="99"/>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uiPriority w:val="99"/>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uiPriority w:val="9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2"/>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2">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4">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5">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6">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7">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8">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9">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1">
    <w:name w:val="111111"/>
    <w:pPr>
      <w:numPr>
        <w:numId w:val="11"/>
      </w:numPr>
    </w:pPr>
  </w:style>
  <w:style w:type="numbering" w:customStyle="1" w:styleId="30">
    <w:name w:val="a0"/>
    <w:pPr>
      <w:numPr>
        <w:numId w:val="8"/>
      </w:numPr>
    </w:pPr>
  </w:style>
  <w:style w:type="numbering" w:customStyle="1" w:styleId="41">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3EC111018086976B0697AC367B22D3E2B1B9FC115E92231B4A21CA50A262AEAC35E4E1BE21511B6DED75AAy1BB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C3EC111018086976B0689A120177EDBE1BCE7F91455C17F4F472B9F08FD3BECEB3CEEB5FD665By1BDG" TargetMode="External"/><Relationship Id="rId4" Type="http://schemas.microsoft.com/office/2007/relationships/stylesWithEffects" Target="stylesWithEffects.xml"/><Relationship Id="rId9" Type="http://schemas.openxmlformats.org/officeDocument/2006/relationships/hyperlink" Target="consultantplus://offline/ref=0C3EC111018086976B0697AC367B22D3E2B1B9FC115E92231B4A21CA50A262AEAC35E4E1BE21511B6DED75ABy1BE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506-1BBD-487C-A913-054F6749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6489</TotalTime>
  <Pages>35</Pages>
  <Words>36533</Words>
  <Characters>208241</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274</cp:revision>
  <cp:lastPrinted>2018-09-19T06:32:00Z</cp:lastPrinted>
  <dcterms:created xsi:type="dcterms:W3CDTF">2018-06-19T09:08:00Z</dcterms:created>
  <dcterms:modified xsi:type="dcterms:W3CDTF">2018-10-09T04:31:00Z</dcterms:modified>
</cp:coreProperties>
</file>